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853EC"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学生管理</w:t>
      </w:r>
    </w:p>
    <w:p w14:paraId="1C191B10">
      <w:pPr>
        <w:rPr>
          <w:rFonts w:hint="eastAsia"/>
          <w:lang w:val="en-US" w:eastAsia="zh-CN"/>
        </w:rPr>
      </w:pPr>
    </w:p>
    <w:p w14:paraId="47588959">
      <w:pPr>
        <w:numPr>
          <w:ilvl w:val="0"/>
          <w:numId w:val="0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作用：如果辅导员综合测评录入德育分发现缺少学生，很有可能是学生不在自己管理的班级中，也有可能是学生发生学籍异动，或者退役士兵复学等情况。学院秘书可以对本学院学生信息进行维护，给学生修改学院专业及班级，使该班级辅导员可以看到该学生信息</w:t>
      </w:r>
    </w:p>
    <w:p w14:paraId="7B8DADF8"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</w:p>
    <w:p w14:paraId="6B71872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1.学院秘书或学院书记登录数智学工一体化平台，点击基本信息下的“学生管理”菜单，如下图呈现</w:t>
      </w:r>
    </w:p>
    <w:p w14:paraId="023A3554">
      <w:r>
        <w:drawing>
          <wp:inline distT="0" distB="0" distL="114300" distR="114300">
            <wp:extent cx="5258435" cy="2230120"/>
            <wp:effectExtent l="0" t="0" r="1841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223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E17AF"/>
    <w:p w14:paraId="35DC4535"/>
    <w:p w14:paraId="138CF43E">
      <w:pPr>
        <w:rPr>
          <w:rFonts w:hint="eastAsia"/>
          <w:lang w:val="en-US" w:eastAsia="zh-CN"/>
        </w:rPr>
      </w:pPr>
    </w:p>
    <w:p w14:paraId="69E01225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点击“刷新”按钮，可以查看当前有学籍的学生，如图</w:t>
      </w:r>
    </w:p>
    <w:p w14:paraId="629DBA08">
      <w:pPr>
        <w:numPr>
          <w:ilvl w:val="0"/>
          <w:numId w:val="0"/>
        </w:numPr>
      </w:pPr>
      <w:r>
        <w:drawing>
          <wp:inline distT="0" distB="0" distL="114300" distR="114300">
            <wp:extent cx="5262880" cy="1261110"/>
            <wp:effectExtent l="0" t="0" r="1397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750B7">
      <w:pPr>
        <w:numPr>
          <w:ilvl w:val="0"/>
          <w:numId w:val="0"/>
        </w:numPr>
      </w:pPr>
    </w:p>
    <w:p w14:paraId="156E98D6">
      <w:pPr>
        <w:numPr>
          <w:ilvl w:val="0"/>
          <w:numId w:val="0"/>
        </w:numPr>
      </w:pPr>
    </w:p>
    <w:p w14:paraId="30CFF65E">
      <w:pPr>
        <w:numPr>
          <w:ilvl w:val="0"/>
          <w:numId w:val="0"/>
        </w:numPr>
      </w:pPr>
    </w:p>
    <w:p w14:paraId="3A466A3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AC01D3F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也可以点击“查找”按钮，如下图</w:t>
      </w:r>
    </w:p>
    <w:p w14:paraId="74D2B12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D81636">
      <w:pPr>
        <w:numPr>
          <w:ilvl w:val="0"/>
          <w:numId w:val="0"/>
        </w:numPr>
      </w:pPr>
      <w:r>
        <w:drawing>
          <wp:inline distT="0" distB="0" distL="114300" distR="114300">
            <wp:extent cx="5269865" cy="533400"/>
            <wp:effectExtent l="0" t="0" r="6985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7AADA">
      <w:pPr>
        <w:numPr>
          <w:ilvl w:val="0"/>
          <w:numId w:val="0"/>
        </w:numPr>
      </w:pPr>
    </w:p>
    <w:p w14:paraId="7602DB6D">
      <w:pPr>
        <w:numPr>
          <w:ilvl w:val="0"/>
          <w:numId w:val="0"/>
        </w:numPr>
      </w:pPr>
      <w:r>
        <w:drawing>
          <wp:inline distT="0" distB="0" distL="114300" distR="114300">
            <wp:extent cx="5261610" cy="1262380"/>
            <wp:effectExtent l="0" t="0" r="15240" b="1397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4CE9B">
      <w:pPr>
        <w:numPr>
          <w:ilvl w:val="0"/>
          <w:numId w:val="0"/>
        </w:numPr>
      </w:pPr>
    </w:p>
    <w:p w14:paraId="6AD301CB">
      <w:pPr>
        <w:numPr>
          <w:ilvl w:val="0"/>
          <w:numId w:val="0"/>
        </w:numPr>
      </w:pPr>
    </w:p>
    <w:p w14:paraId="4007873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C9623F8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输入已知学号等信息即可筛选结果，点击右侧“编辑”</w:t>
      </w:r>
    </w:p>
    <w:p w14:paraId="53E14B39">
      <w:pPr>
        <w:numPr>
          <w:ilvl w:val="0"/>
          <w:numId w:val="0"/>
        </w:numPr>
      </w:pPr>
      <w:r>
        <w:drawing>
          <wp:inline distT="0" distB="0" distL="114300" distR="114300">
            <wp:extent cx="5270500" cy="1804035"/>
            <wp:effectExtent l="0" t="0" r="635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0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FAD71">
      <w:pPr>
        <w:numPr>
          <w:ilvl w:val="0"/>
          <w:numId w:val="0"/>
        </w:numPr>
      </w:pPr>
    </w:p>
    <w:p w14:paraId="30B14BF6">
      <w:pPr>
        <w:numPr>
          <w:ilvl w:val="0"/>
          <w:numId w:val="0"/>
        </w:numPr>
      </w:pPr>
    </w:p>
    <w:p w14:paraId="369530B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1AAA930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进入学生信息修改页面，点击“学籍信息”，可以看到学院专业班级等信息</w:t>
      </w:r>
    </w:p>
    <w:p w14:paraId="1F1974D5">
      <w:pPr>
        <w:numPr>
          <w:ilvl w:val="0"/>
          <w:numId w:val="0"/>
        </w:numPr>
      </w:pPr>
      <w:r>
        <w:drawing>
          <wp:inline distT="0" distB="0" distL="114300" distR="114300">
            <wp:extent cx="5271770" cy="1454785"/>
            <wp:effectExtent l="0" t="0" r="508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C8278">
      <w:pPr>
        <w:numPr>
          <w:ilvl w:val="0"/>
          <w:numId w:val="0"/>
        </w:numPr>
      </w:pPr>
    </w:p>
    <w:p w14:paraId="4725F37A">
      <w:pPr>
        <w:numPr>
          <w:ilvl w:val="0"/>
          <w:numId w:val="0"/>
        </w:numPr>
      </w:pPr>
    </w:p>
    <w:p w14:paraId="019023F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C4C45BA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修改完学院专业班级，点击更改即可完成信息更新</w:t>
      </w:r>
    </w:p>
    <w:p w14:paraId="32DEBD0E">
      <w:pPr>
        <w:numPr>
          <w:ilvl w:val="0"/>
          <w:numId w:val="0"/>
        </w:numPr>
      </w:pPr>
      <w:r>
        <w:drawing>
          <wp:inline distT="0" distB="0" distL="114300" distR="114300">
            <wp:extent cx="5272405" cy="1328420"/>
            <wp:effectExtent l="0" t="0" r="444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12010">
      <w:pPr>
        <w:numPr>
          <w:ilvl w:val="0"/>
          <w:numId w:val="0"/>
        </w:numPr>
      </w:pPr>
    </w:p>
    <w:p w14:paraId="47EE2F1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9E0E49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B01A5CF">
      <w:pPr>
        <w:pStyle w:val="4"/>
        <w:numPr>
          <w:ilvl w:val="0"/>
          <w:numId w:val="3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综评人员添加</w:t>
      </w:r>
    </w:p>
    <w:p w14:paraId="2983AEAC"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如果存在辅导员缺少学生，辅导员可以添加自己带班的学生，如学生管理中刚由学院秘书更新好班级的学生。</w:t>
      </w:r>
    </w:p>
    <w:p w14:paraId="093D4540">
      <w:pPr>
        <w:numPr>
          <w:ilvl w:val="0"/>
          <w:numId w:val="0"/>
        </w:numPr>
      </w:pPr>
      <w:r>
        <w:drawing>
          <wp:inline distT="0" distB="0" distL="114300" distR="114300">
            <wp:extent cx="5274310" cy="1558290"/>
            <wp:effectExtent l="0" t="0" r="2540" b="381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9C16499">
      <w:pPr>
        <w:numPr>
          <w:ilvl w:val="0"/>
          <w:numId w:val="0"/>
        </w:numPr>
      </w:pPr>
    </w:p>
    <w:p w14:paraId="1D9C44E4">
      <w:pPr>
        <w:numPr>
          <w:ilvl w:val="0"/>
          <w:numId w:val="0"/>
        </w:numPr>
      </w:pPr>
    </w:p>
    <w:p w14:paraId="4F911F1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306AA8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FF42769"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如下图所示，辅导员可以添加自己带的学生，学院秘书可以添加本学院的学生，带班辅导员也可以看到学院秘书新添加的学生综评信息，然后进行德育分导入等功能</w:t>
      </w:r>
    </w:p>
    <w:p w14:paraId="693488A9">
      <w:pPr>
        <w:numPr>
          <w:ilvl w:val="0"/>
          <w:numId w:val="0"/>
        </w:numPr>
      </w:pPr>
      <w:r>
        <w:drawing>
          <wp:inline distT="0" distB="0" distL="114300" distR="114300">
            <wp:extent cx="5262245" cy="1397000"/>
            <wp:effectExtent l="0" t="0" r="14605" b="1270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22EE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C1CB3E7"/>
    <w:p w14:paraId="708BC70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ACB11"/>
    <w:multiLevelType w:val="singleLevel"/>
    <w:tmpl w:val="27DACB1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4C0087"/>
    <w:multiLevelType w:val="singleLevel"/>
    <w:tmpl w:val="574C008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5EE694E"/>
    <w:multiLevelType w:val="singleLevel"/>
    <w:tmpl w:val="75EE69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D677FE9"/>
    <w:multiLevelType w:val="singleLevel"/>
    <w:tmpl w:val="7D677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B6331"/>
    <w:rsid w:val="13A65046"/>
    <w:rsid w:val="185E4F2F"/>
    <w:rsid w:val="1927152E"/>
    <w:rsid w:val="1E490336"/>
    <w:rsid w:val="21F05E82"/>
    <w:rsid w:val="35823A38"/>
    <w:rsid w:val="464C44CA"/>
    <w:rsid w:val="47CA4F30"/>
    <w:rsid w:val="47F71D0E"/>
    <w:rsid w:val="48E1372A"/>
    <w:rsid w:val="622F3C7D"/>
    <w:rsid w:val="641A52A1"/>
    <w:rsid w:val="66452276"/>
    <w:rsid w:val="7841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408</Words>
  <Characters>409</Characters>
  <Lines>0</Lines>
  <Paragraphs>0</Paragraphs>
  <TotalTime>8</TotalTime>
  <ScaleCrop>false</ScaleCrop>
  <LinksUpToDate>false</LinksUpToDate>
  <CharactersWithSpaces>409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2026-06-25T02:40:00Z</dcterms:created>
  <dc:creator>51736</dc:creator>
  <cp:lastModifiedBy>兵王张嘎</cp:lastModifiedBy>
  <dcterms:modified xsi:type="dcterms:W3CDTF">2026-07-14T06:42:48Z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eyJoZGlkIjoiMjZmMGYzNGVmYmYyNjk0NGY5NDQ1ZTlhODkzZmE3ZmYiLCJ1c2VySWQiOiIxODA5ODc2MzUxIn0=</vt:lpwstr>
  </property>
  <property fmtid="{D5CDD505-2E9C-101B-9397-08002B2CF9AE}" pid="4" name="ICV">
    <vt:lpwstr>C54B0A44C0F9411AB35DD6A2CD1005A8_12</vt:lpwstr>
  </property>
</Properties>
</file>