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12" w:rsidRDefault="00A14A88">
      <w:pPr>
        <w:spacing w:line="600" w:lineRule="exact"/>
        <w:jc w:val="center"/>
        <w:rPr>
          <w:rFonts w:ascii="Times New Roman" w:eastAsia="方正小标宋简体" w:hAnsi="Times New Roman" w:cs="Times New Roman" w:hint="eastAsia"/>
          <w:sz w:val="34"/>
          <w:szCs w:val="34"/>
        </w:rPr>
      </w:pPr>
      <w:r>
        <w:rPr>
          <w:rFonts w:ascii="Times New Roman" w:eastAsia="方正小标宋简体" w:hAnsi="Times New Roman" w:cs="Times New Roman" w:hint="eastAsia"/>
          <w:sz w:val="34"/>
          <w:szCs w:val="34"/>
        </w:rPr>
        <w:t>关于组织开展“</w:t>
      </w:r>
      <w:r>
        <w:rPr>
          <w:rFonts w:ascii="方正小标宋简体" w:eastAsia="方正小标宋简体" w:hAnsi="方正小标宋简体" w:cs="Times New Roman" w:hint="eastAsia"/>
          <w:sz w:val="34"/>
          <w:szCs w:val="34"/>
        </w:rPr>
        <w:t>202</w:t>
      </w:r>
      <w:r>
        <w:rPr>
          <w:rFonts w:ascii="方正小标宋简体" w:eastAsia="方正小标宋简体" w:hAnsi="方正小标宋简体" w:cs="Times New Roman"/>
          <w:sz w:val="34"/>
          <w:szCs w:val="34"/>
        </w:rPr>
        <w:t>3</w:t>
      </w:r>
      <w:r>
        <w:rPr>
          <w:rFonts w:ascii="Times New Roman" w:eastAsia="方正小标宋简体" w:hAnsi="Times New Roman" w:cs="Times New Roman" w:hint="eastAsia"/>
          <w:sz w:val="34"/>
          <w:szCs w:val="34"/>
        </w:rPr>
        <w:t>年度上海高校辅导员队伍建设月”</w:t>
      </w:r>
    </w:p>
    <w:p w:rsidR="00156B2A" w:rsidRDefault="00A14A88">
      <w:pPr>
        <w:spacing w:line="600" w:lineRule="exact"/>
        <w:jc w:val="center"/>
        <w:rPr>
          <w:rFonts w:ascii="Times New Roman" w:eastAsia="方正小标宋简体" w:hAnsi="Times New Roman" w:cs="Times New Roman"/>
          <w:sz w:val="34"/>
          <w:szCs w:val="34"/>
        </w:rPr>
      </w:pPr>
      <w:r>
        <w:rPr>
          <w:rFonts w:ascii="Times New Roman" w:eastAsia="方正小标宋简体" w:hAnsi="Times New Roman" w:cs="Times New Roman" w:hint="eastAsia"/>
          <w:sz w:val="34"/>
          <w:szCs w:val="34"/>
        </w:rPr>
        <w:t>系列活动的通知</w:t>
      </w:r>
      <w:bookmarkStart w:id="0" w:name="_GoBack"/>
      <w:bookmarkEnd w:id="0"/>
    </w:p>
    <w:p w:rsidR="00156B2A" w:rsidRDefault="00A14A88">
      <w:pPr>
        <w:spacing w:line="600" w:lineRule="exact"/>
        <w:jc w:val="left"/>
        <w:rPr>
          <w:rFonts w:ascii="Times New Roman" w:eastAsia="方正小标宋简体" w:hAnsi="Times New Roman" w:cs="Times New Roman"/>
          <w:sz w:val="34"/>
          <w:szCs w:val="34"/>
        </w:rPr>
      </w:pPr>
      <w:r>
        <w:rPr>
          <w:rFonts w:ascii="仿宋_GB2312" w:eastAsia="仿宋_GB2312" w:hint="eastAsia"/>
          <w:color w:val="000000"/>
          <w:sz w:val="30"/>
          <w:szCs w:val="30"/>
        </w:rPr>
        <w:t>各单位（部门）：</w:t>
      </w:r>
    </w:p>
    <w:p w:rsidR="00156B2A" w:rsidRDefault="00A14A88">
      <w:pPr>
        <w:spacing w:line="600" w:lineRule="exact"/>
        <w:ind w:firstLineChars="200" w:firstLine="600"/>
        <w:rPr>
          <w:rFonts w:ascii="仿宋_GB2312" w:eastAsia="仿宋_GB2312" w:hAnsi="Times New Roman" w:cs="Times New Roman"/>
          <w:sz w:val="30"/>
          <w:szCs w:val="30"/>
        </w:rPr>
      </w:pPr>
      <w:r>
        <w:rPr>
          <w:rFonts w:ascii="Times New Roman" w:eastAsia="仿宋_GB2312" w:hAnsi="Times New Roman" w:cs="Times New Roman" w:hint="eastAsia"/>
          <w:sz w:val="30"/>
          <w:szCs w:val="30"/>
        </w:rPr>
        <w:t>为深入学习贯彻习近平新时代中国特色社会主义思想和党的二十大精神，贯彻落</w:t>
      </w:r>
      <w:proofErr w:type="gramStart"/>
      <w:r>
        <w:rPr>
          <w:rFonts w:ascii="Times New Roman" w:eastAsia="仿宋_GB2312" w:hAnsi="Times New Roman" w:cs="Times New Roman" w:hint="eastAsia"/>
          <w:sz w:val="30"/>
          <w:szCs w:val="30"/>
        </w:rPr>
        <w:t>实习近</w:t>
      </w:r>
      <w:proofErr w:type="gramEnd"/>
      <w:r>
        <w:rPr>
          <w:rFonts w:ascii="Times New Roman" w:eastAsia="仿宋_GB2312" w:hAnsi="Times New Roman" w:cs="Times New Roman" w:hint="eastAsia"/>
          <w:sz w:val="30"/>
          <w:szCs w:val="30"/>
        </w:rPr>
        <w:t>平总书记关于教育的重要论述，根据《普通高等学校辅导员队伍建设规定》和《关于新时代加强和改进思想政治工作的意</w:t>
      </w:r>
      <w:r>
        <w:rPr>
          <w:rFonts w:ascii="仿宋_GB2312" w:eastAsia="仿宋_GB2312" w:hAnsi="Times New Roman" w:cs="Times New Roman" w:hint="eastAsia"/>
          <w:sz w:val="30"/>
          <w:szCs w:val="30"/>
        </w:rPr>
        <w:t>见》及上海高校辅导员队伍建设发展规划等要求，决定开展“</w:t>
      </w:r>
      <w:r>
        <w:rPr>
          <w:rFonts w:ascii="仿宋_GB2312" w:eastAsia="仿宋_GB2312" w:hAnsi="Times New Roman" w:cs="Times New Roman" w:hint="eastAsia"/>
          <w:sz w:val="30"/>
          <w:szCs w:val="30"/>
        </w:rPr>
        <w:t>2023</w:t>
      </w:r>
      <w:r>
        <w:rPr>
          <w:rFonts w:ascii="仿宋_GB2312" w:eastAsia="仿宋_GB2312" w:hAnsi="Times New Roman" w:cs="Times New Roman" w:hint="eastAsia"/>
          <w:sz w:val="30"/>
          <w:szCs w:val="30"/>
        </w:rPr>
        <w:t>年度上海高校辅导员队伍建设月”（以下简称“辅导员队伍建设月”）系列活动。现将有关事项通知如下：</w:t>
      </w:r>
    </w:p>
    <w:p w:rsidR="00156B2A" w:rsidRDefault="00A14A88">
      <w:pPr>
        <w:widowControl/>
        <w:spacing w:line="600" w:lineRule="exact"/>
        <w:ind w:firstLineChars="200" w:firstLine="600"/>
        <w:rPr>
          <w:rFonts w:ascii="Times New Roman" w:eastAsia="黑体" w:hAnsi="Times New Roman" w:cs="Times New Roman"/>
          <w:kern w:val="0"/>
          <w:sz w:val="30"/>
          <w:szCs w:val="30"/>
        </w:rPr>
      </w:pPr>
      <w:r>
        <w:rPr>
          <w:rFonts w:ascii="Times New Roman" w:eastAsia="黑体" w:hAnsi="Times New Roman" w:cs="Times New Roman" w:hint="eastAsia"/>
          <w:kern w:val="0"/>
          <w:sz w:val="30"/>
          <w:szCs w:val="30"/>
        </w:rPr>
        <w:t>一、活动主题</w:t>
      </w:r>
    </w:p>
    <w:p w:rsidR="00156B2A" w:rsidRDefault="00A14A88">
      <w:pPr>
        <w:spacing w:line="600" w:lineRule="exact"/>
        <w:ind w:firstLineChars="200" w:firstLine="600"/>
        <w:rPr>
          <w:rFonts w:ascii="Times New Roman" w:eastAsia="仿宋_GB2312" w:hAnsi="Times New Roman" w:cs="Times New Roman"/>
          <w:sz w:val="30"/>
          <w:szCs w:val="30"/>
        </w:rPr>
      </w:pPr>
      <w:proofErr w:type="gramStart"/>
      <w:r>
        <w:rPr>
          <w:rFonts w:ascii="Times New Roman" w:eastAsia="仿宋_GB2312" w:hAnsi="Times New Roman" w:cs="Times New Roman" w:hint="eastAsia"/>
          <w:sz w:val="30"/>
          <w:szCs w:val="30"/>
        </w:rPr>
        <w:t>坚持不懈用习近</w:t>
      </w:r>
      <w:proofErr w:type="gramEnd"/>
      <w:r>
        <w:rPr>
          <w:rFonts w:ascii="Times New Roman" w:eastAsia="仿宋_GB2312" w:hAnsi="Times New Roman" w:cs="Times New Roman" w:hint="eastAsia"/>
          <w:sz w:val="30"/>
          <w:szCs w:val="30"/>
        </w:rPr>
        <w:t>平新时代中国特色社会主义思想铸魂育人，</w:t>
      </w:r>
      <w:r>
        <w:rPr>
          <w:rFonts w:ascii="仿宋_GB2312" w:eastAsia="仿宋_GB2312" w:hAnsi="Times New Roman" w:cs="仿宋_GB2312" w:hint="eastAsia"/>
          <w:sz w:val="32"/>
          <w:szCs w:val="32"/>
          <w:lang w:bidi="ar"/>
        </w:rPr>
        <w:t>贯彻党的教育方针，</w:t>
      </w:r>
      <w:r>
        <w:rPr>
          <w:rFonts w:ascii="Times New Roman" w:eastAsia="仿宋_GB2312" w:hAnsi="Times New Roman" w:cs="Times New Roman" w:hint="eastAsia"/>
          <w:sz w:val="30"/>
          <w:szCs w:val="30"/>
        </w:rPr>
        <w:t>落实立德树人根本任务，以理想信念教育为核心，以培育和</w:t>
      </w:r>
      <w:proofErr w:type="gramStart"/>
      <w:r>
        <w:rPr>
          <w:rFonts w:ascii="Times New Roman" w:eastAsia="仿宋_GB2312" w:hAnsi="Times New Roman" w:cs="Times New Roman" w:hint="eastAsia"/>
          <w:sz w:val="30"/>
          <w:szCs w:val="30"/>
        </w:rPr>
        <w:t>践行</w:t>
      </w:r>
      <w:proofErr w:type="gramEnd"/>
      <w:r>
        <w:rPr>
          <w:rFonts w:ascii="Times New Roman" w:eastAsia="仿宋_GB2312" w:hAnsi="Times New Roman" w:cs="Times New Roman" w:hint="eastAsia"/>
          <w:sz w:val="30"/>
          <w:szCs w:val="30"/>
        </w:rPr>
        <w:t>社会主义核心价值观为主线，弘扬“矢志忠诚、立德树人、敬业爱生、明理笃行”的上海高校辅导员核心价值取向，聚焦辅导员队伍建设，增强辅导员职业认同感、荣誉感和归属感，推动队伍高质量可持续发展，全面提升辅导员综合素质能力。</w:t>
      </w:r>
    </w:p>
    <w:p w:rsidR="00156B2A" w:rsidRDefault="00A14A88">
      <w:pPr>
        <w:widowControl/>
        <w:spacing w:line="600" w:lineRule="exact"/>
        <w:ind w:firstLineChars="200" w:firstLine="600"/>
        <w:rPr>
          <w:rFonts w:ascii="Times New Roman" w:eastAsia="黑体" w:hAnsi="Times New Roman" w:cs="Times New Roman"/>
          <w:kern w:val="0"/>
          <w:sz w:val="30"/>
          <w:szCs w:val="30"/>
        </w:rPr>
      </w:pPr>
      <w:r>
        <w:rPr>
          <w:rFonts w:ascii="Times New Roman" w:eastAsia="黑体" w:hAnsi="Times New Roman" w:cs="Times New Roman" w:hint="eastAsia"/>
          <w:kern w:val="0"/>
          <w:sz w:val="30"/>
          <w:szCs w:val="30"/>
        </w:rPr>
        <w:t>二、活动内容</w:t>
      </w:r>
    </w:p>
    <w:p w:rsidR="00156B2A" w:rsidRDefault="00A14A88">
      <w:pPr>
        <w:widowControl/>
        <w:spacing w:line="600" w:lineRule="exact"/>
        <w:ind w:firstLineChars="200" w:firstLine="600"/>
        <w:rPr>
          <w:rFonts w:ascii="Times New Roman" w:eastAsia="楷体_GB2312" w:hAnsi="Times New Roman" w:cs="Times New Roman"/>
          <w:bCs/>
          <w:kern w:val="0"/>
          <w:sz w:val="30"/>
          <w:szCs w:val="30"/>
        </w:rPr>
      </w:pPr>
      <w:r>
        <w:rPr>
          <w:rFonts w:ascii="Times New Roman" w:eastAsia="楷体_GB2312" w:hAnsi="Times New Roman" w:cs="Times New Roman" w:hint="eastAsia"/>
          <w:bCs/>
          <w:kern w:val="0"/>
          <w:sz w:val="30"/>
          <w:szCs w:val="30"/>
        </w:rPr>
        <w:t>（一）举办“</w:t>
      </w:r>
      <w:r>
        <w:rPr>
          <w:rFonts w:ascii="楷体_GB2312" w:eastAsia="楷体_GB2312" w:hAnsi="Times New Roman" w:cs="Times New Roman" w:hint="eastAsia"/>
          <w:bCs/>
          <w:kern w:val="0"/>
          <w:sz w:val="30"/>
          <w:szCs w:val="30"/>
        </w:rPr>
        <w:t>2023</w:t>
      </w:r>
      <w:r>
        <w:rPr>
          <w:rFonts w:ascii="Times New Roman" w:eastAsia="楷体_GB2312" w:hAnsi="Times New Roman" w:cs="Times New Roman" w:hint="eastAsia"/>
          <w:bCs/>
          <w:kern w:val="0"/>
          <w:sz w:val="30"/>
          <w:szCs w:val="30"/>
        </w:rPr>
        <w:t>上海高校辅导员年度人物”宣传</w:t>
      </w:r>
      <w:r>
        <w:rPr>
          <w:rFonts w:ascii="Times New Roman" w:eastAsia="楷体_GB2312" w:hAnsi="Times New Roman" w:cs="Times New Roman"/>
          <w:bCs/>
          <w:kern w:val="0"/>
          <w:sz w:val="30"/>
          <w:szCs w:val="30"/>
        </w:rPr>
        <w:t>展示</w:t>
      </w:r>
      <w:r>
        <w:rPr>
          <w:rFonts w:ascii="Times New Roman" w:eastAsia="楷体_GB2312" w:hAnsi="Times New Roman" w:cs="Times New Roman" w:hint="eastAsia"/>
          <w:bCs/>
          <w:kern w:val="0"/>
          <w:sz w:val="30"/>
          <w:szCs w:val="30"/>
        </w:rPr>
        <w:t>活动</w:t>
      </w:r>
    </w:p>
    <w:p w:rsidR="00156B2A" w:rsidRDefault="00A14A88">
      <w:pPr>
        <w:spacing w:line="600" w:lineRule="exact"/>
        <w:ind w:firstLineChars="200" w:firstLine="600"/>
        <w:rPr>
          <w:rFonts w:ascii="Times New Roman" w:eastAsia="仿宋_GB2312" w:hAnsi="Times New Roman" w:cs="Times New Roman"/>
          <w:b/>
          <w:bCs/>
          <w:color w:val="C00000"/>
          <w:sz w:val="30"/>
          <w:szCs w:val="30"/>
          <w:highlight w:val="yellow"/>
        </w:rPr>
      </w:pPr>
      <w:r>
        <w:rPr>
          <w:rFonts w:ascii="Times New Roman" w:eastAsia="仿宋_GB2312" w:hAnsi="Times New Roman" w:cs="Times New Roman" w:hint="eastAsia"/>
          <w:sz w:val="30"/>
          <w:szCs w:val="30"/>
        </w:rPr>
        <w:t>为培养一支高质量、</w:t>
      </w:r>
      <w:r>
        <w:rPr>
          <w:rFonts w:ascii="仿宋_GB2312" w:eastAsia="仿宋_GB2312" w:hAnsi="Times New Roman" w:cs="Times New Roman" w:hint="eastAsia"/>
          <w:sz w:val="30"/>
          <w:szCs w:val="30"/>
        </w:rPr>
        <w:t>高水准的高校辅导员队伍，选树“</w:t>
      </w:r>
      <w:r>
        <w:rPr>
          <w:rFonts w:ascii="仿宋_GB2312" w:eastAsia="仿宋_GB2312" w:hAnsi="仿宋_GB2312" w:cs="Times New Roman" w:hint="eastAsia"/>
          <w:sz w:val="30"/>
          <w:szCs w:val="30"/>
        </w:rPr>
        <w:t>202</w:t>
      </w:r>
      <w:r>
        <w:rPr>
          <w:rFonts w:ascii="仿宋_GB2312" w:eastAsia="仿宋_GB2312" w:hAnsi="仿宋_GB2312" w:cs="Times New Roman"/>
          <w:sz w:val="30"/>
          <w:szCs w:val="30"/>
        </w:rPr>
        <w:t>3</w:t>
      </w:r>
      <w:r>
        <w:rPr>
          <w:rFonts w:ascii="仿宋_GB2312" w:eastAsia="仿宋_GB2312" w:hAnsi="仿宋_GB2312" w:cs="Times New Roman" w:hint="eastAsia"/>
          <w:sz w:val="30"/>
          <w:szCs w:val="30"/>
        </w:rPr>
        <w:t>上海高校辅导员年度人物”</w:t>
      </w:r>
      <w:r>
        <w:rPr>
          <w:rFonts w:ascii="仿宋_GB2312" w:eastAsia="仿宋_GB2312" w:hAnsi="仿宋_GB2312" w:cs="Times New Roman"/>
          <w:sz w:val="30"/>
          <w:szCs w:val="30"/>
        </w:rPr>
        <w:t>，</w:t>
      </w:r>
      <w:r>
        <w:rPr>
          <w:rFonts w:ascii="仿宋_GB2312" w:eastAsia="仿宋_GB2312" w:hAnsi="仿宋_GB2312" w:cs="Times New Roman" w:hint="eastAsia"/>
          <w:sz w:val="30"/>
          <w:szCs w:val="30"/>
        </w:rPr>
        <w:t>宣传展示一批长期以来、特</w:t>
      </w:r>
      <w:r>
        <w:rPr>
          <w:rFonts w:ascii="仿宋_GB2312" w:eastAsia="仿宋_GB2312" w:hAnsi="Times New Roman" w:cs="Times New Roman" w:hint="eastAsia"/>
          <w:sz w:val="30"/>
          <w:szCs w:val="30"/>
        </w:rPr>
        <w:t>别是</w:t>
      </w:r>
      <w:r>
        <w:rPr>
          <w:rFonts w:ascii="仿宋_GB2312" w:eastAsia="仿宋_GB2312" w:hAnsi="仿宋_GB2312" w:cs="Times New Roman" w:hint="eastAsia"/>
          <w:sz w:val="30"/>
          <w:szCs w:val="30"/>
        </w:rPr>
        <w:lastRenderedPageBreak/>
        <w:t>202</w:t>
      </w:r>
      <w:r>
        <w:rPr>
          <w:rFonts w:ascii="仿宋_GB2312" w:eastAsia="仿宋_GB2312" w:hAnsi="仿宋_GB2312" w:cs="Times New Roman"/>
          <w:sz w:val="30"/>
          <w:szCs w:val="30"/>
        </w:rPr>
        <w:t>3</w:t>
      </w:r>
      <w:r>
        <w:rPr>
          <w:rFonts w:ascii="仿宋_GB2312" w:eastAsia="仿宋_GB2312" w:hAnsi="仿宋_GB2312" w:cs="Times New Roman" w:hint="eastAsia"/>
          <w:sz w:val="30"/>
          <w:szCs w:val="30"/>
        </w:rPr>
        <w:t>年</w:t>
      </w:r>
      <w:r>
        <w:rPr>
          <w:rFonts w:ascii="仿宋_GB2312" w:eastAsia="仿宋_GB2312" w:hAnsi="Times New Roman" w:cs="Times New Roman" w:hint="eastAsia"/>
          <w:sz w:val="30"/>
          <w:szCs w:val="30"/>
        </w:rPr>
        <w:t>度表现突出、事迹典型的辅导员先进人物，充分发挥引</w:t>
      </w:r>
      <w:r>
        <w:rPr>
          <w:rFonts w:ascii="仿宋_GB2312" w:eastAsia="仿宋_GB2312" w:hAnsi="仿宋_GB2312" w:cs="Times New Roman" w:hint="eastAsia"/>
          <w:sz w:val="30"/>
          <w:szCs w:val="30"/>
        </w:rPr>
        <w:t>领示范和辐射</w:t>
      </w:r>
      <w:r>
        <w:rPr>
          <w:rFonts w:ascii="Times New Roman" w:eastAsia="仿宋_GB2312" w:hAnsi="Times New Roman" w:cs="Times New Roman" w:hint="eastAsia"/>
          <w:sz w:val="30"/>
          <w:szCs w:val="30"/>
        </w:rPr>
        <w:t>带动作用</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调动和激励高校辅导员工作的积极性和创造性（具体方案</w:t>
      </w:r>
      <w:r>
        <w:rPr>
          <w:rFonts w:ascii="仿宋_GB2312" w:eastAsia="仿宋_GB2312" w:hAnsi="Times New Roman" w:cs="Times New Roman" w:hint="eastAsia"/>
          <w:sz w:val="30"/>
          <w:szCs w:val="30"/>
        </w:rPr>
        <w:t>见附件</w:t>
      </w:r>
      <w:r>
        <w:rPr>
          <w:rFonts w:ascii="仿宋_GB2312" w:eastAsia="仿宋_GB2312" w:hAnsi="仿宋_GB2312" w:cs="Times New Roman"/>
          <w:sz w:val="30"/>
          <w:szCs w:val="30"/>
        </w:rPr>
        <w:t>1</w:t>
      </w:r>
      <w:r>
        <w:rPr>
          <w:rFonts w:ascii="仿宋_GB2312" w:eastAsia="仿宋_GB2312" w:hAnsi="仿宋_GB2312" w:cs="Times New Roman" w:hint="eastAsia"/>
          <w:sz w:val="30"/>
          <w:szCs w:val="30"/>
        </w:rPr>
        <w:t>）</w:t>
      </w:r>
      <w:r>
        <w:rPr>
          <w:rFonts w:ascii="仿宋_GB2312" w:eastAsia="仿宋_GB2312" w:hAnsi="Times New Roman" w:cs="Times New Roman" w:hint="eastAsia"/>
          <w:sz w:val="30"/>
          <w:szCs w:val="30"/>
        </w:rPr>
        <w:t>。</w:t>
      </w:r>
      <w:r>
        <w:rPr>
          <w:rFonts w:ascii="仿宋_GB2312" w:eastAsia="仿宋_GB2312" w:hAnsi="Times New Roman" w:cs="Times New Roman" w:hint="eastAsia"/>
          <w:b/>
          <w:bCs/>
          <w:color w:val="C00000"/>
          <w:sz w:val="30"/>
          <w:szCs w:val="30"/>
          <w:highlight w:val="yellow"/>
        </w:rPr>
        <w:t>校内</w:t>
      </w:r>
      <w:r>
        <w:rPr>
          <w:rFonts w:ascii="仿宋_GB2312" w:eastAsia="仿宋_GB2312" w:hAnsi="Times New Roman" w:cs="Times New Roman" w:hint="eastAsia"/>
          <w:b/>
          <w:bCs/>
          <w:color w:val="C00000"/>
          <w:sz w:val="30"/>
          <w:szCs w:val="30"/>
          <w:highlight w:val="yellow"/>
          <w:lang w:eastAsia="zh-Hans"/>
        </w:rPr>
        <w:t>自荐材料</w:t>
      </w:r>
      <w:r>
        <w:rPr>
          <w:rFonts w:ascii="仿宋_GB2312" w:eastAsia="仿宋_GB2312" w:hAnsi="Times New Roman" w:cs="Times New Roman" w:hint="eastAsia"/>
          <w:b/>
          <w:bCs/>
          <w:color w:val="C00000"/>
          <w:sz w:val="30"/>
          <w:szCs w:val="30"/>
          <w:highlight w:val="yellow"/>
        </w:rPr>
        <w:t>提交截止时间：</w:t>
      </w:r>
      <w:r>
        <w:rPr>
          <w:rFonts w:ascii="仿宋_GB2312" w:eastAsia="仿宋_GB2312" w:hAnsi="Times New Roman" w:cs="Times New Roman" w:hint="eastAsia"/>
          <w:b/>
          <w:bCs/>
          <w:color w:val="C00000"/>
          <w:sz w:val="30"/>
          <w:szCs w:val="30"/>
          <w:highlight w:val="yellow"/>
        </w:rPr>
        <w:t>10</w:t>
      </w:r>
      <w:r>
        <w:rPr>
          <w:rFonts w:ascii="仿宋_GB2312" w:eastAsia="仿宋_GB2312" w:hAnsi="Times New Roman" w:cs="Times New Roman" w:hint="eastAsia"/>
          <w:b/>
          <w:bCs/>
          <w:color w:val="C00000"/>
          <w:sz w:val="30"/>
          <w:szCs w:val="30"/>
          <w:highlight w:val="yellow"/>
        </w:rPr>
        <w:t>月</w:t>
      </w:r>
      <w:r>
        <w:rPr>
          <w:rFonts w:ascii="仿宋_GB2312" w:eastAsia="仿宋_GB2312" w:hAnsi="Times New Roman" w:cs="Times New Roman" w:hint="eastAsia"/>
          <w:b/>
          <w:bCs/>
          <w:color w:val="C00000"/>
          <w:sz w:val="30"/>
          <w:szCs w:val="30"/>
          <w:highlight w:val="yellow"/>
        </w:rPr>
        <w:t>2</w:t>
      </w:r>
      <w:r>
        <w:rPr>
          <w:rFonts w:ascii="仿宋_GB2312" w:eastAsia="仿宋_GB2312" w:hAnsi="Times New Roman" w:cs="Times New Roman"/>
          <w:b/>
          <w:bCs/>
          <w:color w:val="C00000"/>
          <w:sz w:val="30"/>
          <w:szCs w:val="30"/>
          <w:highlight w:val="yellow"/>
        </w:rPr>
        <w:t>0</w:t>
      </w:r>
      <w:r>
        <w:rPr>
          <w:rFonts w:ascii="仿宋_GB2312" w:eastAsia="仿宋_GB2312" w:hAnsi="Times New Roman" w:cs="Times New Roman" w:hint="eastAsia"/>
          <w:b/>
          <w:bCs/>
          <w:color w:val="C00000"/>
          <w:sz w:val="30"/>
          <w:szCs w:val="30"/>
          <w:highlight w:val="yellow"/>
        </w:rPr>
        <w:t>日</w:t>
      </w:r>
      <w:r>
        <w:rPr>
          <w:rFonts w:ascii="仿宋_GB2312" w:eastAsia="仿宋_GB2312" w:hAnsi="Times New Roman" w:cs="Times New Roman"/>
          <w:b/>
          <w:bCs/>
          <w:color w:val="C00000"/>
          <w:sz w:val="30"/>
          <w:szCs w:val="30"/>
          <w:highlight w:val="yellow"/>
        </w:rPr>
        <w:t>（</w:t>
      </w:r>
      <w:r>
        <w:rPr>
          <w:rFonts w:ascii="仿宋_GB2312" w:eastAsia="仿宋_GB2312" w:hAnsi="Times New Roman" w:cs="Times New Roman" w:hint="eastAsia"/>
          <w:b/>
          <w:bCs/>
          <w:color w:val="C00000"/>
          <w:sz w:val="30"/>
          <w:szCs w:val="30"/>
          <w:highlight w:val="yellow"/>
          <w:lang w:eastAsia="zh-Hans"/>
        </w:rPr>
        <w:t>星期五</w:t>
      </w:r>
      <w:r>
        <w:rPr>
          <w:rFonts w:ascii="仿宋_GB2312" w:eastAsia="仿宋_GB2312" w:hAnsi="Times New Roman" w:cs="Times New Roman"/>
          <w:b/>
          <w:bCs/>
          <w:color w:val="C00000"/>
          <w:sz w:val="30"/>
          <w:szCs w:val="30"/>
          <w:highlight w:val="yellow"/>
        </w:rPr>
        <w:t>）</w:t>
      </w:r>
      <w:r>
        <w:rPr>
          <w:rFonts w:ascii="仿宋_GB2312" w:eastAsia="仿宋_GB2312" w:hAnsi="Times New Roman" w:cs="Times New Roman" w:hint="eastAsia"/>
          <w:b/>
          <w:bCs/>
          <w:color w:val="C00000"/>
          <w:sz w:val="30"/>
          <w:szCs w:val="30"/>
          <w:highlight w:val="yellow"/>
        </w:rPr>
        <w:t>前。</w:t>
      </w:r>
    </w:p>
    <w:p w:rsidR="00156B2A" w:rsidRDefault="00A14A88">
      <w:pPr>
        <w:widowControl/>
        <w:spacing w:line="600" w:lineRule="exact"/>
        <w:ind w:firstLineChars="200" w:firstLine="600"/>
        <w:rPr>
          <w:rFonts w:ascii="Times New Roman" w:eastAsia="楷体_GB2312" w:hAnsi="Times New Roman" w:cs="Times New Roman"/>
          <w:bCs/>
          <w:kern w:val="0"/>
          <w:sz w:val="30"/>
          <w:szCs w:val="30"/>
        </w:rPr>
      </w:pPr>
      <w:r>
        <w:rPr>
          <w:rFonts w:ascii="Times New Roman" w:eastAsia="楷体_GB2312" w:hAnsi="Times New Roman" w:cs="Times New Roman" w:hint="eastAsia"/>
          <w:bCs/>
          <w:kern w:val="0"/>
          <w:sz w:val="30"/>
          <w:szCs w:val="30"/>
        </w:rPr>
        <w:t>（二）举办</w:t>
      </w:r>
      <w:r>
        <w:rPr>
          <w:rFonts w:ascii="楷体_GB2312" w:eastAsia="楷体_GB2312" w:hAnsi="楷体_GB2312" w:cs="Times New Roman" w:hint="eastAsia"/>
          <w:bCs/>
          <w:kern w:val="0"/>
          <w:sz w:val="30"/>
          <w:szCs w:val="30"/>
        </w:rPr>
        <w:t>2023</w:t>
      </w:r>
      <w:r>
        <w:rPr>
          <w:rFonts w:ascii="Times New Roman" w:eastAsia="楷体_GB2312" w:hAnsi="Times New Roman" w:cs="Times New Roman" w:hint="eastAsia"/>
          <w:bCs/>
          <w:kern w:val="0"/>
          <w:sz w:val="30"/>
          <w:szCs w:val="30"/>
        </w:rPr>
        <w:t>年上海高校辅导员素质能力大赛</w:t>
      </w:r>
    </w:p>
    <w:p w:rsidR="00156B2A" w:rsidRDefault="00A14A88">
      <w:pPr>
        <w:pStyle w:val="Web3"/>
        <w:widowControl w:val="0"/>
        <w:spacing w:before="0" w:beforeAutospacing="0" w:after="0" w:afterAutospacing="0" w:line="600" w:lineRule="exact"/>
        <w:ind w:firstLineChars="198" w:firstLine="594"/>
        <w:jc w:val="both"/>
        <w:rPr>
          <w:rFonts w:ascii="仿宋_GB2312" w:eastAsia="仿宋_GB2312" w:hAnsi="Times New Roman" w:cs="Times New Roman"/>
          <w:b/>
          <w:bCs/>
          <w:color w:val="C00000"/>
          <w:kern w:val="2"/>
          <w:sz w:val="30"/>
          <w:szCs w:val="30"/>
          <w:highlight w:val="yellow"/>
        </w:rPr>
      </w:pPr>
      <w:r>
        <w:rPr>
          <w:rFonts w:ascii="仿宋_GB2312" w:eastAsia="仿宋_GB2312" w:hAnsi="Times New Roman" w:cs="Times New Roman" w:hint="eastAsia"/>
          <w:kern w:val="2"/>
          <w:sz w:val="30"/>
          <w:szCs w:val="30"/>
        </w:rPr>
        <w:t>辅导员素质能力大赛分复赛、决赛两个阶段，包括应知应会考核、案例研讨、理论宣讲等内容，重点考察辅导员专业素养和理论水平，搭建经验交流和能力提升平台，促进辅导员队伍专业化职业化发展（具体方案见附件</w:t>
      </w:r>
      <w:r>
        <w:rPr>
          <w:rFonts w:ascii="仿宋_GB2312" w:eastAsia="仿宋_GB2312" w:hAnsi="Times New Roman" w:cs="Times New Roman" w:hint="eastAsia"/>
          <w:kern w:val="2"/>
          <w:sz w:val="30"/>
          <w:szCs w:val="30"/>
        </w:rPr>
        <w:t>2</w:t>
      </w:r>
      <w:r>
        <w:rPr>
          <w:rFonts w:ascii="仿宋_GB2312" w:eastAsia="仿宋_GB2312" w:hAnsi="Times New Roman" w:cs="Times New Roman" w:hint="eastAsia"/>
          <w:kern w:val="2"/>
          <w:sz w:val="30"/>
          <w:szCs w:val="30"/>
        </w:rPr>
        <w:t>）。</w:t>
      </w:r>
      <w:r>
        <w:rPr>
          <w:rFonts w:ascii="仿宋_GB2312" w:eastAsia="仿宋_GB2312" w:hAnsi="Times New Roman" w:cs="Times New Roman" w:hint="eastAsia"/>
          <w:b/>
          <w:bCs/>
          <w:color w:val="C00000"/>
          <w:kern w:val="2"/>
          <w:sz w:val="30"/>
          <w:szCs w:val="30"/>
          <w:highlight w:val="yellow"/>
        </w:rPr>
        <w:t>校内</w:t>
      </w:r>
      <w:r>
        <w:rPr>
          <w:rFonts w:ascii="仿宋_GB2312" w:eastAsia="仿宋_GB2312" w:hAnsi="Times New Roman" w:cs="Times New Roman" w:hint="eastAsia"/>
          <w:b/>
          <w:bCs/>
          <w:color w:val="C00000"/>
          <w:kern w:val="2"/>
          <w:sz w:val="30"/>
          <w:szCs w:val="30"/>
          <w:highlight w:val="yellow"/>
          <w:lang w:eastAsia="zh-Hans"/>
        </w:rPr>
        <w:t>报名表</w:t>
      </w:r>
      <w:r>
        <w:rPr>
          <w:rFonts w:ascii="仿宋_GB2312" w:eastAsia="仿宋_GB2312" w:hAnsi="Times New Roman" w:cs="Times New Roman" w:hint="eastAsia"/>
          <w:b/>
          <w:bCs/>
          <w:color w:val="C00000"/>
          <w:kern w:val="2"/>
          <w:sz w:val="30"/>
          <w:szCs w:val="30"/>
          <w:highlight w:val="yellow"/>
        </w:rPr>
        <w:t>提交截止时间：</w:t>
      </w:r>
      <w:r>
        <w:rPr>
          <w:rFonts w:ascii="仿宋_GB2312" w:eastAsia="仿宋_GB2312" w:hAnsi="Times New Roman" w:cs="Times New Roman" w:hint="eastAsia"/>
          <w:b/>
          <w:bCs/>
          <w:color w:val="C00000"/>
          <w:kern w:val="2"/>
          <w:sz w:val="30"/>
          <w:szCs w:val="30"/>
          <w:highlight w:val="yellow"/>
        </w:rPr>
        <w:t>10</w:t>
      </w:r>
      <w:r>
        <w:rPr>
          <w:rFonts w:ascii="仿宋_GB2312" w:eastAsia="仿宋_GB2312" w:hAnsi="Times New Roman" w:cs="Times New Roman" w:hint="eastAsia"/>
          <w:b/>
          <w:bCs/>
          <w:color w:val="C00000"/>
          <w:kern w:val="2"/>
          <w:sz w:val="30"/>
          <w:szCs w:val="30"/>
          <w:highlight w:val="yellow"/>
        </w:rPr>
        <w:t>月</w:t>
      </w:r>
      <w:r>
        <w:rPr>
          <w:rFonts w:ascii="仿宋_GB2312" w:eastAsia="仿宋_GB2312" w:hAnsi="Times New Roman" w:cs="Times New Roman" w:hint="eastAsia"/>
          <w:b/>
          <w:bCs/>
          <w:color w:val="C00000"/>
          <w:kern w:val="2"/>
          <w:sz w:val="30"/>
          <w:szCs w:val="30"/>
          <w:highlight w:val="yellow"/>
        </w:rPr>
        <w:t>1</w:t>
      </w:r>
      <w:r>
        <w:rPr>
          <w:rFonts w:ascii="仿宋_GB2312" w:eastAsia="仿宋_GB2312" w:hAnsi="Times New Roman" w:cs="Times New Roman"/>
          <w:b/>
          <w:bCs/>
          <w:color w:val="C00000"/>
          <w:kern w:val="2"/>
          <w:sz w:val="30"/>
          <w:szCs w:val="30"/>
          <w:highlight w:val="yellow"/>
        </w:rPr>
        <w:t>1</w:t>
      </w:r>
      <w:r>
        <w:rPr>
          <w:rFonts w:ascii="仿宋_GB2312" w:eastAsia="仿宋_GB2312" w:hAnsi="Times New Roman" w:cs="Times New Roman" w:hint="eastAsia"/>
          <w:b/>
          <w:bCs/>
          <w:color w:val="C00000"/>
          <w:kern w:val="2"/>
          <w:sz w:val="30"/>
          <w:szCs w:val="30"/>
          <w:highlight w:val="yellow"/>
        </w:rPr>
        <w:t>日</w:t>
      </w:r>
      <w:r>
        <w:rPr>
          <w:rFonts w:ascii="仿宋_GB2312" w:eastAsia="仿宋_GB2312" w:hAnsi="Times New Roman" w:cs="Times New Roman"/>
          <w:b/>
          <w:bCs/>
          <w:color w:val="C00000"/>
          <w:kern w:val="2"/>
          <w:sz w:val="30"/>
          <w:szCs w:val="30"/>
          <w:highlight w:val="yellow"/>
        </w:rPr>
        <w:t>（</w:t>
      </w:r>
      <w:r>
        <w:rPr>
          <w:rFonts w:ascii="仿宋_GB2312" w:eastAsia="仿宋_GB2312" w:hAnsi="Times New Roman" w:cs="Times New Roman" w:hint="eastAsia"/>
          <w:b/>
          <w:bCs/>
          <w:color w:val="C00000"/>
          <w:kern w:val="2"/>
          <w:sz w:val="30"/>
          <w:szCs w:val="30"/>
          <w:highlight w:val="yellow"/>
          <w:lang w:eastAsia="zh-Hans"/>
        </w:rPr>
        <w:t>星期三</w:t>
      </w:r>
      <w:r>
        <w:rPr>
          <w:rFonts w:ascii="仿宋_GB2312" w:eastAsia="仿宋_GB2312" w:hAnsi="Times New Roman" w:cs="Times New Roman"/>
          <w:b/>
          <w:bCs/>
          <w:color w:val="C00000"/>
          <w:kern w:val="2"/>
          <w:sz w:val="30"/>
          <w:szCs w:val="30"/>
          <w:highlight w:val="yellow"/>
        </w:rPr>
        <w:t>）</w:t>
      </w:r>
      <w:r>
        <w:rPr>
          <w:rFonts w:ascii="仿宋_GB2312" w:eastAsia="仿宋_GB2312" w:hAnsi="Times New Roman" w:cs="Times New Roman" w:hint="eastAsia"/>
          <w:b/>
          <w:bCs/>
          <w:color w:val="C00000"/>
          <w:kern w:val="2"/>
          <w:sz w:val="30"/>
          <w:szCs w:val="30"/>
          <w:highlight w:val="yellow"/>
        </w:rPr>
        <w:t>前。</w:t>
      </w:r>
      <w:r>
        <w:rPr>
          <w:rFonts w:ascii="Times New Roman" w:eastAsia="仿宋_GB2312" w:hAnsi="Times New Roman" w:cs="Times New Roman" w:hint="eastAsia"/>
          <w:b/>
          <w:bCs/>
          <w:color w:val="C00000"/>
          <w:kern w:val="2"/>
          <w:sz w:val="30"/>
          <w:szCs w:val="30"/>
          <w:highlight w:val="yellow"/>
        </w:rPr>
        <w:t>校内</w:t>
      </w:r>
      <w:r>
        <w:rPr>
          <w:rFonts w:ascii="Times New Roman" w:eastAsia="仿宋_GB2312" w:hAnsi="Times New Roman" w:cs="Times New Roman" w:hint="eastAsia"/>
          <w:b/>
          <w:bCs/>
          <w:color w:val="C00000"/>
          <w:kern w:val="2"/>
          <w:sz w:val="30"/>
          <w:szCs w:val="30"/>
          <w:highlight w:val="yellow"/>
          <w:lang w:eastAsia="zh-Hans"/>
        </w:rPr>
        <w:t>选拔赛另行通知</w:t>
      </w:r>
      <w:r>
        <w:rPr>
          <w:rFonts w:ascii="仿宋_GB2312" w:eastAsia="仿宋_GB2312" w:hAnsi="Times New Roman" w:cs="Times New Roman" w:hint="eastAsia"/>
          <w:b/>
          <w:bCs/>
          <w:color w:val="C00000"/>
          <w:kern w:val="2"/>
          <w:sz w:val="30"/>
          <w:szCs w:val="30"/>
          <w:highlight w:val="yellow"/>
        </w:rPr>
        <w:t>。</w:t>
      </w:r>
    </w:p>
    <w:p w:rsidR="00156B2A" w:rsidRDefault="00A14A88">
      <w:pPr>
        <w:widowControl/>
        <w:spacing w:line="600" w:lineRule="exact"/>
        <w:ind w:firstLineChars="200" w:firstLine="600"/>
        <w:rPr>
          <w:rFonts w:ascii="Times New Roman" w:eastAsia="楷体_GB2312" w:hAnsi="Times New Roman" w:cs="Times New Roman"/>
          <w:bCs/>
          <w:kern w:val="0"/>
          <w:sz w:val="30"/>
          <w:szCs w:val="30"/>
        </w:rPr>
      </w:pPr>
      <w:r>
        <w:rPr>
          <w:rFonts w:ascii="Times New Roman" w:eastAsia="楷体_GB2312" w:hAnsi="Times New Roman" w:cs="Times New Roman" w:hint="eastAsia"/>
          <w:bCs/>
          <w:kern w:val="0"/>
          <w:sz w:val="30"/>
          <w:szCs w:val="30"/>
        </w:rPr>
        <w:t>（三）举办</w:t>
      </w:r>
      <w:r>
        <w:rPr>
          <w:rFonts w:ascii="楷体_GB2312" w:eastAsia="楷体_GB2312" w:hAnsi="Times New Roman" w:cs="Times New Roman" w:hint="eastAsia"/>
          <w:bCs/>
          <w:kern w:val="0"/>
          <w:sz w:val="30"/>
          <w:szCs w:val="30"/>
        </w:rPr>
        <w:t>2023</w:t>
      </w:r>
      <w:r>
        <w:rPr>
          <w:rFonts w:ascii="Times New Roman" w:eastAsia="楷体_GB2312" w:hAnsi="Times New Roman" w:cs="Times New Roman" w:hint="eastAsia"/>
          <w:bCs/>
          <w:kern w:val="0"/>
          <w:sz w:val="30"/>
          <w:szCs w:val="30"/>
        </w:rPr>
        <w:t>年上海高校辅导员主题班会展示活动</w:t>
      </w:r>
    </w:p>
    <w:p w:rsidR="00156B2A" w:rsidRDefault="00A14A88">
      <w:pPr>
        <w:pStyle w:val="Web3"/>
        <w:widowControl w:val="0"/>
        <w:spacing w:before="0" w:beforeAutospacing="0" w:after="0" w:afterAutospacing="0" w:line="600" w:lineRule="exact"/>
        <w:ind w:firstLineChars="198" w:firstLine="594"/>
        <w:jc w:val="both"/>
        <w:rPr>
          <w:rFonts w:ascii="Times New Roman" w:eastAsia="仿宋_GB2312" w:hAnsi="Times New Roman" w:cs="Times New Roman"/>
          <w:kern w:val="2"/>
          <w:sz w:val="30"/>
          <w:szCs w:val="30"/>
        </w:rPr>
      </w:pPr>
      <w:r>
        <w:rPr>
          <w:rFonts w:ascii="仿宋_GB2312" w:eastAsia="仿宋_GB2312" w:hAnsi="Times New Roman" w:cs="Times New Roman" w:hint="eastAsia"/>
          <w:kern w:val="2"/>
          <w:sz w:val="30"/>
          <w:szCs w:val="30"/>
        </w:rPr>
        <w:t>辅导员主题班会展示活动分初赛、复赛、决赛三个阶段，包括主题班会的教案设计、命题说课和现场展示等内容，重点考察</w:t>
      </w:r>
      <w:r>
        <w:rPr>
          <w:rFonts w:ascii="Times New Roman" w:eastAsia="仿宋_GB2312" w:hAnsi="Times New Roman" w:cs="Times New Roman" w:hint="eastAsia"/>
          <w:kern w:val="2"/>
          <w:sz w:val="30"/>
          <w:szCs w:val="30"/>
        </w:rPr>
        <w:t>辅导员开展主题</w:t>
      </w:r>
      <w:r>
        <w:rPr>
          <w:rFonts w:ascii="仿宋_GB2312" w:eastAsia="仿宋_GB2312" w:hAnsi="Times New Roman" w:cs="Times New Roman"/>
          <w:kern w:val="2"/>
          <w:sz w:val="30"/>
          <w:szCs w:val="30"/>
        </w:rPr>
        <w:t>班会</w:t>
      </w:r>
      <w:r>
        <w:rPr>
          <w:rFonts w:ascii="仿宋_GB2312" w:eastAsia="仿宋_GB2312" w:hAnsi="Times New Roman" w:cs="Times New Roman" w:hint="eastAsia"/>
          <w:kern w:val="2"/>
          <w:sz w:val="30"/>
          <w:szCs w:val="30"/>
        </w:rPr>
        <w:t>教育教学活动的设计</w:t>
      </w:r>
      <w:r>
        <w:rPr>
          <w:rFonts w:ascii="仿宋_GB2312" w:eastAsia="仿宋_GB2312" w:hAnsi="Times New Roman" w:cs="Times New Roman"/>
          <w:kern w:val="2"/>
          <w:sz w:val="30"/>
          <w:szCs w:val="30"/>
        </w:rPr>
        <w:t>策划</w:t>
      </w:r>
      <w:r>
        <w:rPr>
          <w:rFonts w:ascii="仿宋_GB2312" w:eastAsia="仿宋_GB2312" w:hAnsi="Times New Roman" w:cs="Times New Roman" w:hint="eastAsia"/>
          <w:kern w:val="2"/>
          <w:sz w:val="30"/>
          <w:szCs w:val="30"/>
        </w:rPr>
        <w:t>和组织</w:t>
      </w:r>
      <w:r>
        <w:rPr>
          <w:rFonts w:ascii="仿宋_GB2312" w:eastAsia="仿宋_GB2312" w:hAnsi="Times New Roman" w:cs="Times New Roman"/>
          <w:kern w:val="2"/>
          <w:sz w:val="30"/>
          <w:szCs w:val="30"/>
        </w:rPr>
        <w:t>实施</w:t>
      </w:r>
      <w:r>
        <w:rPr>
          <w:rFonts w:ascii="仿宋_GB2312" w:eastAsia="仿宋_GB2312" w:hAnsi="Times New Roman" w:cs="Times New Roman" w:hint="eastAsia"/>
          <w:kern w:val="2"/>
          <w:sz w:val="30"/>
          <w:szCs w:val="30"/>
        </w:rPr>
        <w:t>能力（具体方案见附件</w:t>
      </w:r>
      <w:r>
        <w:rPr>
          <w:rFonts w:ascii="仿宋_GB2312" w:eastAsia="仿宋_GB2312" w:hAnsi="仿宋_GB2312" w:cs="Times New Roman"/>
          <w:kern w:val="2"/>
          <w:sz w:val="30"/>
          <w:szCs w:val="30"/>
        </w:rPr>
        <w:t>3</w:t>
      </w:r>
      <w:r>
        <w:rPr>
          <w:rFonts w:ascii="仿宋_GB2312" w:eastAsia="仿宋_GB2312" w:hAnsi="仿宋_GB2312" w:cs="Times New Roman" w:hint="eastAsia"/>
          <w:kern w:val="2"/>
          <w:sz w:val="30"/>
          <w:szCs w:val="30"/>
        </w:rPr>
        <w:t>）</w:t>
      </w:r>
      <w:r>
        <w:rPr>
          <w:rFonts w:ascii="仿宋_GB2312" w:eastAsia="仿宋_GB2312" w:hAnsi="Times New Roman" w:cs="Times New Roman"/>
          <w:kern w:val="2"/>
          <w:sz w:val="30"/>
          <w:szCs w:val="30"/>
        </w:rPr>
        <w:t>。</w:t>
      </w:r>
      <w:r>
        <w:rPr>
          <w:rFonts w:ascii="仿宋_GB2312" w:eastAsia="仿宋_GB2312" w:hAnsi="Times New Roman" w:cs="Times New Roman" w:hint="eastAsia"/>
          <w:b/>
          <w:bCs/>
          <w:color w:val="C00000"/>
          <w:kern w:val="2"/>
          <w:sz w:val="30"/>
          <w:szCs w:val="30"/>
          <w:highlight w:val="yellow"/>
        </w:rPr>
        <w:t>校内</w:t>
      </w:r>
      <w:r>
        <w:rPr>
          <w:rFonts w:ascii="仿宋_GB2312" w:eastAsia="仿宋_GB2312" w:hAnsi="Times New Roman" w:cs="Times New Roman" w:hint="eastAsia"/>
          <w:b/>
          <w:bCs/>
          <w:color w:val="C00000"/>
          <w:kern w:val="2"/>
          <w:sz w:val="30"/>
          <w:szCs w:val="30"/>
          <w:highlight w:val="yellow"/>
          <w:lang w:eastAsia="zh-Hans"/>
        </w:rPr>
        <w:t>选拔赛另行通知</w:t>
      </w:r>
      <w:r>
        <w:rPr>
          <w:rFonts w:ascii="仿宋_GB2312" w:eastAsia="仿宋_GB2312" w:hAnsi="Times New Roman" w:cs="Times New Roman" w:hint="eastAsia"/>
          <w:b/>
          <w:bCs/>
          <w:color w:val="C00000"/>
          <w:kern w:val="2"/>
          <w:sz w:val="30"/>
          <w:szCs w:val="30"/>
          <w:highlight w:val="yellow"/>
        </w:rPr>
        <w:t>。</w:t>
      </w:r>
    </w:p>
    <w:p w:rsidR="00156B2A" w:rsidRDefault="00A14A88">
      <w:pPr>
        <w:widowControl/>
        <w:spacing w:line="600" w:lineRule="exact"/>
        <w:ind w:firstLineChars="200" w:firstLine="600"/>
        <w:rPr>
          <w:rFonts w:ascii="Times New Roman" w:eastAsia="楷体_GB2312" w:hAnsi="Times New Roman" w:cs="Times New Roman"/>
          <w:bCs/>
          <w:kern w:val="0"/>
          <w:sz w:val="30"/>
          <w:szCs w:val="30"/>
        </w:rPr>
      </w:pPr>
      <w:r>
        <w:rPr>
          <w:rFonts w:ascii="Times New Roman" w:eastAsia="楷体_GB2312" w:hAnsi="Times New Roman" w:cs="Times New Roman" w:hint="eastAsia"/>
          <w:bCs/>
          <w:kern w:val="0"/>
          <w:sz w:val="30"/>
          <w:szCs w:val="30"/>
        </w:rPr>
        <w:t>（四）举办</w:t>
      </w:r>
      <w:r>
        <w:rPr>
          <w:rFonts w:ascii="楷体_GB2312" w:eastAsia="楷体_GB2312" w:hAnsi="楷体_GB2312" w:cs="Times New Roman"/>
          <w:bCs/>
          <w:kern w:val="0"/>
          <w:sz w:val="30"/>
          <w:szCs w:val="30"/>
        </w:rPr>
        <w:t>2023</w:t>
      </w:r>
      <w:r>
        <w:rPr>
          <w:rFonts w:ascii="Times New Roman" w:eastAsia="楷体_GB2312" w:hAnsi="Times New Roman" w:cs="Times New Roman" w:hint="eastAsia"/>
          <w:bCs/>
          <w:kern w:val="0"/>
          <w:sz w:val="30"/>
          <w:szCs w:val="30"/>
        </w:rPr>
        <w:t>年上海市骨干辅导员高级研修班</w:t>
      </w:r>
    </w:p>
    <w:p w:rsidR="00156B2A" w:rsidRDefault="00A14A88">
      <w:pPr>
        <w:pStyle w:val="Web3"/>
        <w:widowControl w:val="0"/>
        <w:spacing w:before="0" w:beforeAutospacing="0" w:after="0" w:afterAutospacing="0" w:line="600" w:lineRule="exact"/>
        <w:ind w:firstLineChars="198" w:firstLine="594"/>
        <w:jc w:val="both"/>
        <w:rPr>
          <w:rFonts w:ascii="仿宋_GB2312" w:eastAsia="仿宋_GB2312" w:hAnsi="Times New Roman" w:cs="Times New Roman"/>
          <w:b/>
          <w:bCs/>
          <w:color w:val="C00000"/>
          <w:kern w:val="2"/>
          <w:sz w:val="30"/>
          <w:szCs w:val="30"/>
          <w:highlight w:val="yellow"/>
        </w:rPr>
      </w:pPr>
      <w:r>
        <w:rPr>
          <w:rFonts w:ascii="仿宋_GB2312" w:eastAsia="仿宋_GB2312" w:hAnsi="Times New Roman" w:cs="Times New Roman" w:hint="eastAsia"/>
          <w:kern w:val="2"/>
          <w:sz w:val="30"/>
          <w:szCs w:val="30"/>
        </w:rPr>
        <w:t>依托教育部高校思想政治工作队伍培训研修中心（复旦大学）、上海高校辅导员培训研修基地（复旦大学），遴选优秀辅导员，通过集中学习、实践教学</w:t>
      </w:r>
      <w:r>
        <w:rPr>
          <w:rFonts w:ascii="仿宋_GB2312" w:eastAsia="仿宋_GB2312" w:hAnsi="Times New Roman" w:cs="Times New Roman"/>
          <w:kern w:val="2"/>
          <w:sz w:val="30"/>
          <w:szCs w:val="30"/>
        </w:rPr>
        <w:t>、</w:t>
      </w:r>
      <w:r>
        <w:rPr>
          <w:rFonts w:ascii="仿宋_GB2312" w:eastAsia="仿宋_GB2312" w:hAnsi="Times New Roman" w:cs="Times New Roman" w:hint="eastAsia"/>
          <w:kern w:val="2"/>
          <w:sz w:val="30"/>
          <w:szCs w:val="30"/>
        </w:rPr>
        <w:t>挂职锻炼、</w:t>
      </w:r>
      <w:r>
        <w:rPr>
          <w:rFonts w:ascii="仿宋_GB2312" w:eastAsia="仿宋_GB2312" w:hAnsi="Times New Roman" w:cs="Times New Roman"/>
          <w:kern w:val="2"/>
          <w:sz w:val="30"/>
          <w:szCs w:val="30"/>
        </w:rPr>
        <w:t>在岗研修</w:t>
      </w:r>
      <w:r>
        <w:rPr>
          <w:rFonts w:ascii="仿宋_GB2312" w:eastAsia="仿宋_GB2312" w:hAnsi="Times New Roman" w:cs="Times New Roman" w:hint="eastAsia"/>
          <w:kern w:val="2"/>
          <w:sz w:val="30"/>
          <w:szCs w:val="30"/>
        </w:rPr>
        <w:t>等多种形式，开展</w:t>
      </w:r>
      <w:r>
        <w:rPr>
          <w:rFonts w:ascii="仿宋_GB2312" w:eastAsia="仿宋_GB2312" w:hAnsi="Times New Roman" w:cs="Times New Roman"/>
          <w:kern w:val="2"/>
          <w:sz w:val="30"/>
          <w:szCs w:val="30"/>
        </w:rPr>
        <w:t>为期</w:t>
      </w:r>
      <w:r>
        <w:rPr>
          <w:rFonts w:ascii="仿宋_GB2312" w:eastAsia="仿宋_GB2312" w:hAnsi="Times New Roman" w:cs="Times New Roman" w:hint="eastAsia"/>
          <w:kern w:val="2"/>
          <w:sz w:val="30"/>
          <w:szCs w:val="30"/>
        </w:rPr>
        <w:t>2</w:t>
      </w:r>
      <w:r>
        <w:rPr>
          <w:rFonts w:ascii="仿宋_GB2312" w:eastAsia="仿宋_GB2312" w:hAnsi="Times New Roman" w:cs="Times New Roman" w:hint="eastAsia"/>
          <w:kern w:val="2"/>
          <w:sz w:val="30"/>
          <w:szCs w:val="30"/>
        </w:rPr>
        <w:t>个月</w:t>
      </w:r>
      <w:r>
        <w:rPr>
          <w:rFonts w:ascii="仿宋_GB2312" w:eastAsia="仿宋_GB2312" w:hAnsi="Times New Roman" w:cs="Times New Roman"/>
          <w:kern w:val="2"/>
          <w:sz w:val="30"/>
          <w:szCs w:val="30"/>
        </w:rPr>
        <w:t>的</w:t>
      </w:r>
      <w:r>
        <w:rPr>
          <w:rFonts w:ascii="仿宋_GB2312" w:eastAsia="仿宋_GB2312" w:hAnsi="Times New Roman" w:cs="Times New Roman" w:hint="eastAsia"/>
          <w:kern w:val="2"/>
          <w:sz w:val="30"/>
          <w:szCs w:val="30"/>
        </w:rPr>
        <w:t>培训</w:t>
      </w:r>
      <w:r>
        <w:rPr>
          <w:rFonts w:ascii="仿宋_GB2312" w:eastAsia="仿宋_GB2312" w:hAnsi="Times New Roman" w:cs="Times New Roman"/>
          <w:kern w:val="2"/>
          <w:sz w:val="30"/>
          <w:szCs w:val="30"/>
        </w:rPr>
        <w:t>，</w:t>
      </w:r>
      <w:r>
        <w:rPr>
          <w:rFonts w:ascii="仿宋_GB2312" w:eastAsia="仿宋_GB2312" w:hAnsi="Times New Roman" w:cs="Times New Roman" w:hint="eastAsia"/>
          <w:kern w:val="2"/>
          <w:sz w:val="30"/>
          <w:szCs w:val="30"/>
        </w:rPr>
        <w:t>进一步提高辅导员的思想政治素养和业务能力（具体方案见附件</w:t>
      </w:r>
      <w:r>
        <w:rPr>
          <w:rFonts w:ascii="仿宋_GB2312" w:eastAsia="仿宋_GB2312" w:hAnsi="仿宋_GB2312" w:cs="Times New Roman"/>
          <w:kern w:val="2"/>
          <w:sz w:val="30"/>
          <w:szCs w:val="30"/>
        </w:rPr>
        <w:t>4</w:t>
      </w:r>
      <w:r>
        <w:rPr>
          <w:rFonts w:ascii="仿宋_GB2312" w:eastAsia="仿宋_GB2312" w:hAnsi="Times New Roman" w:cs="Times New Roman" w:hint="eastAsia"/>
          <w:kern w:val="2"/>
          <w:sz w:val="30"/>
          <w:szCs w:val="30"/>
        </w:rPr>
        <w:t>）。</w:t>
      </w:r>
      <w:r>
        <w:rPr>
          <w:rFonts w:ascii="仿宋_GB2312" w:eastAsia="仿宋_GB2312" w:hAnsi="Times New Roman" w:cs="Times New Roman" w:hint="eastAsia"/>
          <w:b/>
          <w:bCs/>
          <w:color w:val="C00000"/>
          <w:kern w:val="2"/>
          <w:sz w:val="30"/>
          <w:szCs w:val="30"/>
          <w:highlight w:val="yellow"/>
        </w:rPr>
        <w:t>校内</w:t>
      </w:r>
      <w:r>
        <w:rPr>
          <w:rFonts w:ascii="仿宋_GB2312" w:eastAsia="仿宋_GB2312" w:hAnsi="Times New Roman" w:cs="Times New Roman" w:hint="eastAsia"/>
          <w:b/>
          <w:bCs/>
          <w:color w:val="C00000"/>
          <w:kern w:val="2"/>
          <w:sz w:val="30"/>
          <w:szCs w:val="30"/>
          <w:highlight w:val="yellow"/>
          <w:lang w:eastAsia="zh-Hans"/>
        </w:rPr>
        <w:t>个人材料</w:t>
      </w:r>
      <w:r>
        <w:rPr>
          <w:rFonts w:ascii="仿宋_GB2312" w:eastAsia="仿宋_GB2312" w:hAnsi="Times New Roman" w:cs="Times New Roman" w:hint="eastAsia"/>
          <w:b/>
          <w:bCs/>
          <w:color w:val="C00000"/>
          <w:kern w:val="2"/>
          <w:sz w:val="30"/>
          <w:szCs w:val="30"/>
          <w:highlight w:val="yellow"/>
        </w:rPr>
        <w:t>提交截止时间：</w:t>
      </w:r>
      <w:r>
        <w:rPr>
          <w:rFonts w:ascii="仿宋_GB2312" w:eastAsia="仿宋_GB2312" w:hAnsi="Times New Roman" w:cs="Times New Roman" w:hint="eastAsia"/>
          <w:b/>
          <w:bCs/>
          <w:color w:val="C00000"/>
          <w:kern w:val="2"/>
          <w:sz w:val="30"/>
          <w:szCs w:val="30"/>
          <w:highlight w:val="yellow"/>
        </w:rPr>
        <w:t>10</w:t>
      </w:r>
      <w:r>
        <w:rPr>
          <w:rFonts w:ascii="仿宋_GB2312" w:eastAsia="仿宋_GB2312" w:hAnsi="Times New Roman" w:cs="Times New Roman" w:hint="eastAsia"/>
          <w:b/>
          <w:bCs/>
          <w:color w:val="C00000"/>
          <w:kern w:val="2"/>
          <w:sz w:val="30"/>
          <w:szCs w:val="30"/>
          <w:highlight w:val="yellow"/>
        </w:rPr>
        <w:t>月</w:t>
      </w:r>
      <w:r>
        <w:rPr>
          <w:rFonts w:ascii="仿宋_GB2312" w:eastAsia="仿宋_GB2312" w:hAnsi="Times New Roman" w:cs="Times New Roman"/>
          <w:b/>
          <w:bCs/>
          <w:color w:val="C00000"/>
          <w:kern w:val="2"/>
          <w:sz w:val="30"/>
          <w:szCs w:val="30"/>
          <w:highlight w:val="yellow"/>
        </w:rPr>
        <w:t>10</w:t>
      </w:r>
      <w:r>
        <w:rPr>
          <w:rFonts w:ascii="仿宋_GB2312" w:eastAsia="仿宋_GB2312" w:hAnsi="Times New Roman" w:cs="Times New Roman" w:hint="eastAsia"/>
          <w:b/>
          <w:bCs/>
          <w:color w:val="C00000"/>
          <w:kern w:val="2"/>
          <w:sz w:val="30"/>
          <w:szCs w:val="30"/>
          <w:highlight w:val="yellow"/>
        </w:rPr>
        <w:t>日</w:t>
      </w:r>
      <w:r>
        <w:rPr>
          <w:rFonts w:ascii="仿宋_GB2312" w:eastAsia="仿宋_GB2312" w:hAnsi="Times New Roman" w:cs="Times New Roman"/>
          <w:b/>
          <w:bCs/>
          <w:color w:val="C00000"/>
          <w:kern w:val="2"/>
          <w:sz w:val="30"/>
          <w:szCs w:val="30"/>
          <w:highlight w:val="yellow"/>
        </w:rPr>
        <w:t>（</w:t>
      </w:r>
      <w:r>
        <w:rPr>
          <w:rFonts w:ascii="仿宋_GB2312" w:eastAsia="仿宋_GB2312" w:hAnsi="Times New Roman" w:cs="Times New Roman" w:hint="eastAsia"/>
          <w:b/>
          <w:bCs/>
          <w:color w:val="C00000"/>
          <w:kern w:val="2"/>
          <w:sz w:val="30"/>
          <w:szCs w:val="30"/>
          <w:highlight w:val="yellow"/>
          <w:lang w:eastAsia="zh-Hans"/>
        </w:rPr>
        <w:t>星期二</w:t>
      </w:r>
      <w:r>
        <w:rPr>
          <w:rFonts w:ascii="仿宋_GB2312" w:eastAsia="仿宋_GB2312" w:hAnsi="Times New Roman" w:cs="Times New Roman"/>
          <w:b/>
          <w:bCs/>
          <w:color w:val="C00000"/>
          <w:kern w:val="2"/>
          <w:sz w:val="30"/>
          <w:szCs w:val="30"/>
          <w:highlight w:val="yellow"/>
        </w:rPr>
        <w:t>）</w:t>
      </w:r>
      <w:r>
        <w:rPr>
          <w:rFonts w:ascii="仿宋_GB2312" w:eastAsia="仿宋_GB2312" w:hAnsi="Times New Roman" w:cs="Times New Roman" w:hint="eastAsia"/>
          <w:b/>
          <w:bCs/>
          <w:color w:val="C00000"/>
          <w:kern w:val="2"/>
          <w:sz w:val="30"/>
          <w:szCs w:val="30"/>
          <w:highlight w:val="yellow"/>
        </w:rPr>
        <w:t>前。</w:t>
      </w:r>
    </w:p>
    <w:p w:rsidR="00156B2A" w:rsidRDefault="00A14A88">
      <w:pPr>
        <w:widowControl/>
        <w:spacing w:line="600" w:lineRule="exact"/>
        <w:ind w:firstLineChars="200" w:firstLine="600"/>
        <w:jc w:val="left"/>
        <w:rPr>
          <w:rFonts w:ascii="Times New Roman" w:eastAsia="楷体_GB2312" w:hAnsi="Times New Roman" w:cs="Times New Roman"/>
          <w:kern w:val="0"/>
          <w:sz w:val="30"/>
          <w:szCs w:val="30"/>
        </w:rPr>
      </w:pPr>
      <w:r>
        <w:rPr>
          <w:rFonts w:ascii="楷体_GB2312" w:eastAsia="楷体_GB2312" w:hAnsi="Times New Roman" w:cs="楷体_GB2312" w:hint="eastAsia"/>
          <w:kern w:val="0"/>
          <w:sz w:val="30"/>
          <w:szCs w:val="30"/>
        </w:rPr>
        <w:t>（五）举办</w:t>
      </w:r>
      <w:r>
        <w:rPr>
          <w:rFonts w:ascii="楷体_GB2312" w:eastAsia="楷体_GB2312" w:hAnsi="Times New Roman" w:cs="楷体_GB2312" w:hint="eastAsia"/>
          <w:kern w:val="0"/>
          <w:sz w:val="30"/>
          <w:szCs w:val="30"/>
        </w:rPr>
        <w:t>2023</w:t>
      </w:r>
      <w:r>
        <w:rPr>
          <w:rFonts w:ascii="楷体_GB2312" w:eastAsia="楷体_GB2312" w:hAnsi="Times New Roman" w:cs="楷体_GB2312" w:hint="eastAsia"/>
          <w:kern w:val="0"/>
          <w:sz w:val="30"/>
          <w:szCs w:val="30"/>
        </w:rPr>
        <w:t>年上海高校辅导员团队拓展活动</w:t>
      </w:r>
    </w:p>
    <w:p w:rsidR="00156B2A" w:rsidRDefault="00A14A88">
      <w:pPr>
        <w:pStyle w:val="Web3"/>
        <w:widowControl w:val="0"/>
        <w:spacing w:before="0" w:beforeAutospacing="0" w:after="0" w:afterAutospacing="0" w:line="600" w:lineRule="exact"/>
        <w:ind w:firstLineChars="198" w:firstLine="594"/>
        <w:jc w:val="both"/>
        <w:rPr>
          <w:rFonts w:ascii="Times New Roman" w:eastAsia="仿宋_GB2312" w:hAnsi="Times New Roman" w:cs="Times New Roman"/>
          <w:b/>
          <w:bCs/>
          <w:color w:val="C00000"/>
          <w:kern w:val="2"/>
          <w:sz w:val="30"/>
          <w:szCs w:val="30"/>
        </w:rPr>
      </w:pPr>
      <w:r>
        <w:rPr>
          <w:rFonts w:ascii="Times New Roman" w:eastAsia="仿宋_GB2312" w:hAnsi="Times New Roman" w:cs="Times New Roman" w:hint="eastAsia"/>
          <w:kern w:val="2"/>
          <w:sz w:val="30"/>
          <w:szCs w:val="30"/>
        </w:rPr>
        <w:lastRenderedPageBreak/>
        <w:t>搭建辅导员交流平台，丰富辅导员文化生活，促进辅导员身心健康，培育辅导员团队文化，引领辅导员队伍厚植爱党爱国情怀，提振锐意进取、担当有为的精神面貌（具体方案</w:t>
      </w:r>
      <w:r>
        <w:rPr>
          <w:rFonts w:ascii="仿宋_GB2312" w:eastAsia="仿宋_GB2312" w:hAnsi="Times New Roman" w:cs="Times New Roman" w:hint="eastAsia"/>
          <w:kern w:val="2"/>
          <w:sz w:val="30"/>
          <w:szCs w:val="30"/>
        </w:rPr>
        <w:t>见附件</w:t>
      </w:r>
      <w:r>
        <w:rPr>
          <w:rFonts w:ascii="仿宋_GB2312" w:eastAsia="仿宋_GB2312" w:hAnsi="仿宋_GB2312" w:cs="Times New Roman"/>
          <w:kern w:val="2"/>
          <w:sz w:val="30"/>
          <w:szCs w:val="30"/>
        </w:rPr>
        <w:t>5</w:t>
      </w:r>
      <w:r>
        <w:rPr>
          <w:rFonts w:ascii="仿宋_GB2312" w:eastAsia="仿宋_GB2312" w:hAnsi="Times New Roman" w:cs="Times New Roman" w:hint="eastAsia"/>
          <w:kern w:val="2"/>
          <w:sz w:val="30"/>
          <w:szCs w:val="30"/>
        </w:rPr>
        <w:t>）。</w:t>
      </w:r>
      <w:r>
        <w:rPr>
          <w:rFonts w:ascii="仿宋_GB2312" w:eastAsia="仿宋_GB2312" w:hAnsi="Times New Roman" w:cs="Times New Roman" w:hint="eastAsia"/>
          <w:b/>
          <w:bCs/>
          <w:color w:val="C00000"/>
          <w:kern w:val="2"/>
          <w:sz w:val="30"/>
          <w:szCs w:val="30"/>
          <w:highlight w:val="yellow"/>
        </w:rPr>
        <w:t>校内提交</w:t>
      </w:r>
      <w:r>
        <w:rPr>
          <w:rFonts w:ascii="仿宋_GB2312" w:eastAsia="仿宋_GB2312" w:hAnsi="Times New Roman" w:cs="Times New Roman" w:hint="eastAsia"/>
          <w:b/>
          <w:bCs/>
          <w:color w:val="C00000"/>
          <w:kern w:val="2"/>
          <w:sz w:val="30"/>
          <w:szCs w:val="30"/>
          <w:highlight w:val="yellow"/>
          <w:lang w:eastAsia="zh-Hans"/>
        </w:rPr>
        <w:t>材料</w:t>
      </w:r>
      <w:r>
        <w:rPr>
          <w:rFonts w:ascii="仿宋_GB2312" w:eastAsia="仿宋_GB2312" w:hAnsi="Times New Roman" w:cs="Times New Roman" w:hint="eastAsia"/>
          <w:b/>
          <w:bCs/>
          <w:color w:val="C00000"/>
          <w:kern w:val="2"/>
          <w:sz w:val="30"/>
          <w:szCs w:val="30"/>
          <w:highlight w:val="yellow"/>
        </w:rPr>
        <w:t>截止时间：</w:t>
      </w:r>
      <w:r>
        <w:rPr>
          <w:rFonts w:ascii="仿宋_GB2312" w:eastAsia="仿宋_GB2312" w:hAnsi="Times New Roman" w:cs="Times New Roman" w:hint="eastAsia"/>
          <w:b/>
          <w:bCs/>
          <w:color w:val="C00000"/>
          <w:kern w:val="2"/>
          <w:sz w:val="30"/>
          <w:szCs w:val="30"/>
          <w:highlight w:val="yellow"/>
        </w:rPr>
        <w:t>10</w:t>
      </w:r>
      <w:r>
        <w:rPr>
          <w:rFonts w:ascii="仿宋_GB2312" w:eastAsia="仿宋_GB2312" w:hAnsi="Times New Roman" w:cs="Times New Roman" w:hint="eastAsia"/>
          <w:b/>
          <w:bCs/>
          <w:color w:val="C00000"/>
          <w:kern w:val="2"/>
          <w:sz w:val="30"/>
          <w:szCs w:val="30"/>
          <w:highlight w:val="yellow"/>
        </w:rPr>
        <w:t>月</w:t>
      </w:r>
      <w:r>
        <w:rPr>
          <w:rFonts w:ascii="仿宋_GB2312" w:eastAsia="仿宋_GB2312" w:hAnsi="Times New Roman" w:cs="Times New Roman" w:hint="eastAsia"/>
          <w:b/>
          <w:bCs/>
          <w:color w:val="C00000"/>
          <w:kern w:val="2"/>
          <w:sz w:val="30"/>
          <w:szCs w:val="30"/>
          <w:highlight w:val="yellow"/>
        </w:rPr>
        <w:t>1</w:t>
      </w:r>
      <w:r>
        <w:rPr>
          <w:rFonts w:ascii="仿宋_GB2312" w:eastAsia="仿宋_GB2312" w:hAnsi="Times New Roman" w:cs="Times New Roman"/>
          <w:b/>
          <w:bCs/>
          <w:color w:val="C00000"/>
          <w:kern w:val="2"/>
          <w:sz w:val="30"/>
          <w:szCs w:val="30"/>
          <w:highlight w:val="yellow"/>
        </w:rPr>
        <w:t>1</w:t>
      </w:r>
      <w:r>
        <w:rPr>
          <w:rFonts w:ascii="仿宋_GB2312" w:eastAsia="仿宋_GB2312" w:hAnsi="Times New Roman" w:cs="Times New Roman" w:hint="eastAsia"/>
          <w:b/>
          <w:bCs/>
          <w:color w:val="C00000"/>
          <w:kern w:val="2"/>
          <w:sz w:val="30"/>
          <w:szCs w:val="30"/>
          <w:highlight w:val="yellow"/>
        </w:rPr>
        <w:t>日</w:t>
      </w:r>
      <w:r>
        <w:rPr>
          <w:rFonts w:ascii="仿宋_GB2312" w:eastAsia="仿宋_GB2312" w:hAnsi="Times New Roman" w:cs="Times New Roman"/>
          <w:b/>
          <w:bCs/>
          <w:color w:val="C00000"/>
          <w:kern w:val="2"/>
          <w:sz w:val="30"/>
          <w:szCs w:val="30"/>
          <w:highlight w:val="yellow"/>
        </w:rPr>
        <w:t>（</w:t>
      </w:r>
      <w:r>
        <w:rPr>
          <w:rFonts w:ascii="仿宋_GB2312" w:eastAsia="仿宋_GB2312" w:hAnsi="Times New Roman" w:cs="Times New Roman" w:hint="eastAsia"/>
          <w:b/>
          <w:bCs/>
          <w:color w:val="C00000"/>
          <w:kern w:val="2"/>
          <w:sz w:val="30"/>
          <w:szCs w:val="30"/>
          <w:highlight w:val="yellow"/>
          <w:lang w:eastAsia="zh-Hans"/>
        </w:rPr>
        <w:t>星期三</w:t>
      </w:r>
      <w:r>
        <w:rPr>
          <w:rFonts w:ascii="仿宋_GB2312" w:eastAsia="仿宋_GB2312" w:hAnsi="Times New Roman" w:cs="Times New Roman"/>
          <w:b/>
          <w:bCs/>
          <w:color w:val="C00000"/>
          <w:kern w:val="2"/>
          <w:sz w:val="30"/>
          <w:szCs w:val="30"/>
          <w:highlight w:val="yellow"/>
        </w:rPr>
        <w:t>）</w:t>
      </w:r>
      <w:r>
        <w:rPr>
          <w:rFonts w:ascii="仿宋_GB2312" w:eastAsia="仿宋_GB2312" w:hAnsi="Times New Roman" w:cs="Times New Roman" w:hint="eastAsia"/>
          <w:b/>
          <w:bCs/>
          <w:color w:val="C00000"/>
          <w:kern w:val="2"/>
          <w:sz w:val="30"/>
          <w:szCs w:val="30"/>
          <w:highlight w:val="yellow"/>
        </w:rPr>
        <w:t>前。</w:t>
      </w:r>
    </w:p>
    <w:p w:rsidR="00156B2A" w:rsidRDefault="00A14A88">
      <w:pPr>
        <w:widowControl/>
        <w:spacing w:line="600" w:lineRule="exact"/>
        <w:ind w:firstLineChars="200" w:firstLine="600"/>
        <w:rPr>
          <w:rFonts w:ascii="Times New Roman" w:eastAsia="楷体_GB2312" w:hAnsi="Times New Roman" w:cs="Times New Roman"/>
          <w:bCs/>
          <w:kern w:val="0"/>
          <w:sz w:val="30"/>
          <w:szCs w:val="30"/>
        </w:rPr>
      </w:pPr>
      <w:r>
        <w:rPr>
          <w:rFonts w:ascii="Times New Roman" w:eastAsia="楷体_GB2312" w:hAnsi="Times New Roman" w:cs="Times New Roman" w:hint="eastAsia"/>
          <w:bCs/>
          <w:kern w:val="0"/>
          <w:sz w:val="30"/>
          <w:szCs w:val="30"/>
        </w:rPr>
        <w:t>（六）举办第二十届上海高校辅导员论坛征文活动</w:t>
      </w:r>
    </w:p>
    <w:p w:rsidR="00156B2A" w:rsidRDefault="00A14A88">
      <w:pPr>
        <w:pStyle w:val="Web3"/>
        <w:widowControl w:val="0"/>
        <w:spacing w:before="0" w:beforeAutospacing="0" w:after="0" w:afterAutospacing="0" w:line="600" w:lineRule="exact"/>
        <w:ind w:firstLineChars="198" w:firstLine="594"/>
        <w:jc w:val="both"/>
        <w:rPr>
          <w:rFonts w:ascii="仿宋_GB2312" w:eastAsia="仿宋_GB2312" w:hAnsi="Times New Roman" w:cs="Times New Roman"/>
          <w:b/>
          <w:bCs/>
          <w:color w:val="C00000"/>
          <w:kern w:val="2"/>
          <w:sz w:val="30"/>
          <w:szCs w:val="30"/>
          <w:highlight w:val="yellow"/>
        </w:rPr>
      </w:pPr>
      <w:r>
        <w:rPr>
          <w:rFonts w:ascii="仿宋_GB2312" w:eastAsia="仿宋_GB2312" w:hAnsi="Times New Roman" w:cs="Times New Roman" w:hint="eastAsia"/>
          <w:kern w:val="2"/>
          <w:sz w:val="30"/>
          <w:szCs w:val="30"/>
        </w:rPr>
        <w:t>总结工作经验，加强基础研究，提升理论素养，增强辅导员学术水平和研究能力，助力辅导员工作有实绩、学术有水平、理论有深度，提升高校思想政治工作质量（具体方案见附件</w:t>
      </w:r>
      <w:r>
        <w:rPr>
          <w:rFonts w:ascii="仿宋_GB2312" w:eastAsia="仿宋_GB2312" w:hAnsi="仿宋_GB2312" w:cs="Times New Roman"/>
          <w:kern w:val="2"/>
          <w:sz w:val="30"/>
          <w:szCs w:val="30"/>
        </w:rPr>
        <w:t>6</w:t>
      </w:r>
      <w:r>
        <w:rPr>
          <w:rFonts w:ascii="仿宋_GB2312" w:eastAsia="仿宋_GB2312" w:hAnsi="Times New Roman" w:cs="Times New Roman" w:hint="eastAsia"/>
          <w:kern w:val="2"/>
          <w:sz w:val="30"/>
          <w:szCs w:val="30"/>
        </w:rPr>
        <w:t>）。</w:t>
      </w:r>
      <w:r>
        <w:rPr>
          <w:rFonts w:ascii="仿宋_GB2312" w:eastAsia="仿宋_GB2312" w:hAnsi="Times New Roman" w:cs="Times New Roman" w:hint="eastAsia"/>
          <w:b/>
          <w:bCs/>
          <w:color w:val="C00000"/>
          <w:kern w:val="2"/>
          <w:sz w:val="30"/>
          <w:szCs w:val="30"/>
          <w:highlight w:val="yellow"/>
        </w:rPr>
        <w:t>校内</w:t>
      </w:r>
      <w:r>
        <w:rPr>
          <w:rFonts w:ascii="仿宋_GB2312" w:eastAsia="仿宋_GB2312" w:hAnsi="Times New Roman" w:cs="Times New Roman" w:hint="eastAsia"/>
          <w:b/>
          <w:bCs/>
          <w:color w:val="C00000"/>
          <w:kern w:val="2"/>
          <w:sz w:val="30"/>
          <w:szCs w:val="30"/>
          <w:highlight w:val="yellow"/>
          <w:lang w:eastAsia="zh-Hans"/>
        </w:rPr>
        <w:t>材料</w:t>
      </w:r>
      <w:r>
        <w:rPr>
          <w:rFonts w:ascii="仿宋_GB2312" w:eastAsia="仿宋_GB2312" w:hAnsi="Times New Roman" w:cs="Times New Roman" w:hint="eastAsia"/>
          <w:b/>
          <w:bCs/>
          <w:color w:val="C00000"/>
          <w:kern w:val="2"/>
          <w:sz w:val="30"/>
          <w:szCs w:val="30"/>
          <w:highlight w:val="yellow"/>
        </w:rPr>
        <w:t>提交截止时间：</w:t>
      </w:r>
      <w:r>
        <w:rPr>
          <w:rFonts w:ascii="仿宋_GB2312" w:eastAsia="仿宋_GB2312" w:hAnsi="Times New Roman" w:cs="Times New Roman" w:hint="eastAsia"/>
          <w:b/>
          <w:bCs/>
          <w:color w:val="C00000"/>
          <w:kern w:val="2"/>
          <w:sz w:val="30"/>
          <w:szCs w:val="30"/>
          <w:highlight w:val="yellow"/>
        </w:rPr>
        <w:t>10</w:t>
      </w:r>
      <w:r>
        <w:rPr>
          <w:rFonts w:ascii="仿宋_GB2312" w:eastAsia="仿宋_GB2312" w:hAnsi="Times New Roman" w:cs="Times New Roman" w:hint="eastAsia"/>
          <w:b/>
          <w:bCs/>
          <w:color w:val="C00000"/>
          <w:kern w:val="2"/>
          <w:sz w:val="30"/>
          <w:szCs w:val="30"/>
          <w:highlight w:val="yellow"/>
        </w:rPr>
        <w:t>月</w:t>
      </w:r>
      <w:r>
        <w:rPr>
          <w:rFonts w:ascii="仿宋_GB2312" w:eastAsia="仿宋_GB2312" w:hAnsi="Times New Roman" w:cs="Times New Roman" w:hint="eastAsia"/>
          <w:b/>
          <w:bCs/>
          <w:color w:val="C00000"/>
          <w:kern w:val="2"/>
          <w:sz w:val="30"/>
          <w:szCs w:val="30"/>
          <w:highlight w:val="yellow"/>
        </w:rPr>
        <w:t>2</w:t>
      </w:r>
      <w:r>
        <w:rPr>
          <w:rFonts w:ascii="仿宋_GB2312" w:eastAsia="仿宋_GB2312" w:hAnsi="Times New Roman" w:cs="Times New Roman"/>
          <w:b/>
          <w:bCs/>
          <w:color w:val="C00000"/>
          <w:kern w:val="2"/>
          <w:sz w:val="30"/>
          <w:szCs w:val="30"/>
          <w:highlight w:val="yellow"/>
        </w:rPr>
        <w:t>0</w:t>
      </w:r>
      <w:r>
        <w:rPr>
          <w:rFonts w:ascii="仿宋_GB2312" w:eastAsia="仿宋_GB2312" w:hAnsi="Times New Roman" w:cs="Times New Roman" w:hint="eastAsia"/>
          <w:b/>
          <w:bCs/>
          <w:color w:val="C00000"/>
          <w:kern w:val="2"/>
          <w:sz w:val="30"/>
          <w:szCs w:val="30"/>
          <w:highlight w:val="yellow"/>
        </w:rPr>
        <w:t>日</w:t>
      </w:r>
      <w:r>
        <w:rPr>
          <w:rFonts w:ascii="仿宋_GB2312" w:eastAsia="仿宋_GB2312" w:hAnsi="Times New Roman" w:cs="Times New Roman"/>
          <w:b/>
          <w:bCs/>
          <w:color w:val="C00000"/>
          <w:kern w:val="2"/>
          <w:sz w:val="30"/>
          <w:szCs w:val="30"/>
          <w:highlight w:val="yellow"/>
        </w:rPr>
        <w:t>（</w:t>
      </w:r>
      <w:r>
        <w:rPr>
          <w:rFonts w:ascii="仿宋_GB2312" w:eastAsia="仿宋_GB2312" w:hAnsi="Times New Roman" w:cs="Times New Roman" w:hint="eastAsia"/>
          <w:b/>
          <w:bCs/>
          <w:color w:val="C00000"/>
          <w:kern w:val="2"/>
          <w:sz w:val="30"/>
          <w:szCs w:val="30"/>
          <w:highlight w:val="yellow"/>
          <w:lang w:eastAsia="zh-Hans"/>
        </w:rPr>
        <w:t>星期五</w:t>
      </w:r>
      <w:r>
        <w:rPr>
          <w:rFonts w:ascii="仿宋_GB2312" w:eastAsia="仿宋_GB2312" w:hAnsi="Times New Roman" w:cs="Times New Roman"/>
          <w:b/>
          <w:bCs/>
          <w:color w:val="C00000"/>
          <w:kern w:val="2"/>
          <w:sz w:val="30"/>
          <w:szCs w:val="30"/>
          <w:highlight w:val="yellow"/>
        </w:rPr>
        <w:t>）</w:t>
      </w:r>
      <w:r>
        <w:rPr>
          <w:rFonts w:ascii="仿宋_GB2312" w:eastAsia="仿宋_GB2312" w:hAnsi="Times New Roman" w:cs="Times New Roman" w:hint="eastAsia"/>
          <w:b/>
          <w:bCs/>
          <w:color w:val="C00000"/>
          <w:kern w:val="2"/>
          <w:sz w:val="30"/>
          <w:szCs w:val="30"/>
          <w:highlight w:val="yellow"/>
        </w:rPr>
        <w:t>前。</w:t>
      </w:r>
    </w:p>
    <w:p w:rsidR="00156B2A" w:rsidRDefault="00A14A88">
      <w:pPr>
        <w:widowControl/>
        <w:spacing w:line="600" w:lineRule="exact"/>
        <w:ind w:firstLineChars="200" w:firstLine="600"/>
        <w:rPr>
          <w:rFonts w:ascii="Times New Roman" w:eastAsia="黑体" w:hAnsi="Times New Roman" w:cs="Times New Roman"/>
          <w:kern w:val="0"/>
          <w:sz w:val="30"/>
          <w:szCs w:val="30"/>
        </w:rPr>
      </w:pPr>
      <w:r>
        <w:rPr>
          <w:rFonts w:ascii="Times New Roman" w:eastAsia="黑体" w:hAnsi="Times New Roman" w:cs="Times New Roman" w:hint="eastAsia"/>
          <w:kern w:val="0"/>
          <w:sz w:val="30"/>
          <w:szCs w:val="30"/>
        </w:rPr>
        <w:t>三、活动要求</w:t>
      </w:r>
    </w:p>
    <w:p w:rsidR="00156B2A" w:rsidRDefault="00A14A88">
      <w:pPr>
        <w:spacing w:line="600" w:lineRule="exact"/>
        <w:ind w:firstLineChars="200" w:firstLine="600"/>
        <w:rPr>
          <w:rFonts w:ascii="Times New Roman" w:eastAsia="楷体_GB2312" w:hAnsi="Times New Roman" w:cs="Times New Roman"/>
          <w:kern w:val="0"/>
          <w:sz w:val="30"/>
          <w:szCs w:val="30"/>
        </w:rPr>
      </w:pPr>
      <w:r>
        <w:rPr>
          <w:rFonts w:ascii="Times New Roman" w:eastAsia="楷体_GB2312" w:hAnsi="Times New Roman" w:cs="Times New Roman" w:hint="eastAsia"/>
          <w:kern w:val="0"/>
          <w:sz w:val="30"/>
          <w:szCs w:val="30"/>
        </w:rPr>
        <w:t>（一）加强领导，精心组织</w:t>
      </w:r>
    </w:p>
    <w:p w:rsidR="00156B2A" w:rsidRDefault="00A14A88">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各学院要高度重视，认真制定方案，加强协调指导，确保各项活动得到有效落实。</w:t>
      </w:r>
    </w:p>
    <w:p w:rsidR="00156B2A" w:rsidRDefault="00A14A88">
      <w:pPr>
        <w:spacing w:line="600" w:lineRule="exact"/>
        <w:ind w:firstLineChars="200" w:firstLine="600"/>
        <w:rPr>
          <w:rFonts w:ascii="Times New Roman" w:eastAsia="楷体_GB2312" w:hAnsi="Times New Roman" w:cs="Times New Roman"/>
          <w:kern w:val="0"/>
          <w:sz w:val="30"/>
          <w:szCs w:val="30"/>
        </w:rPr>
      </w:pPr>
      <w:r>
        <w:rPr>
          <w:rFonts w:ascii="Times New Roman" w:eastAsia="楷体_GB2312" w:hAnsi="Times New Roman" w:cs="Times New Roman" w:hint="eastAsia"/>
          <w:kern w:val="0"/>
          <w:sz w:val="30"/>
          <w:szCs w:val="30"/>
        </w:rPr>
        <w:t>（二）结合实际，注重实效</w:t>
      </w:r>
    </w:p>
    <w:p w:rsidR="00156B2A" w:rsidRDefault="00A14A88">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各学院要把开展“辅导员队伍建设月”系列活动作为推进辅导员队伍建设的契机，结合实际，统筹安排，精心组织各项活动。</w:t>
      </w:r>
    </w:p>
    <w:p w:rsidR="00156B2A" w:rsidRDefault="00A14A88">
      <w:pPr>
        <w:spacing w:line="600" w:lineRule="exact"/>
        <w:ind w:firstLineChars="200" w:firstLine="600"/>
        <w:rPr>
          <w:rFonts w:ascii="Times New Roman" w:eastAsia="楷体_GB2312" w:hAnsi="Times New Roman" w:cs="Times New Roman"/>
          <w:kern w:val="0"/>
          <w:sz w:val="30"/>
          <w:szCs w:val="30"/>
        </w:rPr>
      </w:pPr>
      <w:r>
        <w:rPr>
          <w:rFonts w:ascii="Times New Roman" w:eastAsia="楷体_GB2312" w:hAnsi="Times New Roman" w:cs="Times New Roman" w:hint="eastAsia"/>
          <w:kern w:val="0"/>
          <w:sz w:val="30"/>
          <w:szCs w:val="30"/>
        </w:rPr>
        <w:t>（三）广泛发动，营造氛围</w:t>
      </w:r>
    </w:p>
    <w:p w:rsidR="00156B2A" w:rsidRDefault="00A14A88">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各学院要广泛发动辅导员积极参与，为辅导员参与各项活动创造条件，提供政策和经费支持。要加强宣传力度，大力宣传辅导员队伍建设的经验和成效。</w:t>
      </w:r>
    </w:p>
    <w:p w:rsidR="00156B2A" w:rsidRDefault="00A14A88">
      <w:pPr>
        <w:pStyle w:val="Web3"/>
        <w:widowControl w:val="0"/>
        <w:spacing w:before="0" w:beforeAutospacing="0" w:after="0" w:afterAutospacing="0" w:line="600" w:lineRule="exact"/>
        <w:ind w:firstLineChars="198" w:firstLine="594"/>
        <w:jc w:val="both"/>
        <w:rPr>
          <w:rFonts w:ascii="Times New Roman" w:eastAsia="黑体" w:hAnsi="Times New Roman" w:cs="Times New Roman"/>
          <w:sz w:val="30"/>
          <w:szCs w:val="30"/>
        </w:rPr>
      </w:pPr>
      <w:r>
        <w:rPr>
          <w:rFonts w:ascii="Times New Roman" w:eastAsia="黑体" w:hAnsi="Times New Roman" w:cs="Times New Roman" w:hint="eastAsia"/>
          <w:sz w:val="30"/>
          <w:szCs w:val="30"/>
        </w:rPr>
        <w:t>四、其他</w:t>
      </w:r>
    </w:p>
    <w:p w:rsidR="00156B2A" w:rsidRDefault="00A14A88">
      <w:pPr>
        <w:pStyle w:val="Web3"/>
        <w:spacing w:before="0" w:beforeAutospacing="0" w:after="0" w:afterAutospacing="0" w:line="560" w:lineRule="exact"/>
        <w:ind w:firstLineChars="196" w:firstLine="588"/>
        <w:jc w:val="both"/>
        <w:rPr>
          <w:rFonts w:ascii="Times New Roman" w:eastAsia="仿宋_GB2312" w:hAnsi="Times New Roman" w:cs="Times New Roman"/>
          <w:kern w:val="2"/>
          <w:sz w:val="30"/>
          <w:szCs w:val="30"/>
        </w:rPr>
      </w:pPr>
      <w:r>
        <w:rPr>
          <w:rFonts w:ascii="Times New Roman" w:eastAsia="仿宋_GB2312" w:hAnsi="Times New Roman" w:cs="Times New Roman" w:hint="eastAsia"/>
          <w:kern w:val="2"/>
          <w:sz w:val="30"/>
          <w:szCs w:val="30"/>
        </w:rPr>
        <w:lastRenderedPageBreak/>
        <w:t>1.</w:t>
      </w:r>
      <w:r>
        <w:rPr>
          <w:rFonts w:ascii="Times New Roman" w:eastAsia="仿宋_GB2312" w:hAnsi="Times New Roman" w:cs="Times New Roman" w:hint="eastAsia"/>
          <w:kern w:val="2"/>
          <w:sz w:val="30"/>
          <w:szCs w:val="30"/>
        </w:rPr>
        <w:t>拟申报各类项目的老师请仔细查阅各活动具体通知，按方案要求填写相关申报材料，并注意在时间节点内反馈至</w:t>
      </w:r>
      <w:hyperlink r:id="rId9" w:history="1">
        <w:r>
          <w:rPr>
            <w:rFonts w:ascii="Times New Roman" w:eastAsia="仿宋_GB2312" w:hAnsi="Times New Roman" w:cs="Times New Roman" w:hint="eastAsia"/>
            <w:kern w:val="2"/>
            <w:sz w:val="30"/>
            <w:szCs w:val="30"/>
          </w:rPr>
          <w:t>20059457@lixin.edu.cn</w:t>
        </w:r>
      </w:hyperlink>
      <w:r>
        <w:rPr>
          <w:rFonts w:ascii="Times New Roman" w:eastAsia="仿宋_GB2312" w:hAnsi="Times New Roman" w:cs="Times New Roman" w:hint="eastAsia"/>
          <w:kern w:val="2"/>
          <w:sz w:val="30"/>
          <w:szCs w:val="30"/>
        </w:rPr>
        <w:t>，文件名及邮件主题务必以“姓名</w:t>
      </w:r>
      <w:r>
        <w:rPr>
          <w:rFonts w:ascii="Times New Roman" w:eastAsia="仿宋_GB2312" w:hAnsi="Times New Roman" w:cs="Times New Roman" w:hint="eastAsia"/>
          <w:kern w:val="2"/>
          <w:sz w:val="30"/>
          <w:szCs w:val="30"/>
        </w:rPr>
        <w:t>+</w:t>
      </w:r>
      <w:r>
        <w:rPr>
          <w:rFonts w:ascii="Times New Roman" w:eastAsia="仿宋_GB2312" w:hAnsi="Times New Roman" w:cs="Times New Roman" w:hint="eastAsia"/>
          <w:kern w:val="2"/>
          <w:sz w:val="30"/>
          <w:szCs w:val="30"/>
        </w:rPr>
        <w:t>申报事项”进行区分标注。如：“</w:t>
      </w:r>
      <w:r>
        <w:rPr>
          <w:rFonts w:ascii="Times New Roman" w:eastAsia="仿宋_GB2312" w:hAnsi="Times New Roman" w:cs="Times New Roman" w:hint="eastAsia"/>
          <w:kern w:val="2"/>
          <w:sz w:val="30"/>
          <w:szCs w:val="30"/>
        </w:rPr>
        <w:t>**+</w:t>
      </w:r>
      <w:r>
        <w:rPr>
          <w:rFonts w:ascii="Times New Roman" w:eastAsia="仿宋_GB2312" w:hAnsi="Times New Roman" w:cs="Times New Roman" w:hint="eastAsia"/>
          <w:kern w:val="2"/>
          <w:sz w:val="30"/>
          <w:szCs w:val="30"/>
        </w:rPr>
        <w:t>辅导员素质能力大赛报名”。</w:t>
      </w:r>
    </w:p>
    <w:p w:rsidR="00156B2A" w:rsidRDefault="00A14A88">
      <w:pPr>
        <w:pStyle w:val="Web3"/>
        <w:spacing w:before="0" w:beforeAutospacing="0" w:after="0" w:afterAutospacing="0" w:line="560" w:lineRule="exact"/>
        <w:ind w:firstLineChars="196" w:firstLine="588"/>
        <w:jc w:val="both"/>
        <w:rPr>
          <w:rFonts w:ascii="Times New Roman" w:eastAsia="仿宋_GB2312" w:hAnsi="Times New Roman" w:cs="Times New Roman"/>
          <w:kern w:val="2"/>
          <w:sz w:val="30"/>
          <w:szCs w:val="30"/>
        </w:rPr>
      </w:pPr>
      <w:r>
        <w:rPr>
          <w:rFonts w:ascii="Times New Roman" w:eastAsia="仿宋_GB2312" w:hAnsi="Times New Roman" w:cs="Times New Roman"/>
          <w:kern w:val="2"/>
          <w:sz w:val="30"/>
          <w:szCs w:val="30"/>
        </w:rPr>
        <w:t>2</w:t>
      </w:r>
      <w:r>
        <w:rPr>
          <w:rFonts w:ascii="Times New Roman" w:eastAsia="仿宋_GB2312" w:hAnsi="Times New Roman" w:cs="Times New Roman" w:hint="eastAsia"/>
          <w:kern w:val="2"/>
          <w:sz w:val="30"/>
          <w:szCs w:val="30"/>
        </w:rPr>
        <w:t xml:space="preserve">. </w:t>
      </w:r>
      <w:r>
        <w:rPr>
          <w:rFonts w:ascii="Times New Roman" w:eastAsia="仿宋_GB2312" w:hAnsi="Times New Roman" w:cs="Times New Roman" w:hint="eastAsia"/>
          <w:kern w:val="2"/>
          <w:sz w:val="30"/>
          <w:szCs w:val="30"/>
        </w:rPr>
        <w:t>联系人：</w:t>
      </w:r>
      <w:r>
        <w:rPr>
          <w:rFonts w:ascii="Times New Roman" w:eastAsia="仿宋_GB2312" w:hAnsi="Times New Roman" w:cs="Times New Roman" w:hint="eastAsia"/>
          <w:kern w:val="2"/>
          <w:sz w:val="30"/>
          <w:szCs w:val="30"/>
        </w:rPr>
        <w:t xml:space="preserve">  </w:t>
      </w:r>
      <w:proofErr w:type="gramStart"/>
      <w:r>
        <w:rPr>
          <w:rFonts w:ascii="Times New Roman" w:eastAsia="仿宋_GB2312" w:hAnsi="Times New Roman" w:cs="Times New Roman" w:hint="eastAsia"/>
          <w:kern w:val="2"/>
          <w:sz w:val="30"/>
          <w:szCs w:val="30"/>
        </w:rPr>
        <w:t>张银爽</w:t>
      </w:r>
      <w:proofErr w:type="gramEnd"/>
      <w:r>
        <w:rPr>
          <w:rFonts w:ascii="Times New Roman" w:eastAsia="仿宋_GB2312" w:hAnsi="Times New Roman" w:cs="Times New Roman" w:hint="eastAsia"/>
          <w:kern w:val="2"/>
          <w:sz w:val="30"/>
          <w:szCs w:val="30"/>
        </w:rPr>
        <w:t xml:space="preserve">     </w:t>
      </w:r>
      <w:r>
        <w:rPr>
          <w:rFonts w:ascii="Times New Roman" w:eastAsia="仿宋_GB2312" w:hAnsi="Times New Roman" w:cs="Times New Roman" w:hint="eastAsia"/>
          <w:kern w:val="2"/>
          <w:sz w:val="30"/>
          <w:szCs w:val="30"/>
        </w:rPr>
        <w:t>于</w:t>
      </w:r>
      <w:r>
        <w:rPr>
          <w:rFonts w:ascii="Times New Roman" w:eastAsia="仿宋_GB2312" w:hAnsi="Times New Roman" w:cs="Times New Roman" w:hint="eastAsia"/>
          <w:kern w:val="2"/>
          <w:sz w:val="30"/>
          <w:szCs w:val="30"/>
        </w:rPr>
        <w:t xml:space="preserve"> </w:t>
      </w:r>
      <w:r>
        <w:rPr>
          <w:rFonts w:ascii="Times New Roman" w:eastAsia="仿宋_GB2312" w:hAnsi="Times New Roman" w:cs="Times New Roman" w:hint="eastAsia"/>
          <w:kern w:val="2"/>
          <w:sz w:val="30"/>
          <w:szCs w:val="30"/>
        </w:rPr>
        <w:t>跃</w:t>
      </w:r>
      <w:r>
        <w:rPr>
          <w:rFonts w:ascii="Times New Roman" w:eastAsia="仿宋_GB2312" w:hAnsi="Times New Roman" w:cs="Times New Roman" w:hint="eastAsia"/>
          <w:kern w:val="2"/>
          <w:sz w:val="30"/>
          <w:szCs w:val="30"/>
        </w:rPr>
        <w:t xml:space="preserve">  </w:t>
      </w:r>
    </w:p>
    <w:p w:rsidR="00156B2A" w:rsidRDefault="00A14A88">
      <w:pPr>
        <w:pStyle w:val="Web3"/>
        <w:spacing w:before="0" w:beforeAutospacing="0" w:after="0" w:afterAutospacing="0" w:line="560" w:lineRule="exact"/>
        <w:ind w:firstLineChars="300" w:firstLine="900"/>
        <w:jc w:val="both"/>
        <w:rPr>
          <w:rFonts w:ascii="Times New Roman" w:eastAsia="仿宋_GB2312" w:hAnsi="Times New Roman" w:cs="Times New Roman"/>
          <w:kern w:val="2"/>
          <w:sz w:val="30"/>
          <w:szCs w:val="30"/>
        </w:rPr>
      </w:pPr>
      <w:r>
        <w:rPr>
          <w:rFonts w:ascii="Times New Roman" w:eastAsia="仿宋_GB2312" w:hAnsi="Times New Roman" w:cs="Times New Roman" w:hint="eastAsia"/>
          <w:kern w:val="2"/>
          <w:sz w:val="30"/>
          <w:szCs w:val="30"/>
        </w:rPr>
        <w:t>联系电话：</w:t>
      </w:r>
      <w:r>
        <w:rPr>
          <w:rFonts w:ascii="Times New Roman" w:eastAsia="仿宋_GB2312" w:hAnsi="Times New Roman" w:cs="Times New Roman" w:hint="eastAsia"/>
          <w:kern w:val="2"/>
          <w:sz w:val="30"/>
          <w:szCs w:val="30"/>
        </w:rPr>
        <w:t xml:space="preserve"> 50218117</w:t>
      </w:r>
    </w:p>
    <w:p w:rsidR="00156B2A" w:rsidRDefault="00156B2A">
      <w:pPr>
        <w:pStyle w:val="Web3"/>
        <w:spacing w:before="0" w:beforeAutospacing="0" w:after="0" w:afterAutospacing="0" w:line="560" w:lineRule="exact"/>
        <w:ind w:firstLineChars="196" w:firstLine="588"/>
        <w:jc w:val="both"/>
        <w:rPr>
          <w:rFonts w:ascii="Times New Roman" w:eastAsia="仿宋_GB2312" w:hAnsi="Times New Roman" w:cs="Times New Roman"/>
          <w:kern w:val="2"/>
          <w:sz w:val="30"/>
          <w:szCs w:val="30"/>
        </w:rPr>
      </w:pPr>
    </w:p>
    <w:p w:rsidR="00156B2A" w:rsidRDefault="00156B2A">
      <w:pPr>
        <w:pStyle w:val="Web3"/>
        <w:spacing w:before="0" w:beforeAutospacing="0" w:after="0" w:afterAutospacing="0" w:line="560" w:lineRule="exact"/>
        <w:ind w:firstLineChars="196" w:firstLine="588"/>
        <w:jc w:val="both"/>
        <w:rPr>
          <w:rFonts w:ascii="Times New Roman" w:eastAsia="仿宋_GB2312" w:hAnsi="Times New Roman" w:cs="Times New Roman"/>
          <w:kern w:val="2"/>
          <w:sz w:val="30"/>
          <w:szCs w:val="30"/>
        </w:rPr>
      </w:pPr>
    </w:p>
    <w:p w:rsidR="00156B2A" w:rsidRDefault="00A14A88">
      <w:pPr>
        <w:widowControl/>
        <w:snapToGrid w:val="0"/>
        <w:spacing w:line="600" w:lineRule="exact"/>
        <w:ind w:firstLineChars="200" w:firstLine="600"/>
        <w:jc w:val="left"/>
        <w:rPr>
          <w:rFonts w:ascii="仿宋_GB2312" w:eastAsia="仿宋_GB2312" w:hAnsi="仿宋_GB2312" w:cs="Times New Roman"/>
          <w:sz w:val="30"/>
          <w:szCs w:val="30"/>
        </w:rPr>
      </w:pPr>
      <w:r>
        <w:rPr>
          <w:rFonts w:ascii="Times New Roman" w:eastAsia="仿宋_GB2312" w:hAnsi="Times New Roman" w:cs="Times New Roman" w:hint="eastAsia"/>
          <w:sz w:val="30"/>
          <w:szCs w:val="30"/>
        </w:rPr>
        <w:t>附件</w:t>
      </w:r>
      <w:r>
        <w:rPr>
          <w:rFonts w:ascii="仿宋_GB2312" w:eastAsia="仿宋_GB2312" w:hAnsi="仿宋_GB2312" w:cs="Times New Roman" w:hint="eastAsia"/>
          <w:sz w:val="30"/>
          <w:szCs w:val="30"/>
        </w:rPr>
        <w:t>：</w:t>
      </w:r>
      <w:r>
        <w:rPr>
          <w:rFonts w:ascii="仿宋_GB2312" w:eastAsia="仿宋_GB2312" w:hAnsi="仿宋_GB2312" w:cs="Times New Roman"/>
          <w:sz w:val="30"/>
          <w:szCs w:val="30"/>
        </w:rPr>
        <w:t>1.2023</w:t>
      </w:r>
      <w:r>
        <w:rPr>
          <w:rFonts w:ascii="仿宋_GB2312" w:eastAsia="仿宋_GB2312" w:hAnsi="仿宋_GB2312" w:cs="Times New Roman" w:hint="eastAsia"/>
          <w:sz w:val="30"/>
          <w:szCs w:val="30"/>
        </w:rPr>
        <w:t>上海高校辅导员年度人物</w:t>
      </w:r>
      <w:proofErr w:type="gramStart"/>
      <w:r>
        <w:rPr>
          <w:rFonts w:ascii="仿宋_GB2312" w:eastAsia="仿宋_GB2312" w:hAnsi="仿宋_GB2312" w:cs="Times New Roman" w:hint="eastAsia"/>
          <w:sz w:val="30"/>
          <w:szCs w:val="30"/>
        </w:rPr>
        <w:t>”</w:t>
      </w:r>
      <w:proofErr w:type="gramEnd"/>
      <w:r>
        <w:rPr>
          <w:rFonts w:ascii="仿宋_GB2312" w:eastAsia="仿宋_GB2312" w:hAnsi="仿宋_GB2312" w:cs="Times New Roman" w:hint="eastAsia"/>
          <w:sz w:val="30"/>
          <w:szCs w:val="30"/>
        </w:rPr>
        <w:t>宣传展示方案</w:t>
      </w:r>
    </w:p>
    <w:p w:rsidR="00156B2A" w:rsidRDefault="00A14A88">
      <w:pPr>
        <w:widowControl/>
        <w:snapToGrid w:val="0"/>
        <w:spacing w:line="600" w:lineRule="exact"/>
        <w:ind w:firstLineChars="499" w:firstLine="1497"/>
        <w:jc w:val="left"/>
        <w:rPr>
          <w:rFonts w:ascii="仿宋_GB2312" w:eastAsia="仿宋_GB2312" w:hAnsi="仿宋_GB2312" w:cs="Times New Roman"/>
          <w:sz w:val="30"/>
          <w:szCs w:val="30"/>
        </w:rPr>
      </w:pPr>
      <w:r>
        <w:rPr>
          <w:rFonts w:ascii="仿宋_GB2312" w:eastAsia="仿宋_GB2312" w:hAnsi="仿宋_GB2312" w:cs="Times New Roman"/>
          <w:sz w:val="30"/>
          <w:szCs w:val="30"/>
        </w:rPr>
        <w:t>2.2023</w:t>
      </w:r>
      <w:r>
        <w:rPr>
          <w:rFonts w:ascii="仿宋_GB2312" w:eastAsia="仿宋_GB2312" w:hAnsi="仿宋_GB2312" w:cs="Times New Roman" w:hint="eastAsia"/>
          <w:sz w:val="30"/>
          <w:szCs w:val="30"/>
        </w:rPr>
        <w:t>年上海高校辅导员素质能力大赛方案</w:t>
      </w:r>
    </w:p>
    <w:p w:rsidR="00156B2A" w:rsidRDefault="00A14A88">
      <w:pPr>
        <w:widowControl/>
        <w:snapToGrid w:val="0"/>
        <w:spacing w:line="600" w:lineRule="exact"/>
        <w:ind w:firstLineChars="499" w:firstLine="1497"/>
        <w:jc w:val="left"/>
        <w:rPr>
          <w:rFonts w:ascii="仿宋_GB2312" w:eastAsia="仿宋_GB2312" w:hAnsi="仿宋_GB2312" w:cs="Times New Roman"/>
          <w:sz w:val="30"/>
          <w:szCs w:val="30"/>
        </w:rPr>
      </w:pPr>
      <w:r>
        <w:rPr>
          <w:rFonts w:ascii="仿宋_GB2312" w:eastAsia="仿宋_GB2312" w:hAnsi="仿宋_GB2312" w:cs="Times New Roman"/>
          <w:sz w:val="30"/>
          <w:szCs w:val="30"/>
        </w:rPr>
        <w:t>3.2023</w:t>
      </w:r>
      <w:r>
        <w:rPr>
          <w:rFonts w:ascii="仿宋_GB2312" w:eastAsia="仿宋_GB2312" w:hAnsi="仿宋_GB2312" w:cs="Times New Roman" w:hint="eastAsia"/>
          <w:sz w:val="30"/>
          <w:szCs w:val="30"/>
        </w:rPr>
        <w:t>年上海高校辅导员主题班会展示活动方案</w:t>
      </w:r>
    </w:p>
    <w:p w:rsidR="00156B2A" w:rsidRDefault="00A14A88">
      <w:pPr>
        <w:widowControl/>
        <w:snapToGrid w:val="0"/>
        <w:spacing w:line="600" w:lineRule="exact"/>
        <w:ind w:firstLineChars="499" w:firstLine="1497"/>
        <w:jc w:val="left"/>
        <w:rPr>
          <w:rFonts w:ascii="仿宋_GB2312" w:eastAsia="仿宋_GB2312" w:hAnsi="仿宋_GB2312" w:cs="Times New Roman"/>
          <w:sz w:val="30"/>
          <w:szCs w:val="30"/>
        </w:rPr>
      </w:pPr>
      <w:r>
        <w:rPr>
          <w:rFonts w:ascii="仿宋_GB2312" w:eastAsia="仿宋_GB2312" w:hAnsi="仿宋_GB2312" w:cs="Times New Roman"/>
          <w:sz w:val="30"/>
          <w:szCs w:val="30"/>
        </w:rPr>
        <w:t>4.2023</w:t>
      </w:r>
      <w:r>
        <w:rPr>
          <w:rFonts w:ascii="仿宋_GB2312" w:eastAsia="仿宋_GB2312" w:hAnsi="仿宋_GB2312" w:cs="Times New Roman" w:hint="eastAsia"/>
          <w:sz w:val="30"/>
          <w:szCs w:val="30"/>
        </w:rPr>
        <w:t>年上海市骨干辅导员高级研修班工作方案</w:t>
      </w:r>
    </w:p>
    <w:p w:rsidR="00156B2A" w:rsidRDefault="00A14A88">
      <w:pPr>
        <w:widowControl/>
        <w:snapToGrid w:val="0"/>
        <w:spacing w:line="600" w:lineRule="exact"/>
        <w:ind w:firstLineChars="499" w:firstLine="1497"/>
        <w:jc w:val="left"/>
        <w:rPr>
          <w:rFonts w:ascii="仿宋_GB2312" w:eastAsia="仿宋_GB2312" w:hAnsi="仿宋_GB2312" w:cs="Times New Roman"/>
          <w:sz w:val="30"/>
          <w:szCs w:val="30"/>
        </w:rPr>
      </w:pPr>
      <w:r>
        <w:rPr>
          <w:rFonts w:ascii="仿宋_GB2312" w:eastAsia="仿宋_GB2312" w:hAnsi="仿宋_GB2312" w:cs="Times New Roman" w:hint="eastAsia"/>
          <w:sz w:val="30"/>
          <w:szCs w:val="30"/>
        </w:rPr>
        <w:t>5.2023</w:t>
      </w:r>
      <w:r>
        <w:rPr>
          <w:rFonts w:ascii="仿宋_GB2312" w:eastAsia="仿宋_GB2312" w:hAnsi="仿宋_GB2312" w:cs="Times New Roman" w:hint="eastAsia"/>
          <w:sz w:val="30"/>
          <w:szCs w:val="30"/>
        </w:rPr>
        <w:t>年上海高校辅导员团队拓展活动方案</w:t>
      </w:r>
    </w:p>
    <w:p w:rsidR="00156B2A" w:rsidRDefault="00A14A88">
      <w:pPr>
        <w:widowControl/>
        <w:snapToGrid w:val="0"/>
        <w:spacing w:line="600" w:lineRule="exact"/>
        <w:ind w:firstLineChars="499" w:firstLine="1497"/>
        <w:jc w:val="left"/>
        <w:rPr>
          <w:rFonts w:ascii="仿宋_GB2312" w:eastAsia="仿宋_GB2312" w:hAnsi="仿宋_GB2312" w:cs="Times New Roman"/>
          <w:sz w:val="30"/>
          <w:szCs w:val="30"/>
        </w:rPr>
      </w:pPr>
      <w:r>
        <w:rPr>
          <w:rFonts w:ascii="仿宋_GB2312" w:eastAsia="仿宋_GB2312" w:hAnsi="仿宋_GB2312" w:cs="Times New Roman"/>
          <w:sz w:val="30"/>
          <w:szCs w:val="30"/>
        </w:rPr>
        <w:t>6.</w:t>
      </w:r>
      <w:r>
        <w:rPr>
          <w:rFonts w:ascii="仿宋_GB2312" w:eastAsia="仿宋_GB2312" w:hAnsi="仿宋_GB2312" w:cs="Times New Roman" w:hint="eastAsia"/>
          <w:sz w:val="30"/>
          <w:szCs w:val="30"/>
        </w:rPr>
        <w:t>第二十届上海高校辅导员论坛征文活动方案</w:t>
      </w:r>
    </w:p>
    <w:p w:rsidR="00156B2A" w:rsidRDefault="00156B2A">
      <w:pPr>
        <w:pStyle w:val="Web3"/>
        <w:spacing w:before="0" w:beforeAutospacing="0" w:after="0" w:afterAutospacing="0" w:line="560" w:lineRule="exact"/>
        <w:ind w:firstLineChars="196" w:firstLine="588"/>
        <w:jc w:val="both"/>
        <w:rPr>
          <w:rFonts w:ascii="Times New Roman" w:eastAsia="仿宋_GB2312" w:hAnsi="Times New Roman" w:cs="Times New Roman"/>
          <w:kern w:val="2"/>
          <w:sz w:val="30"/>
          <w:szCs w:val="30"/>
        </w:rPr>
      </w:pPr>
    </w:p>
    <w:p w:rsidR="00156B2A" w:rsidRDefault="00A14A88">
      <w:pPr>
        <w:widowControl/>
        <w:spacing w:line="600" w:lineRule="exact"/>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党委学工部</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学生处</w:t>
      </w:r>
    </w:p>
    <w:p w:rsidR="00156B2A" w:rsidRDefault="00A14A88">
      <w:pPr>
        <w:widowControl/>
        <w:spacing w:line="600" w:lineRule="exact"/>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rPr>
        <w:t>8</w:t>
      </w:r>
      <w:r>
        <w:rPr>
          <w:rFonts w:ascii="Times New Roman" w:eastAsia="仿宋_GB2312" w:hAnsi="Times New Roman" w:cs="Times New Roman"/>
          <w:sz w:val="30"/>
          <w:szCs w:val="30"/>
        </w:rPr>
        <w:t>日</w:t>
      </w:r>
    </w:p>
    <w:p w:rsidR="00156B2A" w:rsidRDefault="00156B2A"/>
    <w:p w:rsidR="00156B2A" w:rsidRDefault="00156B2A"/>
    <w:p w:rsidR="00156B2A" w:rsidRDefault="00156B2A"/>
    <w:p w:rsidR="00156B2A" w:rsidRDefault="00156B2A"/>
    <w:p w:rsidR="00156B2A" w:rsidRDefault="00156B2A"/>
    <w:p w:rsidR="00156B2A" w:rsidRDefault="00156B2A"/>
    <w:p w:rsidR="00156B2A" w:rsidRDefault="00156B2A">
      <w:pPr>
        <w:widowControl/>
        <w:spacing w:line="560" w:lineRule="exact"/>
        <w:jc w:val="left"/>
        <w:rPr>
          <w:rFonts w:ascii="黑体" w:eastAsia="黑体" w:hAnsi="黑体" w:cs="Times New Roman"/>
          <w:sz w:val="32"/>
          <w:szCs w:val="32"/>
        </w:rPr>
      </w:pPr>
    </w:p>
    <w:p w:rsidR="00156B2A" w:rsidRDefault="00156B2A">
      <w:pPr>
        <w:widowControl/>
        <w:spacing w:line="560" w:lineRule="exact"/>
        <w:jc w:val="left"/>
        <w:rPr>
          <w:rFonts w:ascii="黑体" w:eastAsia="黑体" w:hAnsi="黑体" w:cs="Times New Roman"/>
          <w:sz w:val="32"/>
          <w:szCs w:val="32"/>
        </w:rPr>
      </w:pPr>
    </w:p>
    <w:p w:rsidR="00156B2A" w:rsidRDefault="00156B2A">
      <w:pPr>
        <w:widowControl/>
        <w:spacing w:line="560" w:lineRule="exact"/>
        <w:jc w:val="left"/>
        <w:rPr>
          <w:rFonts w:ascii="黑体" w:eastAsia="黑体" w:hAnsi="黑体" w:cs="Times New Roman"/>
          <w:sz w:val="32"/>
          <w:szCs w:val="32"/>
        </w:rPr>
      </w:pPr>
    </w:p>
    <w:p w:rsidR="00156B2A" w:rsidRDefault="00156B2A">
      <w:pPr>
        <w:widowControl/>
        <w:spacing w:line="560" w:lineRule="exact"/>
        <w:jc w:val="left"/>
        <w:rPr>
          <w:rFonts w:ascii="黑体" w:eastAsia="黑体" w:hAnsi="黑体" w:cs="Times New Roman"/>
          <w:sz w:val="32"/>
          <w:szCs w:val="32"/>
        </w:rPr>
      </w:pPr>
    </w:p>
    <w:p w:rsidR="00156B2A" w:rsidRDefault="00A14A88">
      <w:pPr>
        <w:widowControl/>
        <w:spacing w:line="56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1</w:t>
      </w:r>
    </w:p>
    <w:p w:rsidR="00156B2A" w:rsidRDefault="00A14A88">
      <w:pPr>
        <w:spacing w:beforeLines="100" w:before="312" w:afterLines="100" w:after="312" w:line="600" w:lineRule="exact"/>
        <w:jc w:val="center"/>
        <w:rPr>
          <w:rFonts w:ascii="Times New Roman" w:eastAsia="方正小标宋简体" w:hAnsi="Times New Roman" w:cs="Times New Roman"/>
          <w:sz w:val="36"/>
          <w:szCs w:val="36"/>
          <w:lang w:bidi="ar"/>
        </w:rPr>
      </w:pPr>
      <w:r>
        <w:rPr>
          <w:rFonts w:ascii="Times New Roman" w:eastAsia="方正小标宋简体" w:hAnsi="Times New Roman" w:cs="Times New Roman" w:hint="eastAsia"/>
          <w:sz w:val="36"/>
          <w:szCs w:val="36"/>
          <w:lang w:bidi="ar"/>
        </w:rPr>
        <w:t>“</w:t>
      </w:r>
      <w:r>
        <w:rPr>
          <w:rFonts w:ascii="方正小标宋简体" w:eastAsia="方正小标宋简体" w:hAnsi="方正小标宋简体" w:cs="Times New Roman" w:hint="eastAsia"/>
          <w:sz w:val="36"/>
          <w:szCs w:val="36"/>
          <w:lang w:bidi="ar"/>
        </w:rPr>
        <w:t>202</w:t>
      </w:r>
      <w:r>
        <w:rPr>
          <w:rFonts w:ascii="方正小标宋简体" w:eastAsia="方正小标宋简体" w:hAnsi="方正小标宋简体" w:cs="Times New Roman"/>
          <w:sz w:val="36"/>
          <w:szCs w:val="36"/>
          <w:lang w:bidi="ar"/>
        </w:rPr>
        <w:t>3</w:t>
      </w:r>
      <w:r>
        <w:rPr>
          <w:rFonts w:ascii="Times New Roman" w:eastAsia="方正小标宋简体" w:hAnsi="Times New Roman" w:cs="Times New Roman" w:hint="eastAsia"/>
          <w:sz w:val="36"/>
          <w:szCs w:val="36"/>
          <w:lang w:bidi="ar"/>
        </w:rPr>
        <w:t>上海高校辅导员年度人物”宣传展示方案</w:t>
      </w:r>
    </w:p>
    <w:p w:rsidR="00156B2A" w:rsidRDefault="00A14A88">
      <w:pPr>
        <w:snapToGrid w:val="0"/>
        <w:spacing w:line="60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为深入学习贯彻习近平新时代中国特色社会主义思想和党的二十大精神，进一步加强高校辅导员队伍建设，宣传展示一批长期以来、特别是</w:t>
      </w:r>
      <w:r>
        <w:rPr>
          <w:rFonts w:ascii="仿宋_GB2312" w:eastAsia="仿宋_GB2312" w:hAnsi="Times New Roman" w:cs="仿宋_GB2312" w:hint="eastAsia"/>
          <w:sz w:val="32"/>
          <w:szCs w:val="32"/>
          <w:lang w:bidi="ar"/>
        </w:rPr>
        <w:t>2023</w:t>
      </w:r>
      <w:r>
        <w:rPr>
          <w:rFonts w:ascii="仿宋_GB2312" w:eastAsia="仿宋_GB2312" w:hAnsi="Times New Roman" w:cs="仿宋_GB2312" w:hint="eastAsia"/>
          <w:sz w:val="32"/>
          <w:szCs w:val="32"/>
          <w:lang w:bidi="ar"/>
        </w:rPr>
        <w:t>年度表现突出、事迹典型的辅导员先进人物，发挥示范引领作用，激励广大辅导员不忘初心使命，努力建设教育强国，培养担当民族复兴大任的时代新人，决定举办“</w:t>
      </w:r>
      <w:r>
        <w:rPr>
          <w:rFonts w:ascii="仿宋_GB2312" w:eastAsia="仿宋_GB2312" w:hAnsi="Times New Roman" w:cs="仿宋_GB2312" w:hint="eastAsia"/>
          <w:sz w:val="32"/>
          <w:szCs w:val="32"/>
          <w:lang w:bidi="ar"/>
        </w:rPr>
        <w:t>2023</w:t>
      </w:r>
      <w:r>
        <w:rPr>
          <w:rFonts w:ascii="仿宋_GB2312" w:eastAsia="仿宋_GB2312" w:hAnsi="Times New Roman" w:cs="仿宋_GB2312" w:hint="eastAsia"/>
          <w:sz w:val="32"/>
          <w:szCs w:val="32"/>
          <w:lang w:bidi="ar"/>
        </w:rPr>
        <w:t>上海高校辅导员年度人物”宣传展示活动。具体</w:t>
      </w:r>
      <w:r>
        <w:rPr>
          <w:rFonts w:ascii="仿宋_GB2312" w:eastAsia="仿宋_GB2312" w:hAnsi="Times New Roman" w:cs="仿宋_GB2312"/>
          <w:sz w:val="32"/>
          <w:szCs w:val="32"/>
          <w:lang w:bidi="ar"/>
        </w:rPr>
        <w:t>方案如下：</w:t>
      </w:r>
    </w:p>
    <w:p w:rsidR="00156B2A" w:rsidRDefault="00A14A8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一、组织机构</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主办单位：中共上海市教育卫生工作委员会、上海市教育委员会</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承办单位：高校思想政治工作队伍培训研修中心（复旦大学）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上海高校辅导员培训研修基地（复旦大学）</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网络支持：</w:t>
      </w:r>
      <w:proofErr w:type="gramStart"/>
      <w:r>
        <w:rPr>
          <w:rFonts w:ascii="Times New Roman" w:eastAsia="仿宋_GB2312" w:hAnsi="Times New Roman" w:cs="Times New Roman"/>
          <w:sz w:val="32"/>
          <w:szCs w:val="32"/>
        </w:rPr>
        <w:t>易班网</w:t>
      </w:r>
      <w:proofErr w:type="gramEnd"/>
    </w:p>
    <w:p w:rsidR="00156B2A" w:rsidRDefault="00A14A8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二、报名时间</w:t>
      </w:r>
    </w:p>
    <w:p w:rsidR="00156B2A" w:rsidRDefault="00A14A88">
      <w:pPr>
        <w:snapToGrid w:val="0"/>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即日起</w:t>
      </w:r>
      <w:r>
        <w:rPr>
          <w:rFonts w:ascii="仿宋_GB2312" w:eastAsia="仿宋_GB2312" w:hAnsi="Times New Roman" w:cs="仿宋_GB2312" w:hint="eastAsia"/>
          <w:sz w:val="32"/>
          <w:szCs w:val="32"/>
        </w:rPr>
        <w:t>至</w:t>
      </w:r>
      <w:r>
        <w:rPr>
          <w:rFonts w:ascii="仿宋_GB2312" w:eastAsia="仿宋_GB2312" w:hAnsi="Times New Roman" w:cs="仿宋_GB2312" w:hint="eastAsia"/>
          <w:sz w:val="32"/>
          <w:szCs w:val="32"/>
        </w:rPr>
        <w:t>2023</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11</w:t>
      </w:r>
      <w:r>
        <w:rPr>
          <w:rFonts w:ascii="仿宋_GB2312" w:eastAsia="仿宋_GB2312" w:hAnsi="Times New Roman" w:cs="仿宋_GB2312" w:hint="eastAsia"/>
          <w:sz w:val="32"/>
          <w:szCs w:val="32"/>
        </w:rPr>
        <w:t>月</w:t>
      </w:r>
      <w:r>
        <w:rPr>
          <w:rFonts w:ascii="仿宋_GB2312" w:eastAsia="仿宋_GB2312" w:hAnsi="Times New Roman" w:cs="仿宋_GB2312" w:hint="eastAsia"/>
          <w:sz w:val="32"/>
          <w:szCs w:val="32"/>
        </w:rPr>
        <w:t>10</w:t>
      </w:r>
      <w:r>
        <w:rPr>
          <w:rFonts w:ascii="Times New Roman" w:eastAsia="仿宋_GB2312" w:hAnsi="Times New Roman" w:cs="仿宋_GB2312" w:hint="eastAsia"/>
          <w:sz w:val="32"/>
          <w:szCs w:val="32"/>
        </w:rPr>
        <w:t>日（星期五）</w:t>
      </w:r>
    </w:p>
    <w:p w:rsidR="00156B2A" w:rsidRDefault="00A14A8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三、相关安排</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（一）推荐范围</w:t>
      </w:r>
    </w:p>
    <w:p w:rsidR="00156B2A" w:rsidRDefault="00A14A88">
      <w:pPr>
        <w:snapToGrid w:val="0"/>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上海高校在编在岗专职辅导员。近</w:t>
      </w:r>
      <w:r>
        <w:rPr>
          <w:rFonts w:ascii="仿宋_GB2312" w:eastAsia="仿宋_GB2312" w:hAnsi="Times New Roman" w:cs="仿宋_GB2312"/>
          <w:sz w:val="32"/>
          <w:szCs w:val="32"/>
        </w:rPr>
        <w:t>5</w:t>
      </w:r>
      <w:r>
        <w:rPr>
          <w:rFonts w:ascii="Times New Roman" w:eastAsia="仿宋_GB2312" w:hAnsi="Times New Roman" w:cs="仿宋_GB2312" w:hint="eastAsia"/>
          <w:sz w:val="32"/>
          <w:szCs w:val="32"/>
        </w:rPr>
        <w:t>年连续从事专职辅导员工作，目前仍在辅导员岗位工作。事迹主要集中在近</w:t>
      </w:r>
      <w:r>
        <w:rPr>
          <w:rFonts w:ascii="仿宋_GB2312" w:eastAsia="仿宋_GB2312" w:hAnsi="Times New Roman" w:cs="仿宋_GB2312" w:hint="eastAsia"/>
          <w:sz w:val="32"/>
          <w:szCs w:val="32"/>
        </w:rPr>
        <w:t>3</w:t>
      </w:r>
      <w:r>
        <w:rPr>
          <w:rFonts w:ascii="Times New Roman" w:eastAsia="仿宋_GB2312" w:hAnsi="Times New Roman" w:cs="仿宋_GB2312" w:hint="eastAsia"/>
          <w:sz w:val="32"/>
          <w:szCs w:val="32"/>
        </w:rPr>
        <w:t>年</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2021</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2023</w:t>
      </w:r>
      <w:r>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2022</w:t>
      </w:r>
      <w:r>
        <w:rPr>
          <w:rFonts w:ascii="仿宋_GB2312" w:eastAsia="仿宋_GB2312" w:hAnsi="Times New Roman" w:cs="仿宋_GB2312" w:hint="eastAsia"/>
          <w:sz w:val="32"/>
          <w:szCs w:val="32"/>
        </w:rPr>
        <w:t>年</w:t>
      </w:r>
      <w:r>
        <w:rPr>
          <w:rFonts w:ascii="Times New Roman" w:eastAsia="仿宋_GB2312" w:hAnsi="Times New Roman" w:cs="仿宋_GB2312" w:hint="eastAsia"/>
          <w:sz w:val="32"/>
          <w:szCs w:val="32"/>
        </w:rPr>
        <w:t>以来应有突出表现。</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b/>
          <w:bCs/>
          <w:sz w:val="32"/>
          <w:szCs w:val="32"/>
        </w:rPr>
        <w:lastRenderedPageBreak/>
        <w:t>（二）名额设置</w:t>
      </w:r>
    </w:p>
    <w:p w:rsidR="00156B2A" w:rsidRDefault="00A14A8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上海高校辅导员年度人物”</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上海高校辅导员年度人物”提名</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上海高校辅导员年度人物”入围若干名。</w:t>
      </w:r>
    </w:p>
    <w:p w:rsidR="00156B2A" w:rsidRDefault="00A14A8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四、报名条件</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b/>
          <w:bCs/>
          <w:sz w:val="32"/>
          <w:szCs w:val="32"/>
        </w:rPr>
        <w:t>（一）政治信念坚定</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坚持以习近平新时代中国特色社会主义思想为指导，忠诚拥护“两个确立”，增强“四个意识”，坚定“四个自信”，坚决做到“两个维护”。认真贯彻党的教育方针，坚定为党育人、为国育才，积极弘扬、培育和</w:t>
      </w:r>
      <w:proofErr w:type="gramStart"/>
      <w:r>
        <w:rPr>
          <w:rFonts w:ascii="仿宋_GB2312" w:eastAsia="仿宋_GB2312" w:hAnsi="Times New Roman" w:cs="Times New Roman" w:hint="eastAsia"/>
          <w:sz w:val="32"/>
          <w:szCs w:val="32"/>
        </w:rPr>
        <w:t>践行</w:t>
      </w:r>
      <w:proofErr w:type="gramEnd"/>
      <w:r>
        <w:rPr>
          <w:rFonts w:ascii="仿宋_GB2312" w:eastAsia="仿宋_GB2312" w:hAnsi="Times New Roman" w:cs="Times New Roman" w:hint="eastAsia"/>
          <w:sz w:val="32"/>
          <w:szCs w:val="32"/>
        </w:rPr>
        <w:t>社会主义核心价值观，思想理论教育和价值引领能力突出，具备较强的理论宣讲能力，在学习宣传过程中实际效果突出。对政治上不合格的一票否决。</w:t>
      </w:r>
    </w:p>
    <w:p w:rsidR="00156B2A" w:rsidRDefault="00A14A88" w:rsidP="005E5812">
      <w:pPr>
        <w:tabs>
          <w:tab w:val="left" w:pos="2520"/>
        </w:tabs>
        <w:spacing w:line="600" w:lineRule="exact"/>
        <w:ind w:firstLineChars="200" w:firstLine="643"/>
        <w:rPr>
          <w:rFonts w:ascii="Times New Roman" w:eastAsia="楷体" w:hAnsi="Times New Roman" w:cs="Times New Roman"/>
          <w:b/>
          <w:bCs/>
          <w:sz w:val="32"/>
          <w:szCs w:val="32"/>
        </w:rPr>
      </w:pPr>
      <w:r>
        <w:rPr>
          <w:rFonts w:ascii="楷体_GB2312" w:eastAsia="楷体_GB2312" w:hAnsi="Times New Roman" w:cs="Times New Roman"/>
          <w:b/>
          <w:bCs/>
          <w:sz w:val="32"/>
          <w:szCs w:val="32"/>
        </w:rPr>
        <w:t>（二）师德师风优良</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能够坚持“四个相统一”，做“四有”好老师，当好学生“四个引路人”，努力做学生为学、为事、为人的示范。被认定为有师德失范行为的一票否决。</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b/>
          <w:bCs/>
          <w:sz w:val="32"/>
          <w:szCs w:val="32"/>
        </w:rPr>
        <w:t>（三）素质能力过硬</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专业化、职业化成长发展方面取得突出成果，开展学生日常思想政治教育和管理工作有特色、有亮点、有创新，形成了可复制、可推广的工作经验，有较大的影响力，得到学生广泛认可。参加过省级及以上辅导员工作相关专业培训。</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b/>
          <w:bCs/>
          <w:sz w:val="32"/>
          <w:szCs w:val="32"/>
        </w:rPr>
        <w:t>（四）育人实效突出</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落实立德树人根本任务，能够切实加强对学生的政治领导、思想引导、情感疏导、学习辅导、行为教导、就业指导，在学习贯彻习近平新时代中国特色社会主义思想主题教育、贯彻落实党的二十大精神、党史学习教育、“一站式”学生社区建设、学生社会实践、学生心理健康、助力毕业生就业创业等重大工作推进中，在“</w:t>
      </w:r>
      <w:r>
        <w:rPr>
          <w:rFonts w:ascii="仿宋_GB2312" w:eastAsia="仿宋_GB2312" w:hAnsi="Times New Roman" w:cs="Times New Roman" w:hint="eastAsia"/>
          <w:sz w:val="32"/>
          <w:szCs w:val="32"/>
        </w:rPr>
        <w:t>时代新人铸魂工程”等重大活动的组织中，主动作为、甘于奉献，发挥重要作用，做出突出贡献，得到学生广泛认可。获得过省级及以上与辅导员工作相关的荣誉奖励。</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b/>
          <w:bCs/>
          <w:sz w:val="32"/>
          <w:szCs w:val="32"/>
        </w:rPr>
        <w:t>（五）</w:t>
      </w:r>
      <w:r>
        <w:rPr>
          <w:rFonts w:ascii="楷体_GB2312" w:eastAsia="楷体_GB2312" w:hAnsi="Times New Roman" w:cs="Times New Roman" w:hint="eastAsia"/>
          <w:b/>
          <w:bCs/>
          <w:sz w:val="32"/>
          <w:szCs w:val="32"/>
        </w:rPr>
        <w:t>示范作用显著</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推荐</w:t>
      </w:r>
      <w:r>
        <w:rPr>
          <w:rFonts w:ascii="Times New Roman" w:eastAsia="仿宋_GB2312" w:hAnsi="Times New Roman" w:cs="Times New Roman"/>
          <w:sz w:val="32"/>
          <w:szCs w:val="32"/>
        </w:rPr>
        <w:t>人选</w:t>
      </w:r>
      <w:r>
        <w:rPr>
          <w:rFonts w:ascii="Times New Roman" w:eastAsia="仿宋_GB2312" w:hAnsi="Times New Roman" w:cs="Times New Roman" w:hint="eastAsia"/>
          <w:sz w:val="32"/>
          <w:szCs w:val="32"/>
        </w:rPr>
        <w:t>原则上为市</w:t>
      </w:r>
      <w:r>
        <w:rPr>
          <w:rFonts w:ascii="Times New Roman" w:eastAsia="仿宋_GB2312" w:hAnsi="Times New Roman" w:cs="Times New Roman"/>
          <w:sz w:val="32"/>
          <w:szCs w:val="32"/>
        </w:rPr>
        <w:t>级或校级辅导员工作室主持人，能够发挥自身工作优势和科学研究专长，引领带动一批辅导员成长发展，在</w:t>
      </w:r>
      <w:r>
        <w:rPr>
          <w:rFonts w:ascii="Times New Roman" w:eastAsia="仿宋_GB2312" w:hAnsi="Times New Roman" w:cs="Times New Roman" w:hint="eastAsia"/>
          <w:sz w:val="32"/>
          <w:szCs w:val="32"/>
        </w:rPr>
        <w:t>全市</w:t>
      </w:r>
      <w:r>
        <w:rPr>
          <w:rFonts w:ascii="Times New Roman" w:eastAsia="仿宋_GB2312" w:hAnsi="Times New Roman" w:cs="Times New Roman"/>
          <w:sz w:val="32"/>
          <w:szCs w:val="32"/>
        </w:rPr>
        <w:t>及所在学校内起到示范作用，推动高校思想政治工作提质增效</w:t>
      </w:r>
      <w:r>
        <w:rPr>
          <w:rFonts w:ascii="Times New Roman" w:eastAsia="仿宋_GB2312" w:hAnsi="Times New Roman" w:cs="Times New Roman" w:hint="eastAsia"/>
          <w:sz w:val="32"/>
          <w:szCs w:val="32"/>
        </w:rPr>
        <w:t>。</w:t>
      </w:r>
    </w:p>
    <w:p w:rsidR="00156B2A" w:rsidRDefault="00A14A8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五、推荐程序</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（一）校内程序</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个人自荐。我校可推荐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名辅导员。拟申报老师填写报名表（附件</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）、报名汇总表（附件</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）及所带全体学生的联系方式（附件</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）。报</w:t>
      </w:r>
      <w:r>
        <w:rPr>
          <w:rFonts w:ascii="Times New Roman" w:eastAsia="仿宋_GB2312" w:hAnsi="Times New Roman" w:cs="Times New Roman" w:hint="eastAsia"/>
          <w:sz w:val="32"/>
          <w:szCs w:val="32"/>
        </w:rPr>
        <w:t>送所在学院进行初审。</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学校报送。学工部在个人自荐的基础上，根据平时表现、工作实绩及个人申报材料进行组织推荐。</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（二）材料提交</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提交纸质材料包括：</w:t>
      </w:r>
    </w:p>
    <w:p w:rsidR="00156B2A" w:rsidRDefault="00A14A88">
      <w:pPr>
        <w:snapToGrid w:val="0"/>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1.</w:t>
      </w:r>
      <w:r>
        <w:rPr>
          <w:rFonts w:ascii="仿宋_GB2312" w:eastAsia="仿宋_GB2312" w:hAnsi="仿宋_GB2312" w:cs="Times New Roman" w:hint="eastAsia"/>
          <w:sz w:val="32"/>
          <w:szCs w:val="32"/>
        </w:rPr>
        <w:t>报名表</w:t>
      </w:r>
      <w:r>
        <w:rPr>
          <w:rFonts w:ascii="仿宋_GB2312" w:eastAsia="仿宋_GB2312" w:hAnsi="仿宋_GB2312" w:cs="Times New Roman" w:hint="eastAsia"/>
          <w:i/>
          <w:iCs/>
          <w:sz w:val="32"/>
          <w:szCs w:val="32"/>
        </w:rPr>
        <w:t>，</w:t>
      </w:r>
      <w:r>
        <w:rPr>
          <w:rFonts w:ascii="仿宋_GB2312" w:eastAsia="仿宋_GB2312" w:hAnsi="仿宋_GB2312" w:cs="Times New Roman" w:hint="eastAsia"/>
          <w:sz w:val="32"/>
          <w:szCs w:val="32"/>
        </w:rPr>
        <w:t>学校党委公章后续学工部协助完成。</w:t>
      </w:r>
    </w:p>
    <w:p w:rsidR="00156B2A" w:rsidRDefault="00A14A8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Times New Roman" w:cs="仿宋" w:hint="eastAsia"/>
          <w:sz w:val="32"/>
          <w:szCs w:val="32"/>
        </w:rPr>
        <w:t>2.</w:t>
      </w:r>
      <w:r>
        <w:rPr>
          <w:rFonts w:ascii="仿宋_GB2312" w:eastAsia="仿宋_GB2312" w:hAnsi="仿宋_GB2312" w:cs="仿宋_GB2312" w:hint="eastAsia"/>
          <w:sz w:val="32"/>
          <w:szCs w:val="32"/>
        </w:rPr>
        <w:t>个人事迹材料。字数控制在</w:t>
      </w:r>
      <w:r>
        <w:rPr>
          <w:rFonts w:ascii="仿宋_GB2312" w:eastAsia="仿宋_GB2312" w:hAnsi="Times New Roman" w:cs="仿宋" w:hint="eastAsia"/>
          <w:sz w:val="32"/>
          <w:szCs w:val="32"/>
        </w:rPr>
        <w:t>3000</w:t>
      </w:r>
      <w:r>
        <w:rPr>
          <w:rFonts w:ascii="仿宋_GB2312" w:eastAsia="仿宋_GB2312" w:hAnsi="仿宋_GB2312" w:cs="仿宋_GB2312" w:hint="eastAsia"/>
          <w:sz w:val="32"/>
          <w:szCs w:val="32"/>
        </w:rPr>
        <w:t>字以内，应包括个人简历、工作思路、育人实效、经验总结等方面内容，标题要凝练概括推荐人选事迹。材料要着重突出典型事迹和突出特色，避免平铺直叙、面面俱到。</w:t>
      </w:r>
    </w:p>
    <w:p w:rsidR="00156B2A" w:rsidRDefault="00A14A88">
      <w:pPr>
        <w:snapToGrid w:val="0"/>
        <w:spacing w:line="600" w:lineRule="exact"/>
        <w:ind w:firstLineChars="200" w:firstLine="640"/>
        <w:rPr>
          <w:rFonts w:ascii="仿宋_GB2312" w:eastAsia="仿宋_GB2312" w:hAnsi="Times New Roman" w:cs="仿宋"/>
          <w:sz w:val="32"/>
          <w:szCs w:val="32"/>
        </w:rPr>
      </w:pPr>
      <w:r>
        <w:rPr>
          <w:rFonts w:ascii="仿宋_GB2312" w:eastAsia="仿宋_GB2312" w:hAnsi="Times New Roman" w:cs="仿宋" w:hint="eastAsia"/>
          <w:sz w:val="32"/>
          <w:szCs w:val="32"/>
        </w:rPr>
        <w:t>3.</w:t>
      </w:r>
      <w:r>
        <w:rPr>
          <w:rFonts w:ascii="仿宋_GB2312" w:eastAsia="仿宋_GB2312" w:hAnsi="Times New Roman" w:cs="仿宋" w:hint="eastAsia"/>
          <w:sz w:val="32"/>
          <w:szCs w:val="32"/>
        </w:rPr>
        <w:t>工</w:t>
      </w:r>
      <w:r>
        <w:rPr>
          <w:rFonts w:ascii="仿宋_GB2312" w:eastAsia="仿宋_GB2312" w:hAnsi="仿宋_GB2312" w:cs="仿宋_GB2312" w:hint="eastAsia"/>
          <w:sz w:val="32"/>
          <w:szCs w:val="32"/>
        </w:rPr>
        <w:t>作案例。报送学生</w:t>
      </w:r>
      <w:r>
        <w:rPr>
          <w:rFonts w:ascii="仿宋_GB2312" w:eastAsia="仿宋_GB2312" w:hAnsi="Times New Roman" w:cs="仿宋" w:hint="eastAsia"/>
          <w:sz w:val="32"/>
          <w:szCs w:val="32"/>
        </w:rPr>
        <w:t>辅导工作案例</w:t>
      </w:r>
      <w:r>
        <w:rPr>
          <w:rFonts w:ascii="仿宋_GB2312" w:eastAsia="仿宋_GB2312" w:hAnsi="Times New Roman" w:cs="仿宋" w:hint="eastAsia"/>
          <w:sz w:val="32"/>
          <w:szCs w:val="32"/>
        </w:rPr>
        <w:t>1</w:t>
      </w:r>
      <w:r>
        <w:rPr>
          <w:rFonts w:ascii="仿宋_GB2312" w:eastAsia="仿宋_GB2312" w:hAnsi="Times New Roman" w:cs="仿宋" w:hint="eastAsia"/>
          <w:sz w:val="32"/>
          <w:szCs w:val="32"/>
        </w:rPr>
        <w:t>篇，字数控制在</w:t>
      </w:r>
      <w:r>
        <w:rPr>
          <w:rFonts w:ascii="仿宋_GB2312" w:eastAsia="仿宋_GB2312" w:hAnsi="Times New Roman" w:cs="仿宋" w:hint="eastAsia"/>
          <w:sz w:val="32"/>
          <w:szCs w:val="32"/>
        </w:rPr>
        <w:t xml:space="preserve">2000 </w:t>
      </w:r>
      <w:r>
        <w:rPr>
          <w:rFonts w:ascii="仿宋_GB2312" w:eastAsia="仿宋_GB2312" w:hAnsi="Times New Roman" w:cs="仿宋" w:hint="eastAsia"/>
          <w:sz w:val="32"/>
          <w:szCs w:val="32"/>
        </w:rPr>
        <w:t>字以内，应包括案例简介、案例分析、思路举措、经验启示。</w:t>
      </w:r>
    </w:p>
    <w:p w:rsidR="00156B2A" w:rsidRDefault="00A14A8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Times New Roman" w:cs="仿宋" w:hint="eastAsia"/>
          <w:sz w:val="32"/>
          <w:szCs w:val="32"/>
        </w:rPr>
        <w:t>4.</w:t>
      </w:r>
      <w:r>
        <w:rPr>
          <w:rFonts w:ascii="仿宋_GB2312" w:eastAsia="仿宋_GB2312" w:hAnsi="Times New Roman" w:cs="仿宋" w:hint="eastAsia"/>
          <w:sz w:val="32"/>
          <w:szCs w:val="32"/>
        </w:rPr>
        <w:t>辅导员工作室建设材料（选填）。字数控制在</w:t>
      </w:r>
      <w:r>
        <w:rPr>
          <w:rFonts w:ascii="仿宋_GB2312" w:eastAsia="仿宋_GB2312" w:hAnsi="Times New Roman" w:cs="仿宋" w:hint="eastAsia"/>
          <w:sz w:val="32"/>
          <w:szCs w:val="32"/>
        </w:rPr>
        <w:t>2000</w:t>
      </w:r>
      <w:r>
        <w:rPr>
          <w:rFonts w:ascii="仿宋_GB2312" w:eastAsia="仿宋_GB2312" w:hAnsi="Times New Roman" w:cs="仿宋" w:hint="eastAsia"/>
          <w:sz w:val="32"/>
          <w:szCs w:val="32"/>
        </w:rPr>
        <w:t>字</w:t>
      </w:r>
      <w:r>
        <w:rPr>
          <w:rFonts w:ascii="仿宋_GB2312" w:eastAsia="仿宋_GB2312" w:hAnsi="仿宋_GB2312" w:cs="仿宋_GB2312" w:hint="eastAsia"/>
          <w:sz w:val="32"/>
          <w:szCs w:val="32"/>
        </w:rPr>
        <w:t>以内，应包括本人主持工作室建设基本情况、团队成员、工作成效、上级部门或学校支持投入情况。</w:t>
      </w:r>
    </w:p>
    <w:p w:rsidR="00156B2A" w:rsidRDefault="00A14A8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Times New Roman" w:cs="仿宋" w:hint="eastAsia"/>
          <w:sz w:val="32"/>
          <w:szCs w:val="32"/>
        </w:rPr>
        <w:t>5.</w:t>
      </w:r>
      <w:r>
        <w:rPr>
          <w:rFonts w:ascii="仿宋_GB2312" w:eastAsia="仿宋_GB2312" w:hAnsi="仿宋_GB2312" w:cs="仿宋_GB2312" w:hint="eastAsia"/>
          <w:sz w:val="32"/>
          <w:szCs w:val="32"/>
        </w:rPr>
        <w:t>辅导员所带全体学生的联系方式。如为院（系）党委（总支）副书记或团委书记等且不直接带班、带学生的，请附院系所属全体学生联系方式。</w:t>
      </w:r>
    </w:p>
    <w:p w:rsidR="00156B2A" w:rsidRDefault="00A14A88">
      <w:pPr>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color w:val="C00000"/>
          <w:sz w:val="32"/>
          <w:szCs w:val="32"/>
        </w:rPr>
        <w:t>请在</w:t>
      </w:r>
      <w:r>
        <w:rPr>
          <w:rFonts w:ascii="Times New Roman" w:eastAsia="仿宋_GB2312" w:hAnsi="Times New Roman" w:cs="Times New Roman" w:hint="eastAsia"/>
          <w:b/>
          <w:bCs/>
          <w:color w:val="C00000"/>
          <w:sz w:val="32"/>
          <w:szCs w:val="32"/>
          <w:lang w:eastAsia="zh-Hans"/>
        </w:rPr>
        <w:t>校内提交个人材料</w:t>
      </w:r>
      <w:r>
        <w:rPr>
          <w:rFonts w:ascii="Times New Roman" w:eastAsia="仿宋_GB2312" w:hAnsi="Times New Roman" w:cs="Times New Roman" w:hint="eastAsia"/>
          <w:b/>
          <w:bCs/>
          <w:color w:val="C00000"/>
          <w:sz w:val="32"/>
          <w:szCs w:val="32"/>
        </w:rPr>
        <w:t>截止时间</w:t>
      </w:r>
      <w:r>
        <w:rPr>
          <w:rFonts w:ascii="Times New Roman" w:eastAsia="仿宋_GB2312" w:hAnsi="Times New Roman" w:cs="Times New Roman" w:hint="eastAsia"/>
          <w:b/>
          <w:bCs/>
          <w:color w:val="C00000"/>
          <w:sz w:val="32"/>
          <w:szCs w:val="32"/>
        </w:rPr>
        <w:t>10</w:t>
      </w:r>
      <w:r>
        <w:rPr>
          <w:rFonts w:ascii="Times New Roman" w:eastAsia="仿宋_GB2312" w:hAnsi="Times New Roman" w:cs="Times New Roman" w:hint="eastAsia"/>
          <w:b/>
          <w:bCs/>
          <w:color w:val="C00000"/>
          <w:sz w:val="32"/>
          <w:szCs w:val="32"/>
        </w:rPr>
        <w:t>月</w:t>
      </w:r>
      <w:r>
        <w:rPr>
          <w:rFonts w:ascii="Times New Roman" w:eastAsia="仿宋_GB2312" w:hAnsi="Times New Roman" w:cs="Times New Roman" w:hint="eastAsia"/>
          <w:b/>
          <w:bCs/>
          <w:color w:val="C00000"/>
          <w:sz w:val="32"/>
          <w:szCs w:val="32"/>
        </w:rPr>
        <w:t>2</w:t>
      </w:r>
      <w:r>
        <w:rPr>
          <w:rFonts w:ascii="Times New Roman" w:eastAsia="仿宋_GB2312" w:hAnsi="Times New Roman" w:cs="Times New Roman"/>
          <w:b/>
          <w:bCs/>
          <w:color w:val="C00000"/>
          <w:sz w:val="32"/>
          <w:szCs w:val="32"/>
        </w:rPr>
        <w:t>0</w:t>
      </w:r>
      <w:r>
        <w:rPr>
          <w:rFonts w:ascii="Times New Roman" w:eastAsia="仿宋_GB2312" w:hAnsi="Times New Roman" w:cs="Times New Roman" w:hint="eastAsia"/>
          <w:b/>
          <w:bCs/>
          <w:color w:val="C00000"/>
          <w:sz w:val="32"/>
          <w:szCs w:val="32"/>
        </w:rPr>
        <w:t>日</w:t>
      </w:r>
      <w:r>
        <w:rPr>
          <w:rFonts w:ascii="Times New Roman" w:eastAsia="仿宋_GB2312" w:hAnsi="Times New Roman" w:cs="Times New Roman"/>
          <w:b/>
          <w:bCs/>
          <w:color w:val="C00000"/>
          <w:sz w:val="32"/>
          <w:szCs w:val="32"/>
        </w:rPr>
        <w:t>（</w:t>
      </w:r>
      <w:r>
        <w:rPr>
          <w:rFonts w:ascii="Times New Roman" w:eastAsia="仿宋_GB2312" w:hAnsi="Times New Roman" w:cs="Times New Roman" w:hint="eastAsia"/>
          <w:b/>
          <w:bCs/>
          <w:color w:val="C00000"/>
          <w:sz w:val="32"/>
          <w:szCs w:val="32"/>
          <w:lang w:eastAsia="zh-Hans"/>
        </w:rPr>
        <w:t>星期五</w:t>
      </w:r>
      <w:r>
        <w:rPr>
          <w:rFonts w:ascii="Times New Roman" w:eastAsia="仿宋_GB2312" w:hAnsi="Times New Roman" w:cs="Times New Roman"/>
          <w:b/>
          <w:bCs/>
          <w:color w:val="C00000"/>
          <w:sz w:val="32"/>
          <w:szCs w:val="32"/>
        </w:rPr>
        <w:t>）</w:t>
      </w:r>
      <w:r>
        <w:rPr>
          <w:rFonts w:ascii="Times New Roman" w:eastAsia="仿宋_GB2312" w:hAnsi="Times New Roman" w:cs="Times New Roman" w:hint="eastAsia"/>
          <w:b/>
          <w:bCs/>
          <w:color w:val="C00000"/>
          <w:sz w:val="32"/>
          <w:szCs w:val="32"/>
        </w:rPr>
        <w:t>前</w:t>
      </w:r>
      <w:r>
        <w:rPr>
          <w:rFonts w:ascii="Times New Roman" w:eastAsia="仿宋_GB2312" w:hAnsi="Times New Roman" w:cs="Times New Roman" w:hint="eastAsia"/>
          <w:sz w:val="32"/>
          <w:szCs w:val="32"/>
        </w:rPr>
        <w:t>，将报名表、个人事迹材料、报名汇总表、辅导员所带的全体学生的联系方式及照片（证件照</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张，</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寸</w:t>
      </w:r>
      <w:r>
        <w:rPr>
          <w:rFonts w:ascii="Times New Roman" w:eastAsia="仿宋_GB2312" w:hAnsi="Times New Roman" w:cs="Times New Roman" w:hint="eastAsia"/>
          <w:sz w:val="32"/>
          <w:szCs w:val="32"/>
        </w:rPr>
        <w:t>2.5*3.5cm</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413*295</w:t>
      </w:r>
      <w:r>
        <w:rPr>
          <w:rFonts w:ascii="Times New Roman" w:eastAsia="仿宋_GB2312" w:hAnsi="Times New Roman" w:cs="Times New Roman" w:hint="eastAsia"/>
          <w:sz w:val="32"/>
          <w:szCs w:val="32"/>
        </w:rPr>
        <w:t>像素；生活照</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张，像素不小于</w:t>
      </w:r>
      <w:r>
        <w:rPr>
          <w:rFonts w:ascii="Times New Roman" w:eastAsia="仿宋_GB2312" w:hAnsi="Times New Roman" w:cs="Times New Roman" w:hint="eastAsia"/>
          <w:sz w:val="32"/>
          <w:szCs w:val="32"/>
        </w:rPr>
        <w:t>1024*768</w:t>
      </w:r>
      <w:r>
        <w:rPr>
          <w:rFonts w:ascii="Times New Roman" w:eastAsia="仿宋_GB2312" w:hAnsi="Times New Roman" w:cs="Times New Roman" w:hint="eastAsia"/>
          <w:sz w:val="32"/>
          <w:szCs w:val="32"/>
        </w:rPr>
        <w:t>，格式为</w:t>
      </w:r>
      <w:r>
        <w:rPr>
          <w:rFonts w:ascii="Times New Roman" w:eastAsia="仿宋_GB2312" w:hAnsi="Times New Roman" w:cs="Times New Roman" w:hint="eastAsia"/>
          <w:sz w:val="32"/>
          <w:szCs w:val="32"/>
        </w:rPr>
        <w:t>JPG</w:t>
      </w:r>
      <w:r>
        <w:rPr>
          <w:rFonts w:ascii="Times New Roman" w:eastAsia="仿宋_GB2312" w:hAnsi="Times New Roman" w:cs="Times New Roman" w:hint="eastAsia"/>
          <w:sz w:val="32"/>
          <w:szCs w:val="32"/>
        </w:rPr>
        <w:t>）等材料发送至邮箱</w:t>
      </w:r>
      <w:hyperlink r:id="rId10" w:history="1">
        <w:r>
          <w:rPr>
            <w:rFonts w:ascii="Times New Roman" w:eastAsia="仿宋_GB2312" w:hAnsi="Times New Roman" w:cs="Times New Roman" w:hint="eastAsia"/>
            <w:sz w:val="32"/>
            <w:szCs w:val="32"/>
          </w:rPr>
          <w:t>20059457@lixin.edu.cn</w:t>
        </w:r>
      </w:hyperlink>
      <w:r>
        <w:rPr>
          <w:rFonts w:ascii="Times New Roman" w:eastAsia="仿宋_GB2312" w:hAnsi="Times New Roman" w:cs="Times New Roman" w:hint="eastAsia"/>
          <w:sz w:val="32"/>
          <w:szCs w:val="32"/>
        </w:rPr>
        <w:t>，文件名为“姓名</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辅导员年度人物报名”。</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相关材料请提供</w:t>
      </w:r>
      <w:r>
        <w:rPr>
          <w:rFonts w:ascii="Times New Roman" w:eastAsia="仿宋_GB2312" w:hAnsi="Times New Roman" w:cs="Times New Roman" w:hint="eastAsia"/>
          <w:sz w:val="32"/>
          <w:szCs w:val="32"/>
        </w:rPr>
        <w:t>word</w:t>
      </w:r>
      <w:r>
        <w:rPr>
          <w:rFonts w:ascii="Times New Roman" w:eastAsia="仿宋_GB2312" w:hAnsi="Times New Roman" w:cs="Times New Roman" w:hint="eastAsia"/>
          <w:sz w:val="32"/>
          <w:szCs w:val="32"/>
        </w:rPr>
        <w:t>文档电子版，格式为</w:t>
      </w:r>
      <w:r>
        <w:rPr>
          <w:rFonts w:ascii="Times New Roman" w:eastAsia="仿宋_GB2312" w:hAnsi="Times New Roman" w:cs="Times New Roman" w:hint="eastAsia"/>
          <w:sz w:val="32"/>
          <w:szCs w:val="32"/>
        </w:rPr>
        <w:t>DOC</w:t>
      </w:r>
      <w:r>
        <w:rPr>
          <w:rFonts w:ascii="Times New Roman" w:eastAsia="仿宋_GB2312" w:hAnsi="Times New Roman" w:cs="Times New Roman" w:hint="eastAsia"/>
          <w:sz w:val="32"/>
          <w:szCs w:val="32"/>
        </w:rPr>
        <w:t>或者</w:t>
      </w:r>
      <w:r>
        <w:rPr>
          <w:rFonts w:ascii="Times New Roman" w:eastAsia="仿宋_GB2312" w:hAnsi="Times New Roman" w:cs="Times New Roman" w:hint="eastAsia"/>
          <w:sz w:val="32"/>
          <w:szCs w:val="32"/>
        </w:rPr>
        <w:t>DOCX</w:t>
      </w:r>
      <w:r>
        <w:rPr>
          <w:rFonts w:ascii="Times New Roman" w:eastAsia="仿宋_GB2312" w:hAnsi="Times New Roman" w:cs="Times New Roman" w:hint="eastAsia"/>
          <w:sz w:val="32"/>
          <w:szCs w:val="32"/>
        </w:rPr>
        <w:t>，不要在文档中插入图片。鼓励各高校提交候选人的影音、影像资料，增加推荐材料的生</w:t>
      </w:r>
      <w:r>
        <w:rPr>
          <w:rFonts w:ascii="Times New Roman" w:eastAsia="仿宋_GB2312" w:hAnsi="Times New Roman" w:cs="Times New Roman" w:hint="eastAsia"/>
          <w:sz w:val="32"/>
          <w:szCs w:val="32"/>
        </w:rPr>
        <w:t>动性和说服力，影音、</w:t>
      </w:r>
      <w:r>
        <w:rPr>
          <w:rFonts w:ascii="Times New Roman" w:eastAsia="仿宋_GB2312" w:hAnsi="Times New Roman" w:cs="Times New Roman" w:hint="eastAsia"/>
          <w:sz w:val="32"/>
          <w:szCs w:val="32"/>
        </w:rPr>
        <w:lastRenderedPageBreak/>
        <w:t>影像资料请直接上传至“易班网”，并将链接地址发至上述工作邮箱。无需报送光盘等其他材料。所有材料请按要求报送，材料不全或不符合要求，不予受理。</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（三）上级部门评审环节</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．初步审核。组成评审委员会，依据推荐条件，对材料进行审核，确定入围人选。</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．网上投票。在“易班网”公示入围</w:t>
      </w:r>
      <w:proofErr w:type="gramStart"/>
      <w:r>
        <w:rPr>
          <w:rFonts w:ascii="Times New Roman" w:eastAsia="仿宋_GB2312" w:hAnsi="Times New Roman" w:cs="Times New Roman" w:hint="eastAsia"/>
          <w:sz w:val="32"/>
          <w:szCs w:val="32"/>
        </w:rPr>
        <w:t>人选事迹</w:t>
      </w:r>
      <w:proofErr w:type="gramEnd"/>
      <w:r>
        <w:rPr>
          <w:rFonts w:ascii="Times New Roman" w:eastAsia="仿宋_GB2312" w:hAnsi="Times New Roman" w:cs="Times New Roman" w:hint="eastAsia"/>
          <w:sz w:val="32"/>
          <w:szCs w:val="32"/>
        </w:rPr>
        <w:t>材料，组织高校师生以易班实</w:t>
      </w:r>
      <w:proofErr w:type="gramStart"/>
      <w:r>
        <w:rPr>
          <w:rFonts w:ascii="Times New Roman" w:eastAsia="仿宋_GB2312" w:hAnsi="Times New Roman" w:cs="Times New Roman" w:hint="eastAsia"/>
          <w:sz w:val="32"/>
          <w:szCs w:val="32"/>
        </w:rPr>
        <w:t>名用户</w:t>
      </w:r>
      <w:proofErr w:type="gramEnd"/>
      <w:r>
        <w:rPr>
          <w:rFonts w:ascii="Times New Roman" w:eastAsia="仿宋_GB2312" w:hAnsi="Times New Roman" w:cs="Times New Roman" w:hint="eastAsia"/>
          <w:sz w:val="32"/>
          <w:szCs w:val="32"/>
        </w:rPr>
        <w:t>身份参与网上投票。投票期间每个认证的易班账号限投</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次。投票结果作为评审参考。</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．专家评审。邀请有关专家组成评审委员会，对各高校报送材料进行书面评审，确定</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名“上海高校辅导员</w:t>
      </w:r>
      <w:r>
        <w:rPr>
          <w:rFonts w:ascii="Times New Roman" w:eastAsia="仿宋_GB2312" w:hAnsi="Times New Roman" w:cs="Times New Roman" w:hint="eastAsia"/>
          <w:sz w:val="32"/>
          <w:szCs w:val="32"/>
        </w:rPr>
        <w:t>年度人物”终评答辩候选人，同时确定若干名入围人选。评审将参考网上投票结果、对学生进行电话调研的情况。</w:t>
      </w:r>
      <w:r>
        <w:rPr>
          <w:rFonts w:ascii="Times New Roman" w:eastAsia="仿宋_GB2312" w:hAnsi="Times New Roman" w:cs="Times New Roman" w:hint="eastAsia"/>
          <w:sz w:val="32"/>
          <w:szCs w:val="32"/>
        </w:rPr>
        <w:t xml:space="preserve"> </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．终评答辩。邀请有关专家组成评审委员会，组织获得提名的辅导员进行终评答辩，由评委进行综合打分，确定</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名“上海高校辅导员年度人物”、</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名“上海高校辅导员年度人物”提名。</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．网上公示。对于“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上海高校辅导员年度人物”、提名和入围的人选予以公示。</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（四）宣传展示</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上海高校辅导员年度人物”获得者，将在“阳光计划”评选中优先考虑，优先推荐参评全国高校辅导员年度人物。</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w:t>
      </w:r>
      <w:r>
        <w:rPr>
          <w:rFonts w:ascii="Times New Roman" w:eastAsia="仿宋_GB2312" w:hAnsi="Times New Roman" w:cs="Times New Roman" w:hint="eastAsia"/>
          <w:sz w:val="32"/>
          <w:szCs w:val="32"/>
        </w:rPr>
        <w:t>．邀请“</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上</w:t>
      </w:r>
      <w:r>
        <w:rPr>
          <w:rFonts w:ascii="Times New Roman" w:eastAsia="仿宋_GB2312" w:hAnsi="Times New Roman" w:cs="Times New Roman" w:hint="eastAsia"/>
          <w:sz w:val="32"/>
          <w:szCs w:val="32"/>
        </w:rPr>
        <w:t>海高校辅导员年度人物”获得者参加“</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年度上海高校辅导员队伍建设月”总结会</w:t>
      </w:r>
    </w:p>
    <w:p w:rsidR="00156B2A" w:rsidRDefault="00A14A88">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．适时在主流媒体展示“</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上海高校辅导员年度人物”优秀事迹。</w:t>
      </w:r>
    </w:p>
    <w:p w:rsidR="00156B2A" w:rsidRDefault="00156B2A">
      <w:pPr>
        <w:snapToGrid w:val="0"/>
        <w:spacing w:line="600" w:lineRule="exact"/>
        <w:ind w:firstLineChars="200" w:firstLine="640"/>
        <w:rPr>
          <w:rFonts w:ascii="Times New Roman" w:eastAsia="仿宋_GB2312" w:hAnsi="Times New Roman" w:cs="Times New Roman"/>
          <w:sz w:val="32"/>
          <w:szCs w:val="32"/>
        </w:rPr>
      </w:pPr>
    </w:p>
    <w:p w:rsidR="00156B2A" w:rsidRDefault="00A14A88">
      <w:pPr>
        <w:snapToGrid w:val="0"/>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上海高校辅导员年度人物”报名表</w:t>
      </w:r>
    </w:p>
    <w:p w:rsidR="00156B2A" w:rsidRDefault="00A14A88">
      <w:pPr>
        <w:snapToGrid w:val="0"/>
        <w:spacing w:line="600" w:lineRule="exact"/>
        <w:ind w:firstLineChars="500" w:firstLine="16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上海高校辅导员年度人物”报名汇总表</w:t>
      </w:r>
    </w:p>
    <w:p w:rsidR="00156B2A" w:rsidRDefault="00A14A88">
      <w:pPr>
        <w:snapToGrid w:val="0"/>
        <w:spacing w:line="600" w:lineRule="exact"/>
        <w:ind w:firstLineChars="500" w:firstLine="16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1-3. </w:t>
      </w:r>
      <w:r>
        <w:rPr>
          <w:rFonts w:ascii="Times New Roman" w:eastAsia="仿宋_GB2312" w:hAnsi="Times New Roman" w:cs="Times New Roman" w:hint="eastAsia"/>
          <w:sz w:val="32"/>
          <w:szCs w:val="32"/>
        </w:rPr>
        <w:t>所带全体学生的联系方式</w:t>
      </w: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156B2A">
      <w:pPr>
        <w:spacing w:line="600" w:lineRule="exact"/>
        <w:jc w:val="left"/>
        <w:textAlignment w:val="baseline"/>
        <w:rPr>
          <w:rFonts w:ascii="仿宋_GB2312" w:eastAsia="仿宋_GB2312" w:hAnsi="仿宋_GB2312" w:cs="Times New Roman"/>
          <w:sz w:val="28"/>
          <w:szCs w:val="28"/>
        </w:rPr>
      </w:pPr>
    </w:p>
    <w:p w:rsidR="00156B2A" w:rsidRDefault="00A14A88">
      <w:pPr>
        <w:spacing w:line="600" w:lineRule="exact"/>
        <w:jc w:val="left"/>
        <w:textAlignment w:val="baseline"/>
        <w:rPr>
          <w:rFonts w:ascii="Times New Roman Regular" w:eastAsia="黑体" w:hAnsi="Times New Roman Regular" w:cs="Times New Roman Regular" w:hint="eastAsia"/>
          <w:sz w:val="32"/>
          <w:szCs w:val="32"/>
        </w:rPr>
      </w:pPr>
      <w:r>
        <w:rPr>
          <w:rFonts w:ascii="仿宋_GB2312" w:eastAsia="仿宋_GB2312" w:hAnsi="仿宋_GB2312" w:cs="Times New Roman"/>
          <w:sz w:val="28"/>
          <w:szCs w:val="28"/>
        </w:rPr>
        <w:lastRenderedPageBreak/>
        <w:t>附件</w:t>
      </w:r>
      <w:r>
        <w:rPr>
          <w:rFonts w:ascii="仿宋_GB2312" w:eastAsia="仿宋_GB2312" w:hAnsi="仿宋_GB2312" w:cs="Times New Roman"/>
          <w:sz w:val="28"/>
          <w:szCs w:val="28"/>
        </w:rPr>
        <w:t>1-1</w:t>
      </w:r>
    </w:p>
    <w:p w:rsidR="00156B2A" w:rsidRDefault="00A14A88">
      <w:pPr>
        <w:snapToGrid w:val="0"/>
        <w:spacing w:line="520" w:lineRule="exact"/>
        <w:jc w:val="center"/>
        <w:rPr>
          <w:rFonts w:ascii="黑体" w:eastAsia="黑体" w:hAnsi="黑体" w:cs="Times New Roman"/>
          <w:kern w:val="0"/>
          <w:sz w:val="32"/>
          <w:szCs w:val="30"/>
        </w:rPr>
      </w:pPr>
      <w:r>
        <w:rPr>
          <w:rFonts w:ascii="黑体" w:eastAsia="黑体" w:hAnsi="黑体" w:cs="Times New Roman"/>
          <w:kern w:val="0"/>
          <w:sz w:val="32"/>
          <w:szCs w:val="30"/>
        </w:rPr>
        <w:t>“2023</w:t>
      </w:r>
      <w:r>
        <w:rPr>
          <w:rFonts w:ascii="黑体" w:eastAsia="黑体" w:hAnsi="黑体" w:cs="Times New Roman"/>
          <w:kern w:val="0"/>
          <w:sz w:val="32"/>
          <w:szCs w:val="30"/>
        </w:rPr>
        <w:t>上海高校辅导员年度人物</w:t>
      </w:r>
      <w:r>
        <w:rPr>
          <w:rFonts w:ascii="黑体" w:eastAsia="黑体" w:hAnsi="黑体" w:cs="Times New Roman"/>
          <w:kern w:val="0"/>
          <w:sz w:val="32"/>
          <w:szCs w:val="30"/>
        </w:rPr>
        <w:t>”</w:t>
      </w:r>
      <w:r>
        <w:rPr>
          <w:rFonts w:ascii="黑体" w:eastAsia="黑体" w:hAnsi="黑体" w:cs="Times New Roman"/>
          <w:kern w:val="0"/>
          <w:sz w:val="32"/>
          <w:szCs w:val="30"/>
        </w:rPr>
        <w:t>报名表</w:t>
      </w:r>
    </w:p>
    <w:p w:rsidR="00156B2A" w:rsidRDefault="00A14A88">
      <w:pPr>
        <w:snapToGrid w:val="0"/>
        <w:spacing w:line="560" w:lineRule="exact"/>
        <w:jc w:val="right"/>
        <w:rPr>
          <w:rFonts w:ascii="Times New Roman Regular" w:eastAsia="仿宋_GB2312" w:hAnsi="Times New Roman Regular" w:cs="Times New Roman Regular"/>
          <w:b/>
          <w:sz w:val="24"/>
        </w:rPr>
      </w:pPr>
      <w:r>
        <w:rPr>
          <w:rFonts w:ascii="Times New Roman Regular" w:eastAsia="仿宋_GB2312" w:hAnsi="Times New Roman Regular" w:cs="Times New Roman Regular"/>
          <w:b/>
          <w:sz w:val="24"/>
        </w:rPr>
        <w:t xml:space="preserve">  </w:t>
      </w:r>
      <w:r>
        <w:rPr>
          <w:rFonts w:ascii="Times New Roman Regular" w:eastAsia="仿宋_GB2312" w:hAnsi="Times New Roman Regular" w:cs="Times New Roman Regular"/>
          <w:b/>
          <w:sz w:val="24"/>
        </w:rPr>
        <w:t>填表日期：　　年　　月　　日</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134"/>
        <w:gridCol w:w="992"/>
        <w:gridCol w:w="516"/>
        <w:gridCol w:w="1327"/>
        <w:gridCol w:w="992"/>
        <w:gridCol w:w="923"/>
        <w:gridCol w:w="1126"/>
      </w:tblGrid>
      <w:tr w:rsidR="00156B2A">
        <w:trPr>
          <w:trHeight w:val="439"/>
          <w:jc w:val="center"/>
        </w:trPr>
        <w:tc>
          <w:tcPr>
            <w:tcW w:w="1271" w:type="dxa"/>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姓名</w:t>
            </w:r>
          </w:p>
        </w:tc>
        <w:tc>
          <w:tcPr>
            <w:tcW w:w="1276"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1134" w:type="dxa"/>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学校</w:t>
            </w:r>
          </w:p>
        </w:tc>
        <w:tc>
          <w:tcPr>
            <w:tcW w:w="3827" w:type="dxa"/>
            <w:gridSpan w:val="4"/>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2049" w:type="dxa"/>
            <w:gridSpan w:val="2"/>
            <w:vMerge w:val="restart"/>
            <w:vAlign w:val="center"/>
          </w:tcPr>
          <w:p w:rsidR="00156B2A" w:rsidRDefault="00A14A88">
            <w:pPr>
              <w:spacing w:line="560" w:lineRule="exact"/>
              <w:jc w:val="center"/>
              <w:rPr>
                <w:rFonts w:ascii="Times New Roman Regular" w:eastAsia="仿宋_GB2312" w:hAnsi="Times New Roman Regular" w:cs="Times New Roman Regular"/>
                <w:sz w:val="24"/>
              </w:rPr>
            </w:pPr>
            <w:r>
              <w:rPr>
                <w:rFonts w:ascii="仿宋_GB2312" w:eastAsia="仿宋_GB2312" w:hAnsi="Times New Roman" w:cs="Times New Roman" w:hint="eastAsia"/>
                <w:szCs w:val="21"/>
              </w:rPr>
              <w:t>一寸免冠照片</w:t>
            </w:r>
          </w:p>
        </w:tc>
      </w:tr>
      <w:tr w:rsidR="00156B2A">
        <w:trPr>
          <w:trHeight w:val="449"/>
          <w:jc w:val="center"/>
        </w:trPr>
        <w:tc>
          <w:tcPr>
            <w:tcW w:w="1271" w:type="dxa"/>
            <w:vAlign w:val="center"/>
          </w:tcPr>
          <w:p w:rsidR="00156B2A" w:rsidRDefault="00A14A88">
            <w:pPr>
              <w:spacing w:line="320" w:lineRule="exact"/>
              <w:jc w:val="center"/>
              <w:rPr>
                <w:rFonts w:ascii="Times New Roman Regular" w:eastAsia="仿宋_GB2312" w:hAnsi="Times New Roman Regular" w:cs="Times New Roman Regular"/>
                <w:sz w:val="24"/>
              </w:rPr>
            </w:pPr>
            <w:proofErr w:type="gramStart"/>
            <w:r>
              <w:rPr>
                <w:rFonts w:ascii="Times New Roman Regular" w:eastAsia="仿宋_GB2312" w:hAnsi="Times New Roman Regular" w:cs="Times New Roman Regular"/>
                <w:sz w:val="24"/>
              </w:rPr>
              <w:t>易班昵称</w:t>
            </w:r>
            <w:proofErr w:type="gramEnd"/>
          </w:p>
        </w:tc>
        <w:tc>
          <w:tcPr>
            <w:tcW w:w="1276"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1134" w:type="dxa"/>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院系</w:t>
            </w:r>
          </w:p>
        </w:tc>
        <w:tc>
          <w:tcPr>
            <w:tcW w:w="3827" w:type="dxa"/>
            <w:gridSpan w:val="4"/>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2049" w:type="dxa"/>
            <w:gridSpan w:val="2"/>
            <w:vMerge/>
            <w:vAlign w:val="center"/>
          </w:tcPr>
          <w:p w:rsidR="00156B2A" w:rsidRDefault="00156B2A">
            <w:pPr>
              <w:spacing w:line="560" w:lineRule="exact"/>
              <w:jc w:val="center"/>
              <w:rPr>
                <w:rFonts w:ascii="Times New Roman Regular" w:eastAsia="仿宋_GB2312" w:hAnsi="Times New Roman Regular" w:cs="Times New Roman Regular"/>
                <w:sz w:val="24"/>
              </w:rPr>
            </w:pPr>
          </w:p>
        </w:tc>
      </w:tr>
      <w:tr w:rsidR="00156B2A">
        <w:trPr>
          <w:trHeight w:val="580"/>
          <w:jc w:val="center"/>
        </w:trPr>
        <w:tc>
          <w:tcPr>
            <w:tcW w:w="1271" w:type="dxa"/>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出生</w:t>
            </w:r>
            <w:r>
              <w:rPr>
                <w:rFonts w:ascii="Times New Roman" w:eastAsia="仿宋_GB2312" w:hAnsi="Times New Roman" w:cs="Times New Roman"/>
                <w:sz w:val="24"/>
              </w:rPr>
              <w:t>年月</w:t>
            </w:r>
          </w:p>
        </w:tc>
        <w:tc>
          <w:tcPr>
            <w:tcW w:w="1276"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1134" w:type="dxa"/>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性别</w:t>
            </w:r>
          </w:p>
        </w:tc>
        <w:tc>
          <w:tcPr>
            <w:tcW w:w="992"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1843" w:type="dxa"/>
            <w:gridSpan w:val="2"/>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民族</w:t>
            </w:r>
          </w:p>
        </w:tc>
        <w:tc>
          <w:tcPr>
            <w:tcW w:w="992"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2049" w:type="dxa"/>
            <w:gridSpan w:val="2"/>
            <w:vMerge/>
            <w:vAlign w:val="center"/>
          </w:tcPr>
          <w:p w:rsidR="00156B2A" w:rsidRDefault="00156B2A">
            <w:pPr>
              <w:spacing w:line="560" w:lineRule="exact"/>
              <w:jc w:val="center"/>
              <w:rPr>
                <w:rFonts w:ascii="Times New Roman Regular" w:eastAsia="仿宋_GB2312" w:hAnsi="Times New Roman Regular" w:cs="Times New Roman Regular"/>
                <w:sz w:val="24"/>
              </w:rPr>
            </w:pPr>
          </w:p>
        </w:tc>
      </w:tr>
      <w:tr w:rsidR="00156B2A">
        <w:trPr>
          <w:trHeight w:val="719"/>
          <w:jc w:val="center"/>
        </w:trPr>
        <w:tc>
          <w:tcPr>
            <w:tcW w:w="1271" w:type="dxa"/>
            <w:vAlign w:val="center"/>
          </w:tcPr>
          <w:p w:rsidR="00156B2A" w:rsidRDefault="00A14A88">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现任行政</w:t>
            </w:r>
          </w:p>
          <w:p w:rsidR="00156B2A" w:rsidRDefault="00A14A88">
            <w:pPr>
              <w:spacing w:line="320" w:lineRule="exact"/>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职务</w:t>
            </w:r>
          </w:p>
        </w:tc>
        <w:tc>
          <w:tcPr>
            <w:tcW w:w="1276"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1134" w:type="dxa"/>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专业技术职务</w:t>
            </w:r>
          </w:p>
        </w:tc>
        <w:tc>
          <w:tcPr>
            <w:tcW w:w="992"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1843" w:type="dxa"/>
            <w:gridSpan w:val="2"/>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hint="eastAsia"/>
                <w:sz w:val="24"/>
              </w:rPr>
              <w:t>是否</w:t>
            </w:r>
            <w:r>
              <w:rPr>
                <w:rFonts w:ascii="Times New Roman Regular" w:eastAsia="仿宋_GB2312" w:hAnsi="Times New Roman Regular" w:cs="Times New Roman Regular"/>
                <w:sz w:val="24"/>
              </w:rPr>
              <w:t>主持辅导员工作室</w:t>
            </w:r>
          </w:p>
        </w:tc>
        <w:tc>
          <w:tcPr>
            <w:tcW w:w="992"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2049" w:type="dxa"/>
            <w:gridSpan w:val="2"/>
            <w:vMerge/>
            <w:vAlign w:val="center"/>
          </w:tcPr>
          <w:p w:rsidR="00156B2A" w:rsidRDefault="00156B2A">
            <w:pPr>
              <w:spacing w:line="560" w:lineRule="exact"/>
              <w:jc w:val="center"/>
              <w:rPr>
                <w:rFonts w:ascii="Times New Roman Regular" w:eastAsia="仿宋_GB2312" w:hAnsi="Times New Roman Regular" w:cs="Times New Roman Regular"/>
                <w:sz w:val="24"/>
              </w:rPr>
            </w:pPr>
          </w:p>
        </w:tc>
      </w:tr>
      <w:tr w:rsidR="00156B2A">
        <w:trPr>
          <w:trHeight w:val="500"/>
          <w:jc w:val="center"/>
        </w:trPr>
        <w:tc>
          <w:tcPr>
            <w:tcW w:w="1271" w:type="dxa"/>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政治</w:t>
            </w:r>
            <w:r>
              <w:rPr>
                <w:rFonts w:ascii="Times New Roman" w:eastAsia="仿宋_GB2312" w:hAnsi="Times New Roman" w:cs="Times New Roman"/>
                <w:sz w:val="24"/>
              </w:rPr>
              <w:t>面貌</w:t>
            </w:r>
          </w:p>
        </w:tc>
        <w:tc>
          <w:tcPr>
            <w:tcW w:w="1276"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1134" w:type="dxa"/>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学历</w:t>
            </w:r>
          </w:p>
        </w:tc>
        <w:tc>
          <w:tcPr>
            <w:tcW w:w="992"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1843" w:type="dxa"/>
            <w:gridSpan w:val="2"/>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学位</w:t>
            </w:r>
          </w:p>
        </w:tc>
        <w:tc>
          <w:tcPr>
            <w:tcW w:w="992"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c>
          <w:tcPr>
            <w:tcW w:w="923" w:type="dxa"/>
            <w:vAlign w:val="center"/>
          </w:tcPr>
          <w:p w:rsidR="00156B2A" w:rsidRDefault="00A14A88">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毕业院校</w:t>
            </w:r>
          </w:p>
        </w:tc>
        <w:tc>
          <w:tcPr>
            <w:tcW w:w="1126" w:type="dxa"/>
            <w:vAlign w:val="center"/>
          </w:tcPr>
          <w:p w:rsidR="00156B2A" w:rsidRDefault="00156B2A">
            <w:pPr>
              <w:spacing w:line="560" w:lineRule="exact"/>
              <w:jc w:val="center"/>
              <w:rPr>
                <w:rFonts w:ascii="Times New Roman Regular" w:eastAsia="仿宋_GB2312" w:hAnsi="Times New Roman Regular" w:cs="Times New Roman Regular"/>
                <w:sz w:val="24"/>
              </w:rPr>
            </w:pPr>
          </w:p>
        </w:tc>
      </w:tr>
      <w:tr w:rsidR="00156B2A">
        <w:trPr>
          <w:trHeight w:val="574"/>
          <w:jc w:val="center"/>
        </w:trPr>
        <w:tc>
          <w:tcPr>
            <w:tcW w:w="1271" w:type="dxa"/>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担任辅导员时间</w:t>
            </w:r>
          </w:p>
        </w:tc>
        <w:tc>
          <w:tcPr>
            <w:tcW w:w="3918" w:type="dxa"/>
            <w:gridSpan w:val="4"/>
            <w:vAlign w:val="center"/>
          </w:tcPr>
          <w:p w:rsidR="00156B2A" w:rsidRDefault="00A14A88">
            <w:pPr>
              <w:spacing w:line="3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年</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月</w:t>
            </w:r>
            <w:r>
              <w:rPr>
                <w:rFonts w:ascii="Times New Roman Regular" w:eastAsia="仿宋_GB2312" w:hAnsi="Times New Roman Regular" w:cs="Times New Roman Regular"/>
                <w:sz w:val="24"/>
              </w:rPr>
              <w:t xml:space="preserve"> </w:t>
            </w:r>
            <w:r>
              <w:rPr>
                <w:rFonts w:ascii="Times New Roman" w:eastAsia="仿宋_GB2312" w:hAnsi="Times New Roman" w:cs="Times New Roman" w:hint="eastAsia"/>
                <w:sz w:val="24"/>
              </w:rPr>
              <w:t>至今</w:t>
            </w:r>
          </w:p>
        </w:tc>
        <w:tc>
          <w:tcPr>
            <w:tcW w:w="2319" w:type="dxa"/>
            <w:gridSpan w:val="2"/>
            <w:vAlign w:val="center"/>
          </w:tcPr>
          <w:p w:rsidR="00156B2A" w:rsidRDefault="00A14A88">
            <w:pPr>
              <w:spacing w:line="320" w:lineRule="exact"/>
              <w:jc w:val="center"/>
              <w:rPr>
                <w:rFonts w:ascii="Times New Roman" w:eastAsia="仿宋_GB2312" w:hAnsi="Times New Roman" w:cs="Times New Roman"/>
                <w:sz w:val="24"/>
              </w:rPr>
            </w:pPr>
            <w:r>
              <w:rPr>
                <w:rFonts w:ascii="Times New Roman" w:eastAsia="仿宋_GB2312" w:hAnsi="Times New Roman" w:cs="Times New Roman"/>
                <w:sz w:val="24"/>
              </w:rPr>
              <w:t>现负责班级</w:t>
            </w:r>
          </w:p>
          <w:p w:rsidR="00156B2A" w:rsidRDefault="00A14A88">
            <w:pPr>
              <w:spacing w:line="320" w:lineRule="exact"/>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和学生总数</w:t>
            </w:r>
          </w:p>
        </w:tc>
        <w:tc>
          <w:tcPr>
            <w:tcW w:w="2049" w:type="dxa"/>
            <w:gridSpan w:val="2"/>
            <w:vAlign w:val="center"/>
          </w:tcPr>
          <w:p w:rsidR="00156B2A" w:rsidRDefault="00156B2A">
            <w:pPr>
              <w:spacing w:line="560" w:lineRule="exact"/>
              <w:jc w:val="center"/>
              <w:rPr>
                <w:rFonts w:ascii="Times New Roman Regular" w:eastAsia="仿宋_GB2312" w:hAnsi="Times New Roman Regular" w:cs="Times New Roman Regular"/>
                <w:sz w:val="24"/>
              </w:rPr>
            </w:pPr>
          </w:p>
        </w:tc>
      </w:tr>
      <w:tr w:rsidR="00156B2A">
        <w:trPr>
          <w:trHeight w:val="223"/>
          <w:jc w:val="center"/>
        </w:trPr>
        <w:tc>
          <w:tcPr>
            <w:tcW w:w="1271" w:type="dxa"/>
            <w:vMerge w:val="restart"/>
            <w:vAlign w:val="center"/>
          </w:tcPr>
          <w:p w:rsidR="00156B2A" w:rsidRDefault="00A14A88">
            <w:pPr>
              <w:spacing w:line="320" w:lineRule="exact"/>
              <w:jc w:val="center"/>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联系</w:t>
            </w:r>
            <w:r>
              <w:rPr>
                <w:rFonts w:ascii="Times New Roman" w:eastAsia="仿宋_GB2312" w:hAnsi="Times New Roman" w:cs="Times New Roman" w:hint="eastAsia"/>
                <w:sz w:val="24"/>
              </w:rPr>
              <w:t>方式</w:t>
            </w:r>
          </w:p>
        </w:tc>
        <w:tc>
          <w:tcPr>
            <w:tcW w:w="1276" w:type="dxa"/>
            <w:vAlign w:val="center"/>
          </w:tcPr>
          <w:p w:rsidR="00156B2A" w:rsidRDefault="00A14A88">
            <w:pPr>
              <w:spacing w:line="320" w:lineRule="exact"/>
              <w:rPr>
                <w:rFonts w:ascii="Times New Roman" w:eastAsia="仿宋_GB2312" w:hAnsi="Times New Roman" w:cs="Times New Roman"/>
                <w:sz w:val="24"/>
              </w:rPr>
            </w:pPr>
            <w:r>
              <w:rPr>
                <w:rFonts w:ascii="Times New Roman" w:eastAsia="仿宋_GB2312" w:hAnsi="Times New Roman" w:cs="Times New Roman" w:hint="eastAsia"/>
                <w:sz w:val="24"/>
              </w:rPr>
              <w:t>手机</w:t>
            </w:r>
          </w:p>
        </w:tc>
        <w:tc>
          <w:tcPr>
            <w:tcW w:w="7010" w:type="dxa"/>
            <w:gridSpan w:val="7"/>
            <w:vAlign w:val="center"/>
          </w:tcPr>
          <w:p w:rsidR="00156B2A" w:rsidRDefault="00156B2A">
            <w:pPr>
              <w:spacing w:line="320" w:lineRule="exact"/>
              <w:jc w:val="center"/>
              <w:rPr>
                <w:rFonts w:ascii="Times New Roman" w:eastAsia="仿宋_GB2312" w:hAnsi="Times New Roman" w:cs="Times New Roman"/>
                <w:sz w:val="24"/>
              </w:rPr>
            </w:pPr>
          </w:p>
        </w:tc>
      </w:tr>
      <w:tr w:rsidR="00156B2A">
        <w:trPr>
          <w:trHeight w:val="308"/>
          <w:jc w:val="center"/>
        </w:trPr>
        <w:tc>
          <w:tcPr>
            <w:tcW w:w="1271" w:type="dxa"/>
            <w:vMerge/>
            <w:vAlign w:val="center"/>
          </w:tcPr>
          <w:p w:rsidR="00156B2A" w:rsidRDefault="00156B2A">
            <w:pPr>
              <w:spacing w:line="560" w:lineRule="exact"/>
              <w:jc w:val="center"/>
              <w:rPr>
                <w:rFonts w:ascii="仿宋_GB2312" w:eastAsia="仿宋_GB2312" w:hAnsi="Times New Roman Regular" w:cs="Times New Roman Regular"/>
                <w:sz w:val="24"/>
              </w:rPr>
            </w:pPr>
          </w:p>
        </w:tc>
        <w:tc>
          <w:tcPr>
            <w:tcW w:w="1276" w:type="dxa"/>
            <w:vAlign w:val="center"/>
          </w:tcPr>
          <w:p w:rsidR="00156B2A" w:rsidRDefault="00A14A88">
            <w:pPr>
              <w:spacing w:line="320" w:lineRule="exact"/>
              <w:rPr>
                <w:rFonts w:ascii="仿宋_GB2312" w:eastAsia="仿宋_GB2312" w:hAnsi="Times New Roman Regular" w:cs="Times New Roman Regular"/>
                <w:sz w:val="24"/>
              </w:rPr>
            </w:pPr>
            <w:r>
              <w:rPr>
                <w:rFonts w:ascii="Times New Roman" w:eastAsia="仿宋_GB2312" w:hAnsi="Times New Roman" w:cs="Times New Roman" w:hint="eastAsia"/>
                <w:sz w:val="24"/>
              </w:rPr>
              <w:t>办公电话</w:t>
            </w:r>
          </w:p>
        </w:tc>
        <w:tc>
          <w:tcPr>
            <w:tcW w:w="7010" w:type="dxa"/>
            <w:gridSpan w:val="7"/>
            <w:vAlign w:val="center"/>
          </w:tcPr>
          <w:p w:rsidR="00156B2A" w:rsidRDefault="00156B2A">
            <w:pPr>
              <w:spacing w:line="320" w:lineRule="exact"/>
              <w:rPr>
                <w:rFonts w:ascii="Times New Roman" w:eastAsia="仿宋_GB2312" w:hAnsi="Times New Roman" w:cs="Times New Roman"/>
                <w:sz w:val="24"/>
              </w:rPr>
            </w:pPr>
          </w:p>
        </w:tc>
      </w:tr>
      <w:tr w:rsidR="00156B2A">
        <w:trPr>
          <w:trHeight w:val="308"/>
          <w:jc w:val="center"/>
        </w:trPr>
        <w:tc>
          <w:tcPr>
            <w:tcW w:w="1271" w:type="dxa"/>
            <w:vMerge/>
            <w:vAlign w:val="center"/>
          </w:tcPr>
          <w:p w:rsidR="00156B2A" w:rsidRDefault="00156B2A">
            <w:pPr>
              <w:spacing w:line="560" w:lineRule="exact"/>
              <w:jc w:val="center"/>
              <w:rPr>
                <w:rFonts w:ascii="仿宋_GB2312" w:eastAsia="仿宋_GB2312" w:hAnsi="Times New Roman Regular" w:cs="Times New Roman Regular"/>
                <w:sz w:val="24"/>
              </w:rPr>
            </w:pPr>
          </w:p>
        </w:tc>
        <w:tc>
          <w:tcPr>
            <w:tcW w:w="1276" w:type="dxa"/>
            <w:vAlign w:val="center"/>
          </w:tcPr>
          <w:p w:rsidR="00156B2A" w:rsidRDefault="00A14A88">
            <w:pPr>
              <w:spacing w:line="320" w:lineRule="exact"/>
              <w:rPr>
                <w:rFonts w:ascii="仿宋_GB2312" w:eastAsia="仿宋_GB2312" w:hAnsi="Times New Roman Regular" w:cs="Times New Roman Regular"/>
                <w:sz w:val="24"/>
              </w:rPr>
            </w:pPr>
            <w:r>
              <w:rPr>
                <w:rFonts w:ascii="Times New Roman" w:eastAsia="仿宋_GB2312" w:hAnsi="Times New Roman" w:cs="Times New Roman" w:hint="eastAsia"/>
                <w:sz w:val="24"/>
              </w:rPr>
              <w:t>Email</w:t>
            </w:r>
          </w:p>
        </w:tc>
        <w:tc>
          <w:tcPr>
            <w:tcW w:w="7010" w:type="dxa"/>
            <w:gridSpan w:val="7"/>
            <w:vAlign w:val="center"/>
          </w:tcPr>
          <w:p w:rsidR="00156B2A" w:rsidRDefault="00156B2A">
            <w:pPr>
              <w:spacing w:line="320" w:lineRule="exact"/>
              <w:rPr>
                <w:rFonts w:ascii="Times New Roman" w:eastAsia="仿宋_GB2312" w:hAnsi="Times New Roman" w:cs="Times New Roman"/>
                <w:sz w:val="24"/>
              </w:rPr>
            </w:pPr>
          </w:p>
        </w:tc>
      </w:tr>
      <w:tr w:rsidR="00156B2A">
        <w:trPr>
          <w:trHeight w:val="308"/>
          <w:jc w:val="center"/>
        </w:trPr>
        <w:tc>
          <w:tcPr>
            <w:tcW w:w="1271" w:type="dxa"/>
            <w:vMerge/>
            <w:vAlign w:val="center"/>
          </w:tcPr>
          <w:p w:rsidR="00156B2A" w:rsidRDefault="00156B2A">
            <w:pPr>
              <w:spacing w:line="560" w:lineRule="exact"/>
              <w:jc w:val="center"/>
              <w:rPr>
                <w:rFonts w:ascii="仿宋_GB2312" w:eastAsia="仿宋_GB2312" w:hAnsi="Times New Roman Regular" w:cs="Times New Roman Regular"/>
                <w:sz w:val="24"/>
              </w:rPr>
            </w:pPr>
          </w:p>
        </w:tc>
        <w:tc>
          <w:tcPr>
            <w:tcW w:w="1276" w:type="dxa"/>
            <w:vAlign w:val="center"/>
          </w:tcPr>
          <w:p w:rsidR="00156B2A" w:rsidRDefault="00A14A88">
            <w:pPr>
              <w:spacing w:line="320" w:lineRule="exact"/>
              <w:rPr>
                <w:rFonts w:ascii="仿宋_GB2312" w:eastAsia="仿宋_GB2312" w:hAnsi="Times New Roman Regular" w:cs="Times New Roman Regular"/>
                <w:sz w:val="24"/>
              </w:rPr>
            </w:pPr>
            <w:r>
              <w:rPr>
                <w:rFonts w:ascii="Times New Roman" w:eastAsia="仿宋_GB2312" w:hAnsi="Times New Roman" w:cs="Times New Roman" w:hint="eastAsia"/>
                <w:sz w:val="24"/>
              </w:rPr>
              <w:t>地址</w:t>
            </w:r>
          </w:p>
        </w:tc>
        <w:tc>
          <w:tcPr>
            <w:tcW w:w="7010" w:type="dxa"/>
            <w:gridSpan w:val="7"/>
            <w:vAlign w:val="center"/>
          </w:tcPr>
          <w:p w:rsidR="00156B2A" w:rsidRDefault="00156B2A">
            <w:pPr>
              <w:spacing w:line="320" w:lineRule="exact"/>
              <w:rPr>
                <w:rFonts w:ascii="Times New Roman" w:eastAsia="仿宋_GB2312" w:hAnsi="Times New Roman" w:cs="Times New Roman"/>
                <w:sz w:val="24"/>
              </w:rPr>
            </w:pPr>
          </w:p>
        </w:tc>
      </w:tr>
      <w:tr w:rsidR="00156B2A">
        <w:trPr>
          <w:trHeight w:val="308"/>
          <w:jc w:val="center"/>
        </w:trPr>
        <w:tc>
          <w:tcPr>
            <w:tcW w:w="1271" w:type="dxa"/>
            <w:vMerge/>
            <w:vAlign w:val="center"/>
          </w:tcPr>
          <w:p w:rsidR="00156B2A" w:rsidRDefault="00156B2A">
            <w:pPr>
              <w:spacing w:line="560" w:lineRule="exact"/>
              <w:jc w:val="center"/>
              <w:rPr>
                <w:rFonts w:ascii="仿宋_GB2312" w:eastAsia="仿宋_GB2312" w:hAnsi="Times New Roman Regular" w:cs="Times New Roman Regular"/>
                <w:sz w:val="24"/>
              </w:rPr>
            </w:pPr>
          </w:p>
        </w:tc>
        <w:tc>
          <w:tcPr>
            <w:tcW w:w="1276" w:type="dxa"/>
            <w:vAlign w:val="center"/>
          </w:tcPr>
          <w:p w:rsidR="00156B2A" w:rsidRDefault="00A14A88">
            <w:pPr>
              <w:spacing w:line="320" w:lineRule="exact"/>
              <w:rPr>
                <w:rFonts w:ascii="仿宋_GB2312" w:eastAsia="仿宋_GB2312" w:hAnsi="Times New Roman Regular" w:cs="Times New Roman Regular"/>
                <w:sz w:val="24"/>
              </w:rPr>
            </w:pPr>
            <w:r>
              <w:rPr>
                <w:rFonts w:ascii="Times New Roman" w:eastAsia="仿宋_GB2312" w:hAnsi="Times New Roman" w:cs="Times New Roman" w:hint="eastAsia"/>
                <w:sz w:val="24"/>
              </w:rPr>
              <w:t>邮编</w:t>
            </w:r>
          </w:p>
        </w:tc>
        <w:tc>
          <w:tcPr>
            <w:tcW w:w="7010" w:type="dxa"/>
            <w:gridSpan w:val="7"/>
            <w:vAlign w:val="center"/>
          </w:tcPr>
          <w:p w:rsidR="00156B2A" w:rsidRDefault="00156B2A">
            <w:pPr>
              <w:spacing w:line="320" w:lineRule="exact"/>
              <w:rPr>
                <w:rFonts w:ascii="Times New Roman" w:eastAsia="仿宋_GB2312" w:hAnsi="Times New Roman" w:cs="Times New Roman"/>
                <w:sz w:val="24"/>
              </w:rPr>
            </w:pPr>
          </w:p>
        </w:tc>
      </w:tr>
      <w:tr w:rsidR="00156B2A">
        <w:trPr>
          <w:cantSplit/>
          <w:trHeight w:val="2197"/>
          <w:jc w:val="center"/>
        </w:trPr>
        <w:tc>
          <w:tcPr>
            <w:tcW w:w="1271" w:type="dxa"/>
            <w:textDirection w:val="tbRlV"/>
            <w:vAlign w:val="center"/>
          </w:tcPr>
          <w:p w:rsidR="00156B2A" w:rsidRDefault="00A14A88">
            <w:pPr>
              <w:spacing w:line="560" w:lineRule="exact"/>
              <w:ind w:left="113" w:right="113"/>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个人简历</w:t>
            </w:r>
          </w:p>
        </w:tc>
        <w:tc>
          <w:tcPr>
            <w:tcW w:w="8286" w:type="dxa"/>
            <w:gridSpan w:val="8"/>
          </w:tcPr>
          <w:p w:rsidR="00156B2A" w:rsidRDefault="00A14A88">
            <w:pPr>
              <w:spacing w:line="280" w:lineRule="exac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（从本科起）</w:t>
            </w:r>
          </w:p>
          <w:p w:rsidR="00156B2A" w:rsidRDefault="00156B2A">
            <w:pPr>
              <w:spacing w:line="560" w:lineRule="exact"/>
              <w:rPr>
                <w:rFonts w:ascii="Times New Roman Regular" w:eastAsia="仿宋_GB2312" w:hAnsi="Times New Roman Regular" w:cs="Times New Roman Regular"/>
                <w:sz w:val="24"/>
              </w:rPr>
            </w:pPr>
          </w:p>
        </w:tc>
      </w:tr>
      <w:tr w:rsidR="00156B2A">
        <w:trPr>
          <w:cantSplit/>
          <w:trHeight w:val="2658"/>
          <w:jc w:val="center"/>
        </w:trPr>
        <w:tc>
          <w:tcPr>
            <w:tcW w:w="1271" w:type="dxa"/>
            <w:textDirection w:val="tbRlV"/>
            <w:vAlign w:val="center"/>
          </w:tcPr>
          <w:p w:rsidR="00156B2A" w:rsidRDefault="00A14A88">
            <w:pPr>
              <w:spacing w:line="360" w:lineRule="exact"/>
              <w:ind w:left="113" w:right="113"/>
              <w:jc w:val="center"/>
              <w:rPr>
                <w:rFonts w:ascii="Times New Roman Regular" w:eastAsia="仿宋_GB2312" w:hAnsi="Times New Roman Regular" w:cs="Times New Roman Regular"/>
                <w:sz w:val="24"/>
              </w:rPr>
            </w:pPr>
            <w:r>
              <w:rPr>
                <w:rFonts w:ascii="仿宋_GB2312" w:eastAsia="仿宋_GB2312" w:hAnsi="Times New Roman Regular" w:cs="Times New Roman Regular" w:hint="eastAsia"/>
                <w:sz w:val="24"/>
              </w:rPr>
              <w:t>近</w:t>
            </w:r>
            <w:r>
              <w:rPr>
                <w:rFonts w:ascii="仿宋_GB2312" w:eastAsia="仿宋_GB2312" w:hAnsi="Times New Roman Regular" w:cs="Times New Roman Regular" w:hint="eastAsia"/>
                <w:sz w:val="24"/>
              </w:rPr>
              <w:t>3</w:t>
            </w:r>
            <w:r>
              <w:rPr>
                <w:rFonts w:ascii="仿宋_GB2312" w:eastAsia="仿宋_GB2312" w:hAnsi="Times New Roman Regular" w:cs="Times New Roman Regular" w:hint="eastAsia"/>
                <w:sz w:val="24"/>
              </w:rPr>
              <w:t>年</w:t>
            </w:r>
            <w:r>
              <w:rPr>
                <w:rFonts w:ascii="Times New Roman Regular" w:eastAsia="仿宋_GB2312" w:hAnsi="Times New Roman Regular" w:cs="Times New Roman Regular"/>
                <w:sz w:val="24"/>
              </w:rPr>
              <w:t>主要获奖情况</w:t>
            </w:r>
          </w:p>
        </w:tc>
        <w:tc>
          <w:tcPr>
            <w:tcW w:w="8286" w:type="dxa"/>
            <w:gridSpan w:val="8"/>
          </w:tcPr>
          <w:p w:rsidR="00156B2A" w:rsidRDefault="00156B2A">
            <w:pPr>
              <w:spacing w:line="560" w:lineRule="exact"/>
              <w:rPr>
                <w:rFonts w:ascii="Times New Roman Regular" w:eastAsia="仿宋_GB2312" w:hAnsi="Times New Roman Regular" w:cs="Times New Roman Regular"/>
              </w:rPr>
            </w:pPr>
          </w:p>
          <w:p w:rsidR="00156B2A" w:rsidRDefault="00156B2A">
            <w:pPr>
              <w:spacing w:line="560" w:lineRule="exact"/>
              <w:rPr>
                <w:rFonts w:ascii="Times New Roman Regular" w:eastAsia="仿宋_GB2312" w:hAnsi="Times New Roman Regular" w:cs="Times New Roman Regular"/>
              </w:rPr>
            </w:pPr>
          </w:p>
          <w:p w:rsidR="00156B2A" w:rsidRDefault="00156B2A">
            <w:pPr>
              <w:spacing w:line="560" w:lineRule="exact"/>
              <w:rPr>
                <w:rFonts w:ascii="Times New Roman Regular" w:eastAsia="仿宋_GB2312" w:hAnsi="Times New Roman Regular" w:cs="Times New Roman Regular"/>
              </w:rPr>
            </w:pPr>
          </w:p>
          <w:p w:rsidR="00156B2A" w:rsidRDefault="00156B2A">
            <w:pPr>
              <w:spacing w:line="560" w:lineRule="exact"/>
              <w:rPr>
                <w:rFonts w:ascii="Times New Roman Regular" w:eastAsia="仿宋_GB2312" w:hAnsi="Times New Roman Regular" w:cs="Times New Roman Regular"/>
              </w:rPr>
            </w:pPr>
          </w:p>
          <w:p w:rsidR="00156B2A" w:rsidRDefault="00156B2A">
            <w:pPr>
              <w:spacing w:line="560" w:lineRule="exact"/>
              <w:rPr>
                <w:rFonts w:ascii="Times New Roman Regular" w:eastAsia="仿宋_GB2312" w:hAnsi="Times New Roman Regular" w:cs="Times New Roman Regular"/>
              </w:rPr>
            </w:pPr>
          </w:p>
          <w:p w:rsidR="00156B2A" w:rsidRDefault="00156B2A">
            <w:pPr>
              <w:spacing w:line="560" w:lineRule="exact"/>
              <w:rPr>
                <w:rFonts w:ascii="Times New Roman Regular" w:eastAsia="仿宋_GB2312" w:hAnsi="Times New Roman Regular" w:cs="Times New Roman Regular"/>
              </w:rPr>
            </w:pPr>
          </w:p>
          <w:p w:rsidR="00156B2A" w:rsidRDefault="00156B2A">
            <w:pPr>
              <w:spacing w:line="560" w:lineRule="exact"/>
              <w:rPr>
                <w:rFonts w:ascii="Times New Roman Regular" w:eastAsia="仿宋_GB2312" w:hAnsi="Times New Roman Regular" w:cs="Times New Roman Regular"/>
              </w:rPr>
            </w:pPr>
          </w:p>
        </w:tc>
      </w:tr>
      <w:tr w:rsidR="00156B2A">
        <w:trPr>
          <w:cantSplit/>
          <w:trHeight w:val="2628"/>
          <w:jc w:val="center"/>
        </w:trPr>
        <w:tc>
          <w:tcPr>
            <w:tcW w:w="1271" w:type="dxa"/>
            <w:textDirection w:val="tbRlV"/>
            <w:vAlign w:val="center"/>
          </w:tcPr>
          <w:p w:rsidR="00156B2A" w:rsidRDefault="00A14A88">
            <w:pPr>
              <w:spacing w:line="360" w:lineRule="exact"/>
              <w:ind w:left="113" w:right="113"/>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lastRenderedPageBreak/>
              <w:t>近</w:t>
            </w:r>
            <w:r>
              <w:rPr>
                <w:rFonts w:ascii="Times New Roman Regular" w:eastAsia="仿宋_GB2312" w:hAnsi="Times New Roman Regular" w:cs="Times New Roman Regular" w:hint="eastAsia"/>
                <w:sz w:val="24"/>
              </w:rPr>
              <w:t>3</w:t>
            </w:r>
            <w:r>
              <w:rPr>
                <w:rFonts w:ascii="Times New Roman Regular" w:eastAsia="仿宋_GB2312" w:hAnsi="Times New Roman Regular" w:cs="Times New Roman Regular"/>
                <w:sz w:val="24"/>
              </w:rPr>
              <w:t>年所带班级及学生获奖情况</w:t>
            </w:r>
          </w:p>
        </w:tc>
        <w:tc>
          <w:tcPr>
            <w:tcW w:w="8286" w:type="dxa"/>
            <w:gridSpan w:val="8"/>
          </w:tcPr>
          <w:p w:rsidR="00156B2A" w:rsidRDefault="00156B2A">
            <w:pPr>
              <w:spacing w:line="560" w:lineRule="exact"/>
              <w:rPr>
                <w:rFonts w:ascii="Times New Roman Regular" w:eastAsia="仿宋_GB2312" w:hAnsi="Times New Roman Regular" w:cs="Times New Roman Regular"/>
                <w:sz w:val="24"/>
              </w:rPr>
            </w:pPr>
          </w:p>
        </w:tc>
      </w:tr>
      <w:tr w:rsidR="00156B2A">
        <w:trPr>
          <w:cantSplit/>
          <w:trHeight w:val="2207"/>
          <w:jc w:val="center"/>
        </w:trPr>
        <w:tc>
          <w:tcPr>
            <w:tcW w:w="1271" w:type="dxa"/>
            <w:textDirection w:val="tbRlV"/>
            <w:vAlign w:val="center"/>
          </w:tcPr>
          <w:p w:rsidR="00156B2A" w:rsidRDefault="00A14A88">
            <w:pPr>
              <w:spacing w:line="360" w:lineRule="exact"/>
              <w:ind w:left="113" w:right="113"/>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主要</w:t>
            </w:r>
            <w:r>
              <w:rPr>
                <w:rFonts w:ascii="Times New Roman Regular" w:eastAsia="仿宋_GB2312" w:hAnsi="Times New Roman Regular" w:cs="Times New Roman Regular"/>
                <w:sz w:val="24"/>
              </w:rPr>
              <w:t>事迹摘要</w:t>
            </w:r>
          </w:p>
        </w:tc>
        <w:tc>
          <w:tcPr>
            <w:tcW w:w="8286" w:type="dxa"/>
            <w:gridSpan w:val="8"/>
          </w:tcPr>
          <w:p w:rsidR="00156B2A" w:rsidRDefault="00A14A88">
            <w:pPr>
              <w:spacing w:line="280" w:lineRule="exac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（突出工作特色和亮点，</w:t>
            </w:r>
            <w:r>
              <w:rPr>
                <w:rFonts w:ascii="仿宋_GB2312" w:eastAsia="仿宋_GB2312" w:hAnsi="Times New Roman Regular" w:cs="Times New Roman Regular" w:hint="eastAsia"/>
                <w:sz w:val="24"/>
              </w:rPr>
              <w:t>限</w:t>
            </w:r>
            <w:r>
              <w:rPr>
                <w:rFonts w:ascii="Times New Roman" w:eastAsia="仿宋_GB2312" w:hAnsi="Times New Roman" w:cs="Times New Roman" w:hint="eastAsia"/>
                <w:sz w:val="24"/>
              </w:rPr>
              <w:t>300</w:t>
            </w:r>
            <w:r>
              <w:rPr>
                <w:rFonts w:ascii="仿宋_GB2312" w:eastAsia="仿宋_GB2312" w:hAnsi="Times New Roman Regular" w:cs="Times New Roman Regular" w:hint="eastAsia"/>
                <w:sz w:val="24"/>
              </w:rPr>
              <w:t>字</w:t>
            </w:r>
            <w:r>
              <w:rPr>
                <w:rFonts w:ascii="Times New Roman Regular" w:eastAsia="仿宋_GB2312" w:hAnsi="Times New Roman Regular" w:cs="Times New Roman Regular"/>
                <w:sz w:val="24"/>
              </w:rPr>
              <w:t>内）</w:t>
            </w:r>
          </w:p>
          <w:p w:rsidR="00156B2A" w:rsidRDefault="00156B2A">
            <w:pPr>
              <w:spacing w:line="560" w:lineRule="exact"/>
              <w:rPr>
                <w:rFonts w:ascii="Times New Roman Regular" w:eastAsia="仿宋_GB2312" w:hAnsi="Times New Roman Regular" w:cs="Times New Roman Regular"/>
                <w:sz w:val="24"/>
              </w:rPr>
            </w:pPr>
          </w:p>
          <w:p w:rsidR="00156B2A" w:rsidRDefault="00156B2A">
            <w:pPr>
              <w:spacing w:line="560" w:lineRule="exact"/>
              <w:rPr>
                <w:rFonts w:ascii="Times New Roman Regular" w:eastAsia="仿宋_GB2312" w:hAnsi="Times New Roman Regular" w:cs="Times New Roman Regular"/>
                <w:sz w:val="24"/>
              </w:rPr>
            </w:pPr>
          </w:p>
          <w:p w:rsidR="00156B2A" w:rsidRDefault="00156B2A">
            <w:pPr>
              <w:spacing w:line="560" w:lineRule="exact"/>
              <w:rPr>
                <w:rFonts w:ascii="Times New Roman Regular" w:eastAsia="仿宋_GB2312" w:hAnsi="Times New Roman Regular" w:cs="Times New Roman Regular"/>
                <w:sz w:val="24"/>
              </w:rPr>
            </w:pPr>
          </w:p>
          <w:p w:rsidR="00156B2A" w:rsidRDefault="00156B2A">
            <w:pPr>
              <w:spacing w:line="560" w:lineRule="exact"/>
              <w:rPr>
                <w:rFonts w:ascii="Times New Roman Regular" w:eastAsia="仿宋_GB2312" w:hAnsi="Times New Roman Regular" w:cs="Times New Roman Regular"/>
                <w:sz w:val="24"/>
              </w:rPr>
            </w:pPr>
          </w:p>
          <w:p w:rsidR="00156B2A" w:rsidRDefault="00156B2A">
            <w:pPr>
              <w:spacing w:line="560" w:lineRule="exact"/>
              <w:rPr>
                <w:rFonts w:ascii="Times New Roman Regular" w:eastAsia="仿宋_GB2312" w:hAnsi="Times New Roman Regular" w:cs="Times New Roman Regular"/>
                <w:sz w:val="24"/>
              </w:rPr>
            </w:pPr>
          </w:p>
        </w:tc>
      </w:tr>
      <w:tr w:rsidR="00156B2A">
        <w:trPr>
          <w:cantSplit/>
          <w:trHeight w:val="3619"/>
          <w:jc w:val="center"/>
        </w:trPr>
        <w:tc>
          <w:tcPr>
            <w:tcW w:w="1271" w:type="dxa"/>
            <w:textDirection w:val="tbRlV"/>
            <w:vAlign w:val="center"/>
          </w:tcPr>
          <w:p w:rsidR="00156B2A" w:rsidRDefault="00A14A88">
            <w:pPr>
              <w:spacing w:line="360" w:lineRule="exact"/>
              <w:ind w:left="113" w:right="113"/>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hint="eastAsia"/>
                <w:sz w:val="24"/>
              </w:rPr>
              <w:t>工作案例摘要</w:t>
            </w:r>
          </w:p>
        </w:tc>
        <w:tc>
          <w:tcPr>
            <w:tcW w:w="8286" w:type="dxa"/>
            <w:gridSpan w:val="8"/>
          </w:tcPr>
          <w:p w:rsidR="00156B2A" w:rsidRDefault="00A14A88">
            <w:pPr>
              <w:spacing w:line="280" w:lineRule="exact"/>
              <w:rPr>
                <w:rFonts w:ascii="Times New Roman Regular" w:eastAsia="仿宋_GB2312" w:hAnsi="Times New Roman Regular" w:cs="Times New Roman Regular"/>
                <w:sz w:val="24"/>
              </w:rPr>
            </w:pPr>
            <w:r>
              <w:rPr>
                <w:rFonts w:ascii="Times New Roman Regular" w:eastAsia="仿宋_GB2312" w:hAnsi="Times New Roman Regular" w:cs="Times New Roman Regular" w:hint="eastAsia"/>
                <w:sz w:val="24"/>
              </w:rPr>
              <w:t>（围绕</w:t>
            </w:r>
            <w:r>
              <w:rPr>
                <w:rFonts w:ascii="Times New Roman Regular" w:eastAsia="仿宋_GB2312" w:hAnsi="Times New Roman Regular" w:cs="Times New Roman Regular"/>
                <w:sz w:val="24"/>
              </w:rPr>
              <w:t>学生辅导</w:t>
            </w:r>
            <w:r>
              <w:rPr>
                <w:rFonts w:ascii="Times New Roman Regular" w:eastAsia="仿宋_GB2312" w:hAnsi="Times New Roman Regular" w:cs="Times New Roman Regular" w:hint="eastAsia"/>
                <w:sz w:val="24"/>
              </w:rPr>
              <w:t>所开展的工作</w:t>
            </w:r>
            <w:r>
              <w:rPr>
                <w:rFonts w:ascii="Times New Roman Regular" w:eastAsia="仿宋_GB2312" w:hAnsi="Times New Roman Regular" w:cs="Times New Roman Regular"/>
                <w:sz w:val="24"/>
              </w:rPr>
              <w:t>案例</w:t>
            </w:r>
            <w:r>
              <w:rPr>
                <w:rFonts w:ascii="Times New Roman Regular" w:eastAsia="仿宋_GB2312" w:hAnsi="Times New Roman Regular" w:cs="Times New Roman Regular" w:hint="eastAsia"/>
                <w:sz w:val="24"/>
              </w:rPr>
              <w:t>简</w:t>
            </w:r>
            <w:r>
              <w:rPr>
                <w:rFonts w:ascii="仿宋_GB2312" w:eastAsia="仿宋_GB2312" w:hAnsi="Times New Roman Regular" w:cs="Times New Roman Regular" w:hint="eastAsia"/>
                <w:sz w:val="24"/>
              </w:rPr>
              <w:t>介</w:t>
            </w:r>
            <w:r>
              <w:rPr>
                <w:rFonts w:ascii="仿宋_GB2312" w:eastAsia="仿宋_GB2312" w:hAnsi="Times New Roman Regular" w:cs="Times New Roman Regular"/>
                <w:sz w:val="24"/>
              </w:rPr>
              <w:t>，</w:t>
            </w:r>
            <w:r>
              <w:rPr>
                <w:rFonts w:ascii="仿宋_GB2312" w:eastAsia="仿宋_GB2312" w:hAnsi="Times New Roman Regular" w:cs="Times New Roman Regular" w:hint="eastAsia"/>
                <w:sz w:val="24"/>
              </w:rPr>
              <w:t>限</w:t>
            </w:r>
            <w:r>
              <w:rPr>
                <w:rFonts w:ascii="Times New Roman" w:eastAsia="仿宋_GB2312" w:hAnsi="Times New Roman" w:cs="Times New Roman" w:hint="eastAsia"/>
                <w:sz w:val="24"/>
              </w:rPr>
              <w:t>300</w:t>
            </w:r>
            <w:r>
              <w:rPr>
                <w:rFonts w:ascii="仿宋_GB2312" w:eastAsia="仿宋_GB2312" w:hAnsi="Times New Roman Regular" w:cs="Times New Roman Regular" w:hint="eastAsia"/>
                <w:sz w:val="24"/>
              </w:rPr>
              <w:t>字</w:t>
            </w:r>
            <w:r>
              <w:rPr>
                <w:rFonts w:ascii="仿宋_GB2312" w:eastAsia="仿宋_GB2312" w:hAnsi="Times New Roman Regular" w:cs="Times New Roman Regular"/>
                <w:sz w:val="24"/>
              </w:rPr>
              <w:t>内</w:t>
            </w:r>
            <w:r>
              <w:rPr>
                <w:rFonts w:ascii="仿宋_GB2312" w:eastAsia="仿宋_GB2312" w:hAnsi="Times New Roman Regular" w:cs="Times New Roman Regular" w:hint="eastAsia"/>
                <w:sz w:val="24"/>
              </w:rPr>
              <w:t>）</w:t>
            </w:r>
          </w:p>
        </w:tc>
      </w:tr>
      <w:tr w:rsidR="00156B2A">
        <w:trPr>
          <w:cantSplit/>
          <w:trHeight w:val="3393"/>
          <w:jc w:val="center"/>
        </w:trPr>
        <w:tc>
          <w:tcPr>
            <w:tcW w:w="1271" w:type="dxa"/>
            <w:textDirection w:val="tbRlV"/>
            <w:vAlign w:val="center"/>
          </w:tcPr>
          <w:p w:rsidR="00156B2A" w:rsidRDefault="00A14A88">
            <w:pPr>
              <w:spacing w:line="360" w:lineRule="exact"/>
              <w:ind w:left="113" w:right="113"/>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hint="eastAsia"/>
                <w:sz w:val="24"/>
              </w:rPr>
              <w:t>辅导员工作室建设材料摘要（选填）</w:t>
            </w:r>
          </w:p>
        </w:tc>
        <w:tc>
          <w:tcPr>
            <w:tcW w:w="8286" w:type="dxa"/>
            <w:gridSpan w:val="8"/>
          </w:tcPr>
          <w:p w:rsidR="00156B2A" w:rsidRDefault="00A14A88">
            <w:pPr>
              <w:spacing w:line="280" w:lineRule="exact"/>
              <w:rPr>
                <w:rFonts w:ascii="Times New Roman Regular" w:eastAsia="仿宋_GB2312" w:hAnsi="Times New Roman Regular" w:cs="Times New Roman Regular"/>
                <w:sz w:val="24"/>
              </w:rPr>
            </w:pPr>
            <w:r>
              <w:rPr>
                <w:rFonts w:ascii="Times New Roman Regular" w:eastAsia="仿宋_GB2312" w:hAnsi="Times New Roman Regular" w:cs="Times New Roman Regular" w:hint="eastAsia"/>
                <w:sz w:val="24"/>
              </w:rPr>
              <w:t>（突出本人</w:t>
            </w:r>
            <w:r>
              <w:rPr>
                <w:rFonts w:ascii="Times New Roman Regular" w:eastAsia="仿宋_GB2312" w:hAnsi="Times New Roman Regular" w:cs="Times New Roman Regular"/>
                <w:sz w:val="24"/>
              </w:rPr>
              <w:t>在工作室建设中发挥的</w:t>
            </w:r>
            <w:r>
              <w:rPr>
                <w:rFonts w:ascii="Times New Roman Regular" w:eastAsia="仿宋_GB2312" w:hAnsi="Times New Roman Regular" w:cs="Times New Roman Regular" w:hint="eastAsia"/>
                <w:sz w:val="24"/>
              </w:rPr>
              <w:t>示范</w:t>
            </w:r>
            <w:r>
              <w:rPr>
                <w:rFonts w:ascii="仿宋_GB2312" w:eastAsia="仿宋_GB2312" w:hAnsi="Times New Roman Regular" w:cs="Times New Roman Regular" w:hint="eastAsia"/>
                <w:sz w:val="24"/>
              </w:rPr>
              <w:t>引领作用</w:t>
            </w:r>
            <w:r>
              <w:rPr>
                <w:rFonts w:ascii="仿宋_GB2312" w:eastAsia="仿宋_GB2312" w:hAnsi="Times New Roman Regular" w:cs="Times New Roman Regular"/>
                <w:sz w:val="24"/>
              </w:rPr>
              <w:t>，</w:t>
            </w:r>
            <w:r>
              <w:rPr>
                <w:rFonts w:ascii="仿宋_GB2312" w:eastAsia="仿宋_GB2312" w:hAnsi="Times New Roman Regular" w:cs="Times New Roman Regular" w:hint="eastAsia"/>
                <w:sz w:val="24"/>
              </w:rPr>
              <w:t>限</w:t>
            </w:r>
            <w:r>
              <w:rPr>
                <w:rFonts w:ascii="Times New Roman" w:eastAsia="仿宋_GB2312" w:hAnsi="Times New Roman" w:cs="Times New Roman" w:hint="eastAsia"/>
                <w:sz w:val="24"/>
              </w:rPr>
              <w:t>300</w:t>
            </w:r>
            <w:r>
              <w:rPr>
                <w:rFonts w:ascii="仿宋_GB2312" w:eastAsia="仿宋_GB2312" w:hAnsi="Times New Roman Regular" w:cs="Times New Roman Regular" w:hint="eastAsia"/>
                <w:sz w:val="24"/>
              </w:rPr>
              <w:t>字</w:t>
            </w:r>
            <w:r>
              <w:rPr>
                <w:rFonts w:ascii="仿宋_GB2312" w:eastAsia="仿宋_GB2312" w:hAnsi="Times New Roman Regular" w:cs="Times New Roman Regular"/>
                <w:sz w:val="24"/>
              </w:rPr>
              <w:t>内</w:t>
            </w:r>
            <w:r>
              <w:rPr>
                <w:rFonts w:ascii="仿宋_GB2312" w:eastAsia="仿宋_GB2312" w:hAnsi="Times New Roman Regular" w:cs="Times New Roman Regular" w:hint="eastAsia"/>
                <w:sz w:val="24"/>
              </w:rPr>
              <w:t>）</w:t>
            </w:r>
          </w:p>
        </w:tc>
      </w:tr>
      <w:tr w:rsidR="00156B2A">
        <w:trPr>
          <w:cantSplit/>
          <w:trHeight w:val="3340"/>
          <w:jc w:val="center"/>
        </w:trPr>
        <w:tc>
          <w:tcPr>
            <w:tcW w:w="1271" w:type="dxa"/>
            <w:textDirection w:val="tbRlV"/>
            <w:vAlign w:val="center"/>
          </w:tcPr>
          <w:p w:rsidR="00156B2A" w:rsidRDefault="00A14A88">
            <w:pPr>
              <w:spacing w:line="360" w:lineRule="exact"/>
              <w:ind w:left="113" w:right="113"/>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lastRenderedPageBreak/>
              <w:t>本人签名</w:t>
            </w:r>
          </w:p>
        </w:tc>
        <w:tc>
          <w:tcPr>
            <w:tcW w:w="8286" w:type="dxa"/>
            <w:gridSpan w:val="8"/>
          </w:tcPr>
          <w:p w:rsidR="00156B2A" w:rsidRDefault="00156B2A">
            <w:pPr>
              <w:spacing w:line="560" w:lineRule="exact"/>
              <w:rPr>
                <w:rFonts w:ascii="Times New Roman Regular" w:eastAsia="仿宋_GB2312" w:hAnsi="Times New Roman Regular" w:cs="Times New Roman Regular"/>
                <w:sz w:val="24"/>
              </w:rPr>
            </w:pPr>
          </w:p>
          <w:p w:rsidR="00156B2A" w:rsidRDefault="00A14A88">
            <w:pPr>
              <w:spacing w:line="560" w:lineRule="exact"/>
              <w:ind w:firstLineChars="200" w:firstLine="560"/>
              <w:rPr>
                <w:rFonts w:ascii="Times New Roman Regular" w:eastAsia="仿宋_GB2312" w:hAnsi="Times New Roman Regular" w:cs="Times New Roman Regular"/>
                <w:sz w:val="28"/>
              </w:rPr>
            </w:pPr>
            <w:r>
              <w:rPr>
                <w:rFonts w:ascii="Times New Roman Regular" w:eastAsia="仿宋_GB2312" w:hAnsi="Times New Roman Regular" w:cs="Times New Roman Regular"/>
                <w:sz w:val="28"/>
              </w:rPr>
              <w:t>以上所填情况属实。</w:t>
            </w:r>
            <w:r>
              <w:rPr>
                <w:rFonts w:ascii="Times New Roman Regular" w:eastAsia="仿宋_GB2312" w:hAnsi="Times New Roman Regular" w:cs="Times New Roman Regular"/>
                <w:sz w:val="28"/>
              </w:rPr>
              <w:t xml:space="preserve">  </w:t>
            </w:r>
          </w:p>
          <w:p w:rsidR="00156B2A" w:rsidRDefault="00156B2A">
            <w:pPr>
              <w:spacing w:line="560" w:lineRule="exact"/>
              <w:rPr>
                <w:rFonts w:ascii="Times New Roman Regular" w:eastAsia="仿宋_GB2312" w:hAnsi="Times New Roman Regular" w:cs="Times New Roman Regular"/>
                <w:sz w:val="24"/>
              </w:rPr>
            </w:pPr>
          </w:p>
          <w:p w:rsidR="00156B2A" w:rsidRDefault="00A14A88">
            <w:pPr>
              <w:spacing w:line="560" w:lineRule="exact"/>
              <w:ind w:right="1938"/>
              <w:jc w:val="righ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sz w:val="24"/>
              </w:rPr>
              <w:t>签</w:t>
            </w:r>
            <w:r>
              <w:rPr>
                <w:rFonts w:ascii="Times New Roman Regular" w:eastAsia="仿宋_GB2312" w:hAnsi="Times New Roman Regular" w:cs="Times New Roman Regular" w:hint="eastAsia"/>
                <w:sz w:val="24"/>
              </w:rPr>
              <w:t xml:space="preserve"> </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名：</w:t>
            </w:r>
          </w:p>
          <w:p w:rsidR="00156B2A" w:rsidRDefault="00A14A88">
            <w:pPr>
              <w:spacing w:line="560" w:lineRule="exact"/>
              <w:jc w:val="righ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 xml:space="preserve"> </w:t>
            </w:r>
            <w:r>
              <w:rPr>
                <w:rFonts w:ascii="Times New Roman Regular" w:eastAsia="仿宋_GB2312" w:hAnsi="Times New Roman Regular" w:cs="Times New Roman Regular"/>
                <w:kern w:val="0"/>
                <w:sz w:val="24"/>
              </w:rPr>
              <w:t>年　　月　　日</w:t>
            </w:r>
          </w:p>
        </w:tc>
      </w:tr>
      <w:tr w:rsidR="00156B2A">
        <w:trPr>
          <w:cantSplit/>
          <w:trHeight w:val="3486"/>
          <w:jc w:val="center"/>
        </w:trPr>
        <w:tc>
          <w:tcPr>
            <w:tcW w:w="1271" w:type="dxa"/>
            <w:textDirection w:val="tbRlV"/>
            <w:vAlign w:val="center"/>
          </w:tcPr>
          <w:p w:rsidR="00156B2A" w:rsidRDefault="00A14A88">
            <w:pPr>
              <w:spacing w:line="560" w:lineRule="exact"/>
              <w:ind w:left="113" w:right="113"/>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学校学</w:t>
            </w:r>
            <w:r>
              <w:rPr>
                <w:rFonts w:ascii="Times New Roman Regular" w:eastAsia="仿宋_GB2312" w:hAnsi="Times New Roman Regular" w:cs="Times New Roman Regular" w:hint="eastAsia"/>
                <w:sz w:val="24"/>
              </w:rPr>
              <w:t>（</w:t>
            </w:r>
            <w:proofErr w:type="gramStart"/>
            <w:r>
              <w:rPr>
                <w:rFonts w:ascii="Times New Roman Regular" w:eastAsia="仿宋_GB2312" w:hAnsi="Times New Roman Regular" w:cs="Times New Roman Regular"/>
                <w:sz w:val="24"/>
              </w:rPr>
              <w:t>研</w:t>
            </w:r>
            <w:proofErr w:type="gramEnd"/>
            <w:r>
              <w:rPr>
                <w:rFonts w:ascii="Times New Roman Regular" w:eastAsia="仿宋_GB2312" w:hAnsi="Times New Roman Regular" w:cs="Times New Roman Regular" w:hint="eastAsia"/>
                <w:sz w:val="24"/>
              </w:rPr>
              <w:t>）</w:t>
            </w:r>
            <w:r>
              <w:rPr>
                <w:rFonts w:ascii="Times New Roman Regular" w:eastAsia="仿宋_GB2312" w:hAnsi="Times New Roman Regular" w:cs="Times New Roman Regular"/>
                <w:sz w:val="24"/>
              </w:rPr>
              <w:t>工部意见</w:t>
            </w:r>
          </w:p>
        </w:tc>
        <w:tc>
          <w:tcPr>
            <w:tcW w:w="8286" w:type="dxa"/>
            <w:gridSpan w:val="8"/>
          </w:tcPr>
          <w:p w:rsidR="00156B2A" w:rsidRDefault="00156B2A">
            <w:pPr>
              <w:spacing w:line="560" w:lineRule="exact"/>
              <w:ind w:right="480" w:firstLineChars="2150" w:firstLine="5160"/>
              <w:rPr>
                <w:rFonts w:ascii="Times New Roman Regular" w:eastAsia="仿宋_GB2312" w:hAnsi="Times New Roman Regular" w:cs="Times New Roman Regular"/>
                <w:sz w:val="24"/>
              </w:rPr>
            </w:pPr>
          </w:p>
          <w:p w:rsidR="00156B2A" w:rsidRDefault="00156B2A">
            <w:pPr>
              <w:spacing w:line="560" w:lineRule="exact"/>
              <w:ind w:right="480" w:firstLineChars="2150" w:firstLine="5160"/>
              <w:rPr>
                <w:rFonts w:ascii="Times New Roman Regular" w:eastAsia="仿宋_GB2312" w:hAnsi="Times New Roman Regular" w:cs="Times New Roman Regular"/>
                <w:sz w:val="24"/>
              </w:rPr>
            </w:pPr>
          </w:p>
          <w:p w:rsidR="00156B2A" w:rsidRDefault="00A14A88">
            <w:pPr>
              <w:spacing w:line="560" w:lineRule="exact"/>
              <w:ind w:right="480" w:firstLineChars="2150" w:firstLine="5160"/>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负责人签名</w:t>
            </w:r>
            <w:r>
              <w:rPr>
                <w:rFonts w:ascii="Times New Roman Regular" w:eastAsia="仿宋_GB2312" w:hAnsi="Times New Roman Regular" w:cs="Times New Roman Regular" w:hint="eastAsia"/>
                <w:sz w:val="24"/>
              </w:rPr>
              <w:t>：</w:t>
            </w:r>
          </w:p>
          <w:p w:rsidR="00156B2A" w:rsidRDefault="00A14A88">
            <w:pPr>
              <w:spacing w:line="560" w:lineRule="exact"/>
              <w:ind w:right="480" w:firstLineChars="2150" w:firstLine="5160"/>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sz w:val="24"/>
              </w:rPr>
              <w:t>单位盖章</w:t>
            </w:r>
          </w:p>
          <w:p w:rsidR="00156B2A" w:rsidRDefault="00A14A88">
            <w:pPr>
              <w:widowControl/>
              <w:spacing w:line="560" w:lineRule="exact"/>
              <w:ind w:firstLineChars="1900" w:firstLine="4560"/>
              <w:jc w:val="right"/>
              <w:rPr>
                <w:rFonts w:ascii="Times New Roman Regular" w:eastAsia="仿宋_GB2312" w:hAnsi="Times New Roman Regular" w:cs="Times New Roman Regular"/>
                <w:kern w:val="0"/>
                <w:sz w:val="24"/>
              </w:rPr>
            </w:pPr>
            <w:r>
              <w:rPr>
                <w:rFonts w:ascii="Times New Roman Regular" w:eastAsia="仿宋_GB2312" w:hAnsi="Times New Roman Regular" w:cs="Times New Roman Regular"/>
                <w:kern w:val="0"/>
                <w:sz w:val="24"/>
              </w:rPr>
              <w:t>年　　月　　日</w:t>
            </w:r>
          </w:p>
        </w:tc>
      </w:tr>
      <w:tr w:rsidR="00156B2A">
        <w:trPr>
          <w:cantSplit/>
          <w:trHeight w:val="3909"/>
          <w:jc w:val="center"/>
        </w:trPr>
        <w:tc>
          <w:tcPr>
            <w:tcW w:w="1271" w:type="dxa"/>
            <w:textDirection w:val="tbRlV"/>
            <w:vAlign w:val="center"/>
          </w:tcPr>
          <w:p w:rsidR="00156B2A" w:rsidRDefault="00A14A88">
            <w:pPr>
              <w:spacing w:line="560" w:lineRule="exact"/>
              <w:ind w:left="113" w:right="113"/>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学校党委意见</w:t>
            </w:r>
          </w:p>
        </w:tc>
        <w:tc>
          <w:tcPr>
            <w:tcW w:w="8286" w:type="dxa"/>
            <w:gridSpan w:val="8"/>
          </w:tcPr>
          <w:p w:rsidR="00156B2A" w:rsidRDefault="00156B2A">
            <w:pPr>
              <w:spacing w:line="560" w:lineRule="exact"/>
              <w:rPr>
                <w:rFonts w:ascii="Times New Roman Regular" w:eastAsia="仿宋_GB2312" w:hAnsi="Times New Roman Regular" w:cs="Times New Roman Regular"/>
                <w:sz w:val="24"/>
              </w:rPr>
            </w:pPr>
          </w:p>
          <w:p w:rsidR="00156B2A" w:rsidRDefault="00156B2A">
            <w:pPr>
              <w:spacing w:line="560" w:lineRule="exact"/>
              <w:rPr>
                <w:rFonts w:ascii="Times New Roman Regular" w:eastAsia="仿宋_GB2312" w:hAnsi="Times New Roman Regular" w:cs="Times New Roman Regular"/>
                <w:sz w:val="24"/>
              </w:rPr>
            </w:pPr>
          </w:p>
          <w:p w:rsidR="00156B2A" w:rsidRDefault="00156B2A">
            <w:pPr>
              <w:spacing w:line="560" w:lineRule="exact"/>
              <w:rPr>
                <w:rFonts w:ascii="Times New Roman Regular" w:eastAsia="仿宋_GB2312" w:hAnsi="Times New Roman Regular" w:cs="Times New Roman Regular"/>
                <w:sz w:val="24"/>
              </w:rPr>
            </w:pPr>
          </w:p>
          <w:p w:rsidR="00156B2A" w:rsidRDefault="00A14A88">
            <w:pPr>
              <w:spacing w:line="560" w:lineRule="exact"/>
              <w:ind w:right="480" w:firstLineChars="2150" w:firstLine="5160"/>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学校党委盖章</w:t>
            </w:r>
          </w:p>
          <w:p w:rsidR="00156B2A" w:rsidRDefault="00156B2A">
            <w:pPr>
              <w:spacing w:line="560" w:lineRule="exact"/>
              <w:ind w:right="480" w:firstLineChars="2150" w:firstLine="5160"/>
              <w:rPr>
                <w:rFonts w:ascii="Times New Roman Regular" w:eastAsia="仿宋_GB2312" w:hAnsi="Times New Roman Regular" w:cs="Times New Roman Regular"/>
                <w:sz w:val="24"/>
              </w:rPr>
            </w:pPr>
          </w:p>
          <w:p w:rsidR="00156B2A" w:rsidRDefault="00A14A88">
            <w:pPr>
              <w:spacing w:line="560" w:lineRule="exact"/>
              <w:ind w:firstLine="480"/>
              <w:jc w:val="right"/>
              <w:rPr>
                <w:rFonts w:ascii="Times New Roman Regular" w:eastAsia="仿宋_GB2312" w:hAnsi="Times New Roman Regular" w:cs="Times New Roman Regular"/>
                <w:sz w:val="24"/>
              </w:rPr>
            </w:pPr>
            <w:r>
              <w:rPr>
                <w:rFonts w:ascii="Times New Roman Regular" w:eastAsia="仿宋_GB2312" w:hAnsi="Times New Roman Regular" w:cs="Times New Roman Regular"/>
                <w:kern w:val="0"/>
                <w:sz w:val="24"/>
              </w:rPr>
              <w:t>年　　月　　日</w:t>
            </w:r>
          </w:p>
        </w:tc>
      </w:tr>
    </w:tbl>
    <w:p w:rsidR="00156B2A" w:rsidRDefault="00156B2A">
      <w:pPr>
        <w:spacing w:line="560" w:lineRule="exact"/>
        <w:jc w:val="center"/>
        <w:rPr>
          <w:rFonts w:ascii="Times New Roman Regular" w:eastAsia="黑体" w:hAnsi="Times New Roman Regular" w:cs="Times New Roman Regular" w:hint="eastAsia"/>
          <w:b/>
          <w:sz w:val="28"/>
        </w:rPr>
      </w:pPr>
    </w:p>
    <w:p w:rsidR="00156B2A" w:rsidRDefault="00A14A88">
      <w:pPr>
        <w:widowControl/>
        <w:jc w:val="left"/>
        <w:rPr>
          <w:rFonts w:ascii="Times New Roman Regular" w:eastAsia="黑体" w:hAnsi="Times New Roman Regular" w:cs="Times New Roman Regular" w:hint="eastAsia"/>
          <w:b/>
          <w:sz w:val="28"/>
        </w:rPr>
      </w:pPr>
      <w:r>
        <w:rPr>
          <w:rFonts w:ascii="Times New Roman Regular" w:eastAsia="黑体" w:hAnsi="Times New Roman Regular" w:cs="Times New Roman Regular"/>
          <w:b/>
          <w:sz w:val="28"/>
        </w:rPr>
        <w:br w:type="page"/>
      </w:r>
    </w:p>
    <w:p w:rsidR="00156B2A" w:rsidRDefault="00A14A88">
      <w:pPr>
        <w:spacing w:line="560" w:lineRule="exact"/>
        <w:jc w:val="center"/>
        <w:rPr>
          <w:rFonts w:ascii="Times New Roman" w:eastAsia="黑体" w:hAnsi="Times New Roman" w:cs="Times New Roman"/>
          <w:b/>
          <w:sz w:val="28"/>
        </w:rPr>
      </w:pPr>
      <w:r>
        <w:rPr>
          <w:rFonts w:ascii="Times New Roman" w:eastAsia="黑体" w:hAnsi="Times New Roman" w:cs="Times New Roman"/>
          <w:b/>
          <w:sz w:val="28"/>
        </w:rPr>
        <w:lastRenderedPageBreak/>
        <w:t>填表说明</w:t>
      </w:r>
    </w:p>
    <w:p w:rsidR="00156B2A" w:rsidRDefault="00156B2A">
      <w:pPr>
        <w:spacing w:line="560" w:lineRule="exact"/>
        <w:jc w:val="center"/>
        <w:rPr>
          <w:rFonts w:ascii="Times New Roman" w:eastAsia="黑体" w:hAnsi="Times New Roman" w:cs="Times New Roman"/>
          <w:b/>
          <w:sz w:val="28"/>
        </w:rPr>
      </w:pP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1.</w:t>
      </w:r>
      <w:r>
        <w:rPr>
          <w:rFonts w:ascii="仿宋_GB2312" w:eastAsia="仿宋_GB2312" w:hAnsi="Times New Roman Regular" w:cs="Times New Roman Regular" w:hint="eastAsia"/>
          <w:sz w:val="24"/>
        </w:rPr>
        <w:t>“出生年月”请按照“</w:t>
      </w:r>
      <w:r>
        <w:rPr>
          <w:rFonts w:ascii="仿宋_GB2312" w:eastAsia="仿宋_GB2312" w:hAnsi="Times New Roman Regular" w:cs="Times New Roman Regular" w:hint="eastAsia"/>
          <w:sz w:val="24"/>
        </w:rPr>
        <w:t>X</w:t>
      </w:r>
      <w:r>
        <w:rPr>
          <w:rFonts w:ascii="仿宋_GB2312" w:eastAsia="仿宋_GB2312" w:hAnsi="Times New Roman Regular" w:cs="Times New Roman Regular" w:hint="eastAsia"/>
          <w:sz w:val="24"/>
        </w:rPr>
        <w:t>年</w:t>
      </w:r>
      <w:r>
        <w:rPr>
          <w:rFonts w:ascii="仿宋_GB2312" w:eastAsia="仿宋_GB2312" w:hAnsi="Times New Roman Regular" w:cs="Times New Roman Regular" w:hint="eastAsia"/>
          <w:sz w:val="24"/>
        </w:rPr>
        <w:t>X</w:t>
      </w:r>
      <w:r>
        <w:rPr>
          <w:rFonts w:ascii="仿宋_GB2312" w:eastAsia="仿宋_GB2312" w:hAnsi="Times New Roman Regular" w:cs="Times New Roman Regular" w:hint="eastAsia"/>
          <w:sz w:val="24"/>
        </w:rPr>
        <w:t>月”格式填写，如“</w:t>
      </w:r>
      <w:r>
        <w:rPr>
          <w:rFonts w:ascii="仿宋_GB2312" w:eastAsia="仿宋_GB2312" w:hAnsi="Times New Roman Regular" w:cs="Times New Roman Regular" w:hint="eastAsia"/>
          <w:sz w:val="24"/>
        </w:rPr>
        <w:t>1985</w:t>
      </w:r>
      <w:r>
        <w:rPr>
          <w:rFonts w:ascii="仿宋_GB2312" w:eastAsia="仿宋_GB2312" w:hAnsi="Times New Roman Regular" w:cs="Times New Roman Regular" w:hint="eastAsia"/>
          <w:sz w:val="24"/>
        </w:rPr>
        <w:t>年</w:t>
      </w:r>
      <w:r>
        <w:rPr>
          <w:rFonts w:ascii="仿宋_GB2312" w:eastAsia="仿宋_GB2312" w:hAnsi="Times New Roman Regular" w:cs="Times New Roman Regular" w:hint="eastAsia"/>
          <w:sz w:val="24"/>
        </w:rPr>
        <w:t>6</w:t>
      </w:r>
      <w:r>
        <w:rPr>
          <w:rFonts w:ascii="仿宋_GB2312" w:eastAsia="仿宋_GB2312" w:hAnsi="Times New Roman Regular" w:cs="Times New Roman Regular" w:hint="eastAsia"/>
          <w:sz w:val="24"/>
        </w:rPr>
        <w:t>月”；</w:t>
      </w: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2.</w:t>
      </w:r>
      <w:r>
        <w:rPr>
          <w:rFonts w:ascii="仿宋_GB2312" w:eastAsia="仿宋_GB2312" w:hAnsi="Times New Roman Regular" w:cs="Times New Roman Regular" w:hint="eastAsia"/>
          <w:sz w:val="24"/>
        </w:rPr>
        <w:t>“现任行政职务”请写明准确职务名称，如“院党委副书记”“院学工办主任”等，无具体行政职务的</w:t>
      </w:r>
      <w:proofErr w:type="gramStart"/>
      <w:r>
        <w:rPr>
          <w:rFonts w:ascii="仿宋_GB2312" w:eastAsia="仿宋_GB2312" w:hAnsi="Times New Roman Regular" w:cs="Times New Roman Regular" w:hint="eastAsia"/>
          <w:sz w:val="24"/>
        </w:rPr>
        <w:t>请全部</w:t>
      </w:r>
      <w:proofErr w:type="gramEnd"/>
      <w:r>
        <w:rPr>
          <w:rFonts w:ascii="仿宋_GB2312" w:eastAsia="仿宋_GB2312" w:hAnsi="Times New Roman Regular" w:cs="Times New Roman Regular" w:hint="eastAsia"/>
          <w:sz w:val="24"/>
        </w:rPr>
        <w:t>填写“辅导员”；</w:t>
      </w: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3.</w:t>
      </w:r>
      <w:r>
        <w:rPr>
          <w:rFonts w:ascii="仿宋_GB2312" w:eastAsia="仿宋_GB2312" w:hAnsi="Times New Roman Regular" w:cs="Times New Roman Regular" w:hint="eastAsia"/>
          <w:sz w:val="24"/>
        </w:rPr>
        <w:t>“政治面貌”请填写“中共党员”“共青团员”或“群众”；</w:t>
      </w: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4.</w:t>
      </w:r>
      <w:r>
        <w:rPr>
          <w:rFonts w:ascii="仿宋_GB2312" w:eastAsia="仿宋_GB2312" w:hAnsi="Times New Roman Regular" w:cs="Times New Roman Regular" w:hint="eastAsia"/>
          <w:sz w:val="24"/>
        </w:rPr>
        <w:t>“学历”请填写最终学历，如“本科”“硕士研究生”“博士研究生”等；</w:t>
      </w: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5.</w:t>
      </w:r>
      <w:r>
        <w:rPr>
          <w:rFonts w:ascii="仿宋_GB2312" w:eastAsia="仿宋_GB2312" w:hAnsi="Times New Roman Regular" w:cs="Times New Roman Regular" w:hint="eastAsia"/>
          <w:sz w:val="24"/>
        </w:rPr>
        <w:t>“学位”请填写“学士”“硕士”或“博士”等；</w:t>
      </w: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6.</w:t>
      </w:r>
      <w:r>
        <w:rPr>
          <w:rFonts w:ascii="仿宋_GB2312" w:eastAsia="仿宋_GB2312" w:hAnsi="Times New Roman Regular" w:cs="Times New Roman Regular" w:hint="eastAsia"/>
          <w:sz w:val="24"/>
        </w:rPr>
        <w:t>“专业技术职务”请写明具体专业技术职务名称，如“教授”“副教授”“讲师”等，不要仅填写“初级”“中级”或“高级”；</w:t>
      </w: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7.</w:t>
      </w:r>
      <w:r>
        <w:rPr>
          <w:rFonts w:ascii="仿宋_GB2312" w:eastAsia="仿宋_GB2312" w:hAnsi="Times New Roman Regular" w:cs="Times New Roman Regular" w:hint="eastAsia"/>
          <w:sz w:val="24"/>
        </w:rPr>
        <w:t>“担任辅导员时间”，请填写从事专职辅导员工作的起止时间，如有多段辅导员工</w:t>
      </w:r>
      <w:proofErr w:type="gramStart"/>
      <w:r>
        <w:rPr>
          <w:rFonts w:ascii="仿宋_GB2312" w:eastAsia="仿宋_GB2312" w:hAnsi="Times New Roman Regular" w:cs="Times New Roman Regular" w:hint="eastAsia"/>
          <w:sz w:val="24"/>
        </w:rPr>
        <w:t>作经历请</w:t>
      </w:r>
      <w:proofErr w:type="gramEnd"/>
      <w:r>
        <w:rPr>
          <w:rFonts w:ascii="仿宋_GB2312" w:eastAsia="仿宋_GB2312" w:hAnsi="Times New Roman Regular" w:cs="Times New Roman Regular" w:hint="eastAsia"/>
          <w:sz w:val="24"/>
        </w:rPr>
        <w:t>分段填，最后一段填写“</w:t>
      </w:r>
      <w:r>
        <w:rPr>
          <w:rFonts w:ascii="仿宋_GB2312" w:eastAsia="仿宋_GB2312" w:hAnsi="Times New Roman Regular" w:cs="Times New Roman Regular" w:hint="eastAsia"/>
          <w:sz w:val="24"/>
        </w:rPr>
        <w:t xml:space="preserve"> </w:t>
      </w:r>
      <w:r>
        <w:rPr>
          <w:rFonts w:ascii="仿宋_GB2312" w:eastAsia="仿宋_GB2312" w:hAnsi="Times New Roman Regular" w:cs="Times New Roman Regular" w:hint="eastAsia"/>
          <w:sz w:val="24"/>
        </w:rPr>
        <w:t>年</w:t>
      </w:r>
      <w:r>
        <w:rPr>
          <w:rFonts w:ascii="仿宋_GB2312" w:eastAsia="仿宋_GB2312" w:hAnsi="Times New Roman Regular" w:cs="Times New Roman Regular" w:hint="eastAsia"/>
          <w:sz w:val="24"/>
        </w:rPr>
        <w:t xml:space="preserve"> </w:t>
      </w:r>
      <w:r>
        <w:rPr>
          <w:rFonts w:ascii="仿宋_GB2312" w:eastAsia="仿宋_GB2312" w:hAnsi="Times New Roman Regular" w:cs="Times New Roman Regular" w:hint="eastAsia"/>
          <w:sz w:val="24"/>
        </w:rPr>
        <w:t>月至今”；</w:t>
      </w: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8.</w:t>
      </w:r>
      <w:r>
        <w:rPr>
          <w:rFonts w:ascii="仿宋_GB2312" w:eastAsia="仿宋_GB2312" w:hAnsi="Times New Roman Regular" w:cs="Times New Roman Regular" w:hint="eastAsia"/>
          <w:sz w:val="24"/>
        </w:rPr>
        <w:t>“负责班级和学生总数”为截至当前本人直接所带班级和学生，并注明班级数目和学生年级，如“</w:t>
      </w:r>
      <w:r>
        <w:rPr>
          <w:rFonts w:ascii="仿宋_GB2312" w:eastAsia="仿宋_GB2312" w:hAnsi="Times New Roman Regular" w:cs="Times New Roman Regular" w:hint="eastAsia"/>
          <w:sz w:val="24"/>
        </w:rPr>
        <w:t>xx</w:t>
      </w:r>
      <w:r>
        <w:rPr>
          <w:rFonts w:ascii="仿宋_GB2312" w:eastAsia="仿宋_GB2312" w:hAnsi="Times New Roman Regular" w:cs="Times New Roman Regular" w:hint="eastAsia"/>
          <w:sz w:val="24"/>
        </w:rPr>
        <w:t>级本科</w:t>
      </w:r>
      <w:r>
        <w:rPr>
          <w:rFonts w:ascii="仿宋_GB2312" w:eastAsia="仿宋_GB2312" w:hAnsi="Times New Roman Regular" w:cs="Times New Roman Regular" w:hint="eastAsia"/>
          <w:sz w:val="24"/>
        </w:rPr>
        <w:t>2</w:t>
      </w:r>
      <w:r>
        <w:rPr>
          <w:rFonts w:ascii="仿宋_GB2312" w:eastAsia="仿宋_GB2312" w:hAnsi="Times New Roman Regular" w:cs="Times New Roman Regular" w:hint="eastAsia"/>
          <w:sz w:val="24"/>
        </w:rPr>
        <w:t>个班，共</w:t>
      </w:r>
      <w:r>
        <w:rPr>
          <w:rFonts w:ascii="仿宋_GB2312" w:eastAsia="仿宋_GB2312" w:hAnsi="Times New Roman Regular" w:cs="Times New Roman Regular" w:hint="eastAsia"/>
          <w:sz w:val="24"/>
        </w:rPr>
        <w:t>78</w:t>
      </w:r>
      <w:r>
        <w:rPr>
          <w:rFonts w:ascii="仿宋_GB2312" w:eastAsia="仿宋_GB2312" w:hAnsi="Times New Roman Regular" w:cs="Times New Roman Regular" w:hint="eastAsia"/>
          <w:sz w:val="24"/>
        </w:rPr>
        <w:t>人”或“</w:t>
      </w:r>
      <w:r>
        <w:rPr>
          <w:rFonts w:ascii="仿宋_GB2312" w:eastAsia="仿宋_GB2312" w:hAnsi="Times New Roman Regular" w:cs="Times New Roman Regular" w:hint="eastAsia"/>
          <w:sz w:val="24"/>
        </w:rPr>
        <w:t>xx</w:t>
      </w:r>
      <w:r>
        <w:rPr>
          <w:rFonts w:ascii="仿宋_GB2312" w:eastAsia="仿宋_GB2312" w:hAnsi="Times New Roman Regular" w:cs="Times New Roman Regular" w:hint="eastAsia"/>
          <w:sz w:val="24"/>
        </w:rPr>
        <w:t>级硕士</w:t>
      </w:r>
      <w:r>
        <w:rPr>
          <w:rFonts w:ascii="仿宋_GB2312" w:eastAsia="仿宋_GB2312" w:hAnsi="Times New Roman Regular" w:cs="Times New Roman Regular" w:hint="eastAsia"/>
          <w:sz w:val="24"/>
        </w:rPr>
        <w:t>1</w:t>
      </w:r>
      <w:r>
        <w:rPr>
          <w:rFonts w:ascii="仿宋_GB2312" w:eastAsia="仿宋_GB2312" w:hAnsi="Times New Roman Regular" w:cs="Times New Roman Regular" w:hint="eastAsia"/>
          <w:sz w:val="24"/>
        </w:rPr>
        <w:t>个班，</w:t>
      </w:r>
      <w:r>
        <w:rPr>
          <w:rFonts w:ascii="仿宋_GB2312" w:eastAsia="仿宋_GB2312" w:hAnsi="Times New Roman Regular" w:cs="Times New Roman Regular" w:hint="eastAsia"/>
          <w:sz w:val="24"/>
        </w:rPr>
        <w:t>xx</w:t>
      </w:r>
      <w:r>
        <w:rPr>
          <w:rFonts w:ascii="仿宋_GB2312" w:eastAsia="仿宋_GB2312" w:hAnsi="Times New Roman Regular" w:cs="Times New Roman Regular" w:hint="eastAsia"/>
          <w:sz w:val="24"/>
        </w:rPr>
        <w:t>级本科</w:t>
      </w:r>
      <w:r>
        <w:rPr>
          <w:rFonts w:ascii="仿宋_GB2312" w:eastAsia="仿宋_GB2312" w:hAnsi="Times New Roman Regular" w:cs="Times New Roman Regular" w:hint="eastAsia"/>
          <w:sz w:val="24"/>
        </w:rPr>
        <w:t>3</w:t>
      </w:r>
      <w:r>
        <w:rPr>
          <w:rFonts w:ascii="仿宋_GB2312" w:eastAsia="仿宋_GB2312" w:hAnsi="Times New Roman Regular" w:cs="Times New Roman Regular" w:hint="eastAsia"/>
          <w:sz w:val="24"/>
        </w:rPr>
        <w:t>个班，共</w:t>
      </w:r>
      <w:r>
        <w:rPr>
          <w:rFonts w:ascii="仿宋_GB2312" w:eastAsia="仿宋_GB2312" w:hAnsi="Times New Roman Regular" w:cs="Times New Roman Regular" w:hint="eastAsia"/>
          <w:sz w:val="24"/>
        </w:rPr>
        <w:t>165</w:t>
      </w:r>
      <w:r>
        <w:rPr>
          <w:rFonts w:ascii="仿宋_GB2312" w:eastAsia="仿宋_GB2312" w:hAnsi="Times New Roman Regular" w:cs="Times New Roman Regular" w:hint="eastAsia"/>
          <w:sz w:val="24"/>
        </w:rPr>
        <w:t>人”，如为院（系）党委（总支）副书记或团委书记等且不直接带班、带学生的，请填写“负责全院学生工作”，并另附所属全体学生的姓名、学号、手机号、班级名称；</w:t>
      </w: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9.</w:t>
      </w:r>
      <w:r>
        <w:rPr>
          <w:rFonts w:ascii="仿宋_GB2312" w:eastAsia="仿宋_GB2312" w:hAnsi="Times New Roman Regular" w:cs="Times New Roman Regular" w:hint="eastAsia"/>
          <w:sz w:val="24"/>
        </w:rPr>
        <w:t>请附近</w:t>
      </w:r>
      <w:r>
        <w:rPr>
          <w:rFonts w:ascii="仿宋_GB2312" w:eastAsia="仿宋_GB2312" w:hAnsi="Times New Roman Regular" w:cs="Times New Roman Regular" w:hint="eastAsia"/>
          <w:sz w:val="24"/>
        </w:rPr>
        <w:t>2</w:t>
      </w:r>
      <w:r>
        <w:rPr>
          <w:rFonts w:ascii="仿宋_GB2312" w:eastAsia="仿宋_GB2312" w:hAnsi="Times New Roman Regular" w:cs="Times New Roman Regular" w:hint="eastAsia"/>
          <w:sz w:val="24"/>
        </w:rPr>
        <w:t>年来所带学生团体对该辅导员年度考核评价的材料（复印件）及</w:t>
      </w:r>
      <w:r>
        <w:rPr>
          <w:rFonts w:ascii="仿宋_GB2312" w:eastAsia="仿宋_GB2312" w:hAnsi="Times New Roman Regular" w:cs="Times New Roman Regular" w:hint="eastAsia"/>
          <w:sz w:val="24"/>
        </w:rPr>
        <w:t>2</w:t>
      </w:r>
      <w:r>
        <w:rPr>
          <w:rFonts w:ascii="仿宋_GB2312" w:eastAsia="仿宋_GB2312" w:hAnsi="Times New Roman Regular" w:cs="Times New Roman Regular" w:hint="eastAsia"/>
          <w:sz w:val="24"/>
        </w:rPr>
        <w:t>年内撰写的辅导员工作研究论文和工作总结；</w:t>
      </w:r>
    </w:p>
    <w:p w:rsidR="00156B2A" w:rsidRDefault="00A14A88" w:rsidP="005E5812">
      <w:pPr>
        <w:spacing w:line="560" w:lineRule="exact"/>
        <w:ind w:firstLineChars="205" w:firstLine="492"/>
        <w:textAlignment w:val="baseline"/>
        <w:rPr>
          <w:rFonts w:ascii="仿宋_GB2312" w:eastAsia="仿宋_GB2312" w:hAnsi="Times New Roman Regular" w:cs="Times New Roman Regular"/>
          <w:sz w:val="24"/>
        </w:rPr>
      </w:pPr>
      <w:r>
        <w:rPr>
          <w:rFonts w:ascii="仿宋_GB2312" w:eastAsia="仿宋_GB2312" w:hAnsi="Times New Roman Regular" w:cs="Times New Roman Regular" w:hint="eastAsia"/>
          <w:sz w:val="24"/>
        </w:rPr>
        <w:t>10.</w:t>
      </w:r>
      <w:r>
        <w:rPr>
          <w:rFonts w:ascii="仿宋_GB2312" w:eastAsia="仿宋_GB2312" w:hAnsi="Times New Roman Regular" w:cs="Times New Roman Regular" w:hint="eastAsia"/>
          <w:sz w:val="24"/>
        </w:rPr>
        <w:t>请附获奖证书复印件及参加培训的相关证明；</w:t>
      </w:r>
    </w:p>
    <w:p w:rsidR="00156B2A" w:rsidRDefault="00A14A88">
      <w:pPr>
        <w:spacing w:line="560" w:lineRule="exact"/>
        <w:ind w:firstLineChars="200" w:firstLine="480"/>
        <w:rPr>
          <w:rFonts w:ascii="仿宋_GB2312" w:eastAsia="仿宋_GB2312" w:hAnsi="Times New Roman Regular" w:cs="Times New Roman Regular"/>
          <w:sz w:val="24"/>
        </w:rPr>
        <w:sectPr w:rsidR="00156B2A">
          <w:footerReference w:type="even" r:id="rId11"/>
          <w:footerReference w:type="default" r:id="rId12"/>
          <w:pgSz w:w="11906" w:h="16838"/>
          <w:pgMar w:top="1440" w:right="1800" w:bottom="1440" w:left="1800" w:header="851" w:footer="850" w:gutter="57"/>
          <w:pgNumType w:chapStyle="1"/>
          <w:cols w:space="720"/>
          <w:docGrid w:type="lines" w:linePitch="312"/>
        </w:sectPr>
      </w:pPr>
      <w:r>
        <w:rPr>
          <w:rFonts w:ascii="仿宋_GB2312" w:eastAsia="仿宋_GB2312" w:hAnsi="Times New Roman Regular" w:cs="Times New Roman Regular" w:hint="eastAsia"/>
          <w:sz w:val="24"/>
        </w:rPr>
        <w:t>11.</w:t>
      </w:r>
      <w:r>
        <w:rPr>
          <w:rFonts w:ascii="仿宋_GB2312" w:eastAsia="仿宋_GB2312" w:hAnsi="Times New Roman Regular" w:cs="Times New Roman Regular" w:hint="eastAsia"/>
          <w:sz w:val="24"/>
        </w:rPr>
        <w:t>“</w:t>
      </w:r>
      <w:r>
        <w:rPr>
          <w:rFonts w:ascii="仿宋_GB2312" w:eastAsia="仿宋_GB2312" w:hAnsi="Times New Roman Regular" w:cs="Times New Roman Regular" w:hint="eastAsia"/>
          <w:sz w:val="24"/>
        </w:rPr>
        <w:t>E</w:t>
      </w:r>
      <w:r>
        <w:rPr>
          <w:rFonts w:ascii="仿宋_GB2312" w:eastAsia="仿宋_GB2312" w:hAnsi="Times New Roman Regular" w:cs="Times New Roman Regular"/>
          <w:sz w:val="24"/>
        </w:rPr>
        <w:t>-</w:t>
      </w:r>
      <w:r>
        <w:rPr>
          <w:rFonts w:ascii="仿宋_GB2312" w:eastAsia="仿宋_GB2312" w:hAnsi="Times New Roman Regular" w:cs="Times New Roman Regular" w:hint="eastAsia"/>
          <w:sz w:val="24"/>
        </w:rPr>
        <w:t>mail</w:t>
      </w:r>
      <w:r>
        <w:rPr>
          <w:rFonts w:ascii="仿宋_GB2312" w:eastAsia="仿宋_GB2312" w:hAnsi="Times New Roman Regular" w:cs="Times New Roman Regular" w:hint="eastAsia"/>
          <w:sz w:val="24"/>
        </w:rPr>
        <w:t>”请取消自动形成的超链接。</w:t>
      </w:r>
    </w:p>
    <w:p w:rsidR="00156B2A" w:rsidRDefault="00A14A88">
      <w:pPr>
        <w:spacing w:afterLines="50" w:after="156" w:line="560" w:lineRule="exact"/>
        <w:jc w:val="left"/>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lastRenderedPageBreak/>
        <w:t>附件</w:t>
      </w:r>
      <w:r>
        <w:rPr>
          <w:rFonts w:ascii="仿宋_GB2312" w:eastAsia="仿宋_GB2312" w:hAnsi="仿宋_GB2312" w:cs="Times New Roman" w:hint="eastAsia"/>
          <w:sz w:val="28"/>
          <w:szCs w:val="28"/>
        </w:rPr>
        <w:t>1</w:t>
      </w:r>
      <w:r>
        <w:rPr>
          <w:rFonts w:ascii="仿宋_GB2312" w:eastAsia="仿宋_GB2312" w:hAnsi="仿宋_GB2312" w:cs="Times New Roman"/>
          <w:sz w:val="28"/>
          <w:szCs w:val="28"/>
        </w:rPr>
        <w:t>-2</w:t>
      </w:r>
    </w:p>
    <w:p w:rsidR="00156B2A" w:rsidRDefault="00A14A88">
      <w:pPr>
        <w:spacing w:afterLines="50" w:after="156" w:line="560" w:lineRule="exact"/>
        <w:jc w:val="center"/>
        <w:textAlignment w:val="baseline"/>
        <w:rPr>
          <w:rFonts w:ascii="黑体" w:eastAsia="黑体" w:hAnsi="黑体" w:cs="Times New Roman"/>
          <w:sz w:val="32"/>
          <w:szCs w:val="32"/>
        </w:rPr>
      </w:pPr>
      <w:r>
        <w:rPr>
          <w:rFonts w:ascii="黑体" w:eastAsia="黑体" w:hAnsi="黑体" w:cs="Times New Roman"/>
          <w:sz w:val="32"/>
          <w:szCs w:val="32"/>
        </w:rPr>
        <w:t>“2023</w:t>
      </w:r>
      <w:r>
        <w:rPr>
          <w:rFonts w:ascii="黑体" w:eastAsia="黑体" w:hAnsi="黑体" w:cs="Times New Roman"/>
          <w:sz w:val="32"/>
          <w:szCs w:val="32"/>
        </w:rPr>
        <w:t>上海高校辅导员年度人物</w:t>
      </w:r>
      <w:r>
        <w:rPr>
          <w:rFonts w:ascii="黑体" w:eastAsia="黑体" w:hAnsi="黑体" w:cs="Times New Roman"/>
          <w:sz w:val="32"/>
          <w:szCs w:val="32"/>
        </w:rPr>
        <w:t>”</w:t>
      </w:r>
      <w:r>
        <w:rPr>
          <w:rFonts w:ascii="黑体" w:eastAsia="黑体" w:hAnsi="黑体" w:cs="Times New Roman"/>
          <w:sz w:val="32"/>
          <w:szCs w:val="32"/>
        </w:rPr>
        <w:t>报名汇总表</w:t>
      </w:r>
    </w:p>
    <w:tbl>
      <w:tblPr>
        <w:tblW w:w="15026" w:type="dxa"/>
        <w:tblInd w:w="-714" w:type="dxa"/>
        <w:tblLook w:val="04A0" w:firstRow="1" w:lastRow="0" w:firstColumn="1" w:lastColumn="0" w:noHBand="0" w:noVBand="1"/>
      </w:tblPr>
      <w:tblGrid>
        <w:gridCol w:w="437"/>
        <w:gridCol w:w="1139"/>
        <w:gridCol w:w="782"/>
        <w:gridCol w:w="782"/>
        <w:gridCol w:w="782"/>
        <w:gridCol w:w="782"/>
        <w:gridCol w:w="780"/>
        <w:gridCol w:w="780"/>
        <w:gridCol w:w="966"/>
        <w:gridCol w:w="992"/>
        <w:gridCol w:w="851"/>
        <w:gridCol w:w="708"/>
        <w:gridCol w:w="709"/>
        <w:gridCol w:w="1134"/>
        <w:gridCol w:w="1843"/>
        <w:gridCol w:w="1559"/>
      </w:tblGrid>
      <w:tr w:rsidR="00156B2A">
        <w:trPr>
          <w:trHeight w:val="978"/>
        </w:trPr>
        <w:tc>
          <w:tcPr>
            <w:tcW w:w="437" w:type="dxa"/>
            <w:tcBorders>
              <w:top w:val="single" w:sz="4" w:space="0" w:color="auto"/>
              <w:left w:val="single" w:sz="4" w:space="0" w:color="auto"/>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序号</w:t>
            </w:r>
          </w:p>
        </w:tc>
        <w:tc>
          <w:tcPr>
            <w:tcW w:w="1139"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姓名</w:t>
            </w:r>
          </w:p>
        </w:tc>
        <w:tc>
          <w:tcPr>
            <w:tcW w:w="782"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Regular" w:eastAsia="宋体" w:hAnsi="Times New Roman Regular" w:cs="Times New Roman Regular" w:hint="eastAsia"/>
                <w:kern w:val="0"/>
                <w:sz w:val="22"/>
                <w:szCs w:val="22"/>
              </w:rPr>
            </w:pPr>
            <w:r>
              <w:rPr>
                <w:rFonts w:ascii="Times New Roman" w:eastAsia="黑体" w:hAnsi="Times New Roman" w:cs="Times New Roman"/>
                <w:kern w:val="0"/>
                <w:sz w:val="22"/>
                <w:szCs w:val="22"/>
              </w:rPr>
              <w:t>学校</w:t>
            </w:r>
          </w:p>
        </w:tc>
        <w:tc>
          <w:tcPr>
            <w:tcW w:w="782"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易班</w:t>
            </w:r>
          </w:p>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昵称</w:t>
            </w:r>
          </w:p>
        </w:tc>
        <w:tc>
          <w:tcPr>
            <w:tcW w:w="782"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院系</w:t>
            </w:r>
          </w:p>
        </w:tc>
        <w:tc>
          <w:tcPr>
            <w:tcW w:w="782"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出生</w:t>
            </w:r>
          </w:p>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年月</w:t>
            </w:r>
          </w:p>
        </w:tc>
        <w:tc>
          <w:tcPr>
            <w:tcW w:w="780"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性别</w:t>
            </w:r>
          </w:p>
        </w:tc>
        <w:tc>
          <w:tcPr>
            <w:tcW w:w="780"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民族</w:t>
            </w:r>
          </w:p>
        </w:tc>
        <w:tc>
          <w:tcPr>
            <w:tcW w:w="966"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现任行政职务</w:t>
            </w:r>
          </w:p>
        </w:tc>
        <w:tc>
          <w:tcPr>
            <w:tcW w:w="992"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专业技术职务</w:t>
            </w:r>
          </w:p>
        </w:tc>
        <w:tc>
          <w:tcPr>
            <w:tcW w:w="851"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政治</w:t>
            </w:r>
          </w:p>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面貌</w:t>
            </w:r>
          </w:p>
        </w:tc>
        <w:tc>
          <w:tcPr>
            <w:tcW w:w="708"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学历</w:t>
            </w:r>
          </w:p>
        </w:tc>
        <w:tc>
          <w:tcPr>
            <w:tcW w:w="709"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学位</w:t>
            </w:r>
          </w:p>
        </w:tc>
        <w:tc>
          <w:tcPr>
            <w:tcW w:w="1134"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毕业</w:t>
            </w:r>
          </w:p>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院校</w:t>
            </w:r>
          </w:p>
        </w:tc>
        <w:tc>
          <w:tcPr>
            <w:tcW w:w="1843"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担任辅导员时间</w:t>
            </w:r>
          </w:p>
        </w:tc>
        <w:tc>
          <w:tcPr>
            <w:tcW w:w="1559"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hint="eastAsia"/>
                <w:kern w:val="0"/>
                <w:sz w:val="22"/>
                <w:szCs w:val="22"/>
              </w:rPr>
              <w:t>是否主持辅导员工作室</w:t>
            </w:r>
          </w:p>
        </w:tc>
      </w:tr>
      <w:tr w:rsidR="00156B2A">
        <w:trPr>
          <w:trHeight w:val="552"/>
        </w:trPr>
        <w:tc>
          <w:tcPr>
            <w:tcW w:w="437" w:type="dxa"/>
            <w:tcBorders>
              <w:top w:val="single" w:sz="4" w:space="0" w:color="auto"/>
              <w:left w:val="single" w:sz="4" w:space="0" w:color="auto"/>
              <w:bottom w:val="single" w:sz="4" w:space="0" w:color="auto"/>
              <w:right w:val="single" w:sz="4" w:space="0" w:color="auto"/>
            </w:tcBorders>
            <w:vAlign w:val="center"/>
          </w:tcPr>
          <w:p w:rsidR="00156B2A" w:rsidRDefault="00A14A88">
            <w:pPr>
              <w:widowControl/>
              <w:jc w:val="center"/>
              <w:rPr>
                <w:rFonts w:ascii="仿宋_GB2312" w:eastAsia="仿宋_GB2312" w:hAnsi="仿宋_GB2312" w:cs="Times New Roman"/>
                <w:kern w:val="0"/>
                <w:sz w:val="22"/>
                <w:szCs w:val="22"/>
              </w:rPr>
            </w:pPr>
            <w:r>
              <w:rPr>
                <w:rFonts w:ascii="仿宋_GB2312" w:eastAsia="仿宋_GB2312" w:hAnsi="仿宋_GB2312" w:cs="Times New Roman" w:hint="eastAsia"/>
                <w:kern w:val="0"/>
                <w:sz w:val="22"/>
                <w:szCs w:val="22"/>
              </w:rPr>
              <w:t>1</w:t>
            </w:r>
          </w:p>
        </w:tc>
        <w:tc>
          <w:tcPr>
            <w:tcW w:w="1139"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966"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99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851"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1134"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184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1559" w:type="dxa"/>
            <w:tcBorders>
              <w:top w:val="single" w:sz="4" w:space="0" w:color="auto"/>
              <w:left w:val="nil"/>
              <w:bottom w:val="single" w:sz="4" w:space="0" w:color="auto"/>
              <w:right w:val="single" w:sz="4" w:space="0" w:color="auto"/>
            </w:tcBorders>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r>
      <w:tr w:rsidR="00156B2A">
        <w:trPr>
          <w:trHeight w:val="560"/>
        </w:trPr>
        <w:tc>
          <w:tcPr>
            <w:tcW w:w="437" w:type="dxa"/>
            <w:tcBorders>
              <w:top w:val="single" w:sz="4" w:space="0" w:color="auto"/>
              <w:left w:val="single" w:sz="4" w:space="0" w:color="auto"/>
              <w:bottom w:val="single" w:sz="4" w:space="0" w:color="auto"/>
              <w:right w:val="single" w:sz="4" w:space="0" w:color="auto"/>
            </w:tcBorders>
            <w:vAlign w:val="center"/>
          </w:tcPr>
          <w:p w:rsidR="00156B2A" w:rsidRDefault="00A14A88">
            <w:pPr>
              <w:widowControl/>
              <w:jc w:val="center"/>
              <w:rPr>
                <w:rFonts w:ascii="仿宋_GB2312" w:eastAsia="仿宋_GB2312" w:hAnsi="仿宋_GB2312" w:cs="Times New Roman"/>
                <w:kern w:val="0"/>
                <w:sz w:val="22"/>
                <w:szCs w:val="22"/>
              </w:rPr>
            </w:pPr>
            <w:r>
              <w:rPr>
                <w:rFonts w:ascii="仿宋_GB2312" w:eastAsia="仿宋_GB2312" w:hAnsi="仿宋_GB2312" w:cs="Times New Roman" w:hint="eastAsia"/>
                <w:kern w:val="0"/>
                <w:sz w:val="22"/>
                <w:szCs w:val="22"/>
              </w:rPr>
              <w:t>2</w:t>
            </w:r>
          </w:p>
        </w:tc>
        <w:tc>
          <w:tcPr>
            <w:tcW w:w="1139"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8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966"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99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851"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08"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1134"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184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c>
          <w:tcPr>
            <w:tcW w:w="1559" w:type="dxa"/>
            <w:tcBorders>
              <w:top w:val="single" w:sz="4" w:space="0" w:color="auto"/>
              <w:left w:val="nil"/>
              <w:bottom w:val="single" w:sz="4" w:space="0" w:color="auto"/>
              <w:right w:val="single" w:sz="4" w:space="0" w:color="auto"/>
            </w:tcBorders>
          </w:tcPr>
          <w:p w:rsidR="00156B2A" w:rsidRDefault="00156B2A">
            <w:pPr>
              <w:widowControl/>
              <w:spacing w:line="560" w:lineRule="exact"/>
              <w:jc w:val="center"/>
              <w:rPr>
                <w:rFonts w:ascii="仿宋_GB2312" w:eastAsia="仿宋_GB2312" w:hAnsi="Times New Roman Regular" w:cs="Times New Roman Regular"/>
                <w:kern w:val="0"/>
                <w:sz w:val="22"/>
                <w:szCs w:val="22"/>
              </w:rPr>
            </w:pPr>
          </w:p>
        </w:tc>
      </w:tr>
    </w:tbl>
    <w:p w:rsidR="00156B2A" w:rsidRDefault="00156B2A">
      <w:pPr>
        <w:tabs>
          <w:tab w:val="left" w:pos="1609"/>
        </w:tabs>
        <w:spacing w:line="560" w:lineRule="exact"/>
        <w:rPr>
          <w:rFonts w:ascii="Times New Roman Regular" w:eastAsia="黑体" w:hAnsi="Times New Roman Regular" w:cs="Times New Roman Regular" w:hint="eastAsia"/>
          <w:sz w:val="32"/>
          <w:szCs w:val="32"/>
        </w:rPr>
      </w:pPr>
    </w:p>
    <w:tbl>
      <w:tblPr>
        <w:tblW w:w="15026" w:type="dxa"/>
        <w:tblInd w:w="-714" w:type="dxa"/>
        <w:tblLook w:val="04A0" w:firstRow="1" w:lastRow="0" w:firstColumn="1" w:lastColumn="0" w:noHBand="0" w:noVBand="1"/>
      </w:tblPr>
      <w:tblGrid>
        <w:gridCol w:w="436"/>
        <w:gridCol w:w="1103"/>
        <w:gridCol w:w="730"/>
        <w:gridCol w:w="708"/>
        <w:gridCol w:w="1072"/>
        <w:gridCol w:w="695"/>
        <w:gridCol w:w="696"/>
        <w:gridCol w:w="2105"/>
        <w:gridCol w:w="2127"/>
        <w:gridCol w:w="1699"/>
        <w:gridCol w:w="1837"/>
        <w:gridCol w:w="1818"/>
      </w:tblGrid>
      <w:tr w:rsidR="00156B2A">
        <w:trPr>
          <w:trHeight w:val="1574"/>
        </w:trPr>
        <w:tc>
          <w:tcPr>
            <w:tcW w:w="436" w:type="dxa"/>
            <w:tcBorders>
              <w:top w:val="single" w:sz="4" w:space="0" w:color="auto"/>
              <w:left w:val="single" w:sz="4" w:space="0" w:color="auto"/>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序号</w:t>
            </w:r>
          </w:p>
        </w:tc>
        <w:tc>
          <w:tcPr>
            <w:tcW w:w="1117"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现负责班级和学生总数</w:t>
            </w:r>
          </w:p>
        </w:tc>
        <w:tc>
          <w:tcPr>
            <w:tcW w:w="736"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手机</w:t>
            </w:r>
          </w:p>
        </w:tc>
        <w:tc>
          <w:tcPr>
            <w:tcW w:w="714"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办公</w:t>
            </w:r>
          </w:p>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电话</w:t>
            </w:r>
          </w:p>
        </w:tc>
        <w:tc>
          <w:tcPr>
            <w:tcW w:w="1076"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黑体" w:eastAsia="黑体" w:hAnsi="黑体" w:cs="Times New Roman"/>
                <w:sz w:val="22"/>
                <w:szCs w:val="22"/>
              </w:rPr>
              <w:t>E-mail</w:t>
            </w:r>
          </w:p>
        </w:tc>
        <w:tc>
          <w:tcPr>
            <w:tcW w:w="701"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地址</w:t>
            </w:r>
          </w:p>
        </w:tc>
        <w:tc>
          <w:tcPr>
            <w:tcW w:w="702"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邮编</w:t>
            </w:r>
          </w:p>
        </w:tc>
        <w:tc>
          <w:tcPr>
            <w:tcW w:w="2031"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教育背景</w:t>
            </w:r>
            <w:r>
              <w:rPr>
                <w:rFonts w:ascii="Times New Roman" w:eastAsia="黑体" w:hAnsi="Times New Roman" w:cs="Times New Roman"/>
                <w:kern w:val="0"/>
                <w:sz w:val="22"/>
                <w:szCs w:val="22"/>
              </w:rPr>
              <w:br/>
            </w:r>
            <w:r>
              <w:rPr>
                <w:rFonts w:ascii="Times New Roman" w:eastAsia="黑体" w:hAnsi="Times New Roman" w:cs="Times New Roman"/>
                <w:kern w:val="0"/>
                <w:sz w:val="22"/>
                <w:szCs w:val="22"/>
              </w:rPr>
              <w:t>示例：</w:t>
            </w:r>
            <w:r>
              <w:rPr>
                <w:rFonts w:ascii="Times New Roman" w:eastAsia="黑体" w:hAnsi="Times New Roman" w:cs="Times New Roman"/>
                <w:kern w:val="0"/>
                <w:sz w:val="22"/>
                <w:szCs w:val="22"/>
              </w:rPr>
              <w:t>1.2016.07-2019.07</w:t>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大学，本科</w:t>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硕士</w:t>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博士（在读）</w:t>
            </w:r>
            <w:r>
              <w:rPr>
                <w:rFonts w:ascii="Times New Roman" w:eastAsia="黑体" w:hAnsi="Times New Roman" w:cs="Times New Roman"/>
                <w:kern w:val="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工作经历</w:t>
            </w:r>
            <w:r>
              <w:rPr>
                <w:rFonts w:ascii="Times New Roman" w:eastAsia="黑体" w:hAnsi="Times New Roman" w:cs="Times New Roman"/>
                <w:kern w:val="0"/>
                <w:sz w:val="22"/>
                <w:szCs w:val="22"/>
              </w:rPr>
              <w:br/>
            </w:r>
            <w:r>
              <w:rPr>
                <w:rFonts w:ascii="Times New Roman" w:eastAsia="黑体" w:hAnsi="Times New Roman" w:cs="Times New Roman"/>
                <w:kern w:val="0"/>
                <w:sz w:val="22"/>
                <w:szCs w:val="22"/>
              </w:rPr>
              <w:t>示例：</w:t>
            </w:r>
            <w:r>
              <w:rPr>
                <w:rFonts w:ascii="Times New Roman" w:eastAsia="黑体" w:hAnsi="Times New Roman" w:cs="Times New Roman"/>
                <w:kern w:val="0"/>
                <w:sz w:val="22"/>
                <w:szCs w:val="22"/>
              </w:rPr>
              <w:t>1.2016.07-2019.07</w:t>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大学</w:t>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学院副书记</w:t>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团委书记</w:t>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专职辅导员等</w:t>
            </w:r>
            <w:r>
              <w:rPr>
                <w:rFonts w:ascii="Times New Roman" w:eastAsia="黑体" w:hAnsi="Times New Roman" w:cs="Times New Roman"/>
                <w:kern w:val="0"/>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近</w:t>
            </w:r>
            <w:r>
              <w:rPr>
                <w:rFonts w:ascii="Times New Roman" w:eastAsia="黑体" w:hAnsi="Times New Roman" w:cs="Times New Roman"/>
                <w:kern w:val="0"/>
                <w:sz w:val="22"/>
                <w:szCs w:val="22"/>
              </w:rPr>
              <w:t>3</w:t>
            </w:r>
            <w:r>
              <w:rPr>
                <w:rFonts w:ascii="Times New Roman" w:eastAsia="黑体" w:hAnsi="Times New Roman" w:cs="Times New Roman"/>
                <w:kern w:val="0"/>
                <w:sz w:val="22"/>
                <w:szCs w:val="22"/>
              </w:rPr>
              <w:t>年主要获奖情况</w:t>
            </w:r>
            <w:r>
              <w:rPr>
                <w:rFonts w:ascii="Times New Roman" w:eastAsia="黑体" w:hAnsi="Times New Roman" w:cs="Times New Roman"/>
                <w:kern w:val="0"/>
                <w:sz w:val="22"/>
                <w:szCs w:val="22"/>
              </w:rPr>
              <w:br/>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2021-2023</w:t>
            </w:r>
            <w:r>
              <w:rPr>
                <w:rFonts w:ascii="Times New Roman" w:eastAsia="黑体" w:hAnsi="Times New Roman" w:cs="Times New Roman"/>
                <w:kern w:val="0"/>
                <w:sz w:val="22"/>
                <w:szCs w:val="22"/>
              </w:rPr>
              <w:t>，校级及以上）</w:t>
            </w:r>
          </w:p>
        </w:tc>
        <w:tc>
          <w:tcPr>
            <w:tcW w:w="1842"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近</w:t>
            </w:r>
            <w:r>
              <w:rPr>
                <w:rFonts w:ascii="Times New Roman" w:eastAsia="黑体" w:hAnsi="Times New Roman" w:cs="Times New Roman"/>
                <w:kern w:val="0"/>
                <w:sz w:val="22"/>
                <w:szCs w:val="22"/>
              </w:rPr>
              <w:t>3</w:t>
            </w:r>
            <w:r>
              <w:rPr>
                <w:rFonts w:ascii="Times New Roman" w:eastAsia="黑体" w:hAnsi="Times New Roman" w:cs="Times New Roman"/>
                <w:kern w:val="0"/>
                <w:sz w:val="22"/>
                <w:szCs w:val="22"/>
              </w:rPr>
              <w:t>年所带班级及学生获奖情况</w:t>
            </w:r>
            <w:r>
              <w:rPr>
                <w:rFonts w:ascii="Times New Roman" w:eastAsia="黑体" w:hAnsi="Times New Roman" w:cs="Times New Roman"/>
                <w:kern w:val="0"/>
                <w:sz w:val="22"/>
                <w:szCs w:val="22"/>
              </w:rPr>
              <w:br/>
            </w:r>
            <w:r>
              <w:rPr>
                <w:rFonts w:ascii="Times New Roman" w:eastAsia="黑体" w:hAnsi="Times New Roman" w:cs="Times New Roman"/>
                <w:kern w:val="0"/>
                <w:sz w:val="22"/>
                <w:szCs w:val="22"/>
              </w:rPr>
              <w:t>（</w:t>
            </w:r>
            <w:r>
              <w:rPr>
                <w:rFonts w:ascii="Times New Roman" w:eastAsia="黑体" w:hAnsi="Times New Roman" w:cs="Times New Roman"/>
                <w:kern w:val="0"/>
                <w:sz w:val="22"/>
                <w:szCs w:val="22"/>
              </w:rPr>
              <w:t>2021-2023</w:t>
            </w:r>
            <w:r>
              <w:rPr>
                <w:rFonts w:ascii="Times New Roman" w:eastAsia="黑体" w:hAnsi="Times New Roman" w:cs="Times New Roman"/>
                <w:kern w:val="0"/>
                <w:sz w:val="22"/>
                <w:szCs w:val="22"/>
              </w:rPr>
              <w:t>，省市级及以上）</w:t>
            </w:r>
          </w:p>
        </w:tc>
        <w:tc>
          <w:tcPr>
            <w:tcW w:w="1843"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Times New Roman" w:eastAsia="黑体" w:hAnsi="Times New Roman" w:cs="Times New Roman"/>
                <w:kern w:val="0"/>
                <w:sz w:val="22"/>
                <w:szCs w:val="22"/>
              </w:rPr>
            </w:pPr>
            <w:r>
              <w:rPr>
                <w:rFonts w:ascii="Times New Roman" w:eastAsia="黑体" w:hAnsi="Times New Roman" w:cs="Times New Roman"/>
                <w:kern w:val="0"/>
                <w:sz w:val="22"/>
                <w:szCs w:val="22"/>
              </w:rPr>
              <w:t>主要事迹材料</w:t>
            </w:r>
            <w:r>
              <w:rPr>
                <w:rFonts w:ascii="Times New Roman" w:eastAsia="黑体" w:hAnsi="Times New Roman" w:cs="Times New Roman"/>
                <w:kern w:val="0"/>
                <w:sz w:val="22"/>
                <w:szCs w:val="22"/>
              </w:rPr>
              <w:br/>
            </w:r>
            <w:r>
              <w:rPr>
                <w:rFonts w:ascii="Times New Roman" w:eastAsia="黑体" w:hAnsi="Times New Roman" w:cs="Times New Roman"/>
                <w:kern w:val="0"/>
                <w:sz w:val="22"/>
                <w:szCs w:val="22"/>
              </w:rPr>
              <w:t>（</w:t>
            </w:r>
            <w:proofErr w:type="gramStart"/>
            <w:r>
              <w:rPr>
                <w:rFonts w:ascii="Times New Roman" w:eastAsia="黑体" w:hAnsi="Times New Roman" w:cs="Times New Roman"/>
                <w:kern w:val="0"/>
                <w:sz w:val="22"/>
                <w:szCs w:val="22"/>
              </w:rPr>
              <w:t>请严格</w:t>
            </w:r>
            <w:proofErr w:type="gramEnd"/>
            <w:r>
              <w:rPr>
                <w:rFonts w:ascii="Times New Roman" w:eastAsia="黑体" w:hAnsi="Times New Roman" w:cs="Times New Roman"/>
                <w:kern w:val="0"/>
                <w:sz w:val="22"/>
                <w:szCs w:val="22"/>
              </w:rPr>
              <w:t>控制在</w:t>
            </w:r>
            <w:r>
              <w:rPr>
                <w:rFonts w:ascii="Times New Roman" w:eastAsia="黑体" w:hAnsi="Times New Roman" w:cs="Times New Roman"/>
                <w:kern w:val="0"/>
                <w:sz w:val="22"/>
                <w:szCs w:val="22"/>
              </w:rPr>
              <w:t>300</w:t>
            </w:r>
            <w:r>
              <w:rPr>
                <w:rFonts w:ascii="Times New Roman" w:eastAsia="黑体" w:hAnsi="Times New Roman" w:cs="Times New Roman"/>
                <w:kern w:val="0"/>
                <w:sz w:val="22"/>
                <w:szCs w:val="22"/>
              </w:rPr>
              <w:t>字内，包括标点符号）</w:t>
            </w:r>
          </w:p>
        </w:tc>
      </w:tr>
      <w:tr w:rsidR="00156B2A">
        <w:trPr>
          <w:trHeight w:val="737"/>
        </w:trPr>
        <w:tc>
          <w:tcPr>
            <w:tcW w:w="436" w:type="dxa"/>
            <w:tcBorders>
              <w:top w:val="single" w:sz="4" w:space="0" w:color="auto"/>
              <w:left w:val="single" w:sz="4" w:space="0" w:color="auto"/>
              <w:bottom w:val="single" w:sz="4" w:space="0" w:color="auto"/>
              <w:right w:val="single" w:sz="4" w:space="0" w:color="auto"/>
            </w:tcBorders>
            <w:vAlign w:val="center"/>
          </w:tcPr>
          <w:p w:rsidR="00156B2A" w:rsidRDefault="00A14A88">
            <w:pPr>
              <w:widowControl/>
              <w:jc w:val="center"/>
              <w:rPr>
                <w:rFonts w:ascii="仿宋_GB2312" w:eastAsia="仿宋_GB2312" w:hAnsi="Times New Roman" w:cs="Times New Roman"/>
                <w:kern w:val="0"/>
                <w:sz w:val="22"/>
                <w:szCs w:val="22"/>
              </w:rPr>
            </w:pPr>
            <w:r>
              <w:rPr>
                <w:rFonts w:ascii="仿宋_GB2312" w:eastAsia="仿宋_GB2312" w:hAnsi="仿宋_GB2312" w:cs="Times New Roman" w:hint="eastAsia"/>
                <w:kern w:val="0"/>
                <w:sz w:val="22"/>
                <w:szCs w:val="22"/>
              </w:rPr>
              <w:t>1</w:t>
            </w:r>
          </w:p>
        </w:tc>
        <w:tc>
          <w:tcPr>
            <w:tcW w:w="1117"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736"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714"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1076"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701"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70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2031" w:type="dxa"/>
            <w:tcBorders>
              <w:top w:val="single" w:sz="4" w:space="0" w:color="auto"/>
              <w:left w:val="nil"/>
              <w:bottom w:val="single" w:sz="4" w:space="0" w:color="auto"/>
              <w:right w:val="single" w:sz="4" w:space="0" w:color="auto"/>
            </w:tcBorders>
            <w:vAlign w:val="center"/>
          </w:tcPr>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1.</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2.</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3.</w:t>
            </w:r>
          </w:p>
        </w:tc>
        <w:tc>
          <w:tcPr>
            <w:tcW w:w="2127" w:type="dxa"/>
            <w:tcBorders>
              <w:top w:val="single" w:sz="4" w:space="0" w:color="auto"/>
              <w:left w:val="nil"/>
              <w:bottom w:val="single" w:sz="4" w:space="0" w:color="auto"/>
              <w:right w:val="single" w:sz="4" w:space="0" w:color="auto"/>
            </w:tcBorders>
            <w:vAlign w:val="center"/>
          </w:tcPr>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1.</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2.</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3.</w:t>
            </w:r>
          </w:p>
        </w:tc>
        <w:tc>
          <w:tcPr>
            <w:tcW w:w="1701" w:type="dxa"/>
            <w:tcBorders>
              <w:top w:val="single" w:sz="4" w:space="0" w:color="auto"/>
              <w:left w:val="nil"/>
              <w:bottom w:val="single" w:sz="4" w:space="0" w:color="auto"/>
              <w:right w:val="single" w:sz="4" w:space="0" w:color="auto"/>
            </w:tcBorders>
            <w:vAlign w:val="center"/>
          </w:tcPr>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1.</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2.</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3.</w:t>
            </w:r>
          </w:p>
        </w:tc>
        <w:tc>
          <w:tcPr>
            <w:tcW w:w="1842" w:type="dxa"/>
            <w:tcBorders>
              <w:top w:val="single" w:sz="4" w:space="0" w:color="auto"/>
              <w:left w:val="nil"/>
              <w:bottom w:val="single" w:sz="4" w:space="0" w:color="auto"/>
              <w:right w:val="single" w:sz="4" w:space="0" w:color="auto"/>
            </w:tcBorders>
            <w:vAlign w:val="center"/>
          </w:tcPr>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1.</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2.</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3.</w:t>
            </w:r>
          </w:p>
        </w:tc>
        <w:tc>
          <w:tcPr>
            <w:tcW w:w="184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4"/>
              </w:rPr>
            </w:pPr>
          </w:p>
        </w:tc>
      </w:tr>
      <w:tr w:rsidR="00156B2A">
        <w:trPr>
          <w:trHeight w:val="737"/>
        </w:trPr>
        <w:tc>
          <w:tcPr>
            <w:tcW w:w="436" w:type="dxa"/>
            <w:tcBorders>
              <w:top w:val="single" w:sz="4" w:space="0" w:color="auto"/>
              <w:left w:val="single" w:sz="4" w:space="0" w:color="auto"/>
              <w:bottom w:val="single" w:sz="4" w:space="0" w:color="auto"/>
              <w:right w:val="single" w:sz="4" w:space="0" w:color="auto"/>
            </w:tcBorders>
            <w:vAlign w:val="center"/>
          </w:tcPr>
          <w:p w:rsidR="00156B2A" w:rsidRDefault="00A14A88">
            <w:pPr>
              <w:widowControl/>
              <w:jc w:val="center"/>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2</w:t>
            </w:r>
          </w:p>
        </w:tc>
        <w:tc>
          <w:tcPr>
            <w:tcW w:w="1117"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736"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714"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1076"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701"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70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Times New Roman"/>
                <w:kern w:val="0"/>
                <w:sz w:val="24"/>
              </w:rPr>
            </w:pPr>
          </w:p>
        </w:tc>
        <w:tc>
          <w:tcPr>
            <w:tcW w:w="2031" w:type="dxa"/>
            <w:tcBorders>
              <w:top w:val="single" w:sz="4" w:space="0" w:color="auto"/>
              <w:left w:val="nil"/>
              <w:bottom w:val="single" w:sz="4" w:space="0" w:color="auto"/>
              <w:right w:val="single" w:sz="4" w:space="0" w:color="auto"/>
            </w:tcBorders>
            <w:vAlign w:val="center"/>
          </w:tcPr>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1.</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2.</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3.</w:t>
            </w:r>
          </w:p>
        </w:tc>
        <w:tc>
          <w:tcPr>
            <w:tcW w:w="2127" w:type="dxa"/>
            <w:tcBorders>
              <w:top w:val="single" w:sz="4" w:space="0" w:color="auto"/>
              <w:left w:val="nil"/>
              <w:bottom w:val="single" w:sz="4" w:space="0" w:color="auto"/>
              <w:right w:val="single" w:sz="4" w:space="0" w:color="auto"/>
            </w:tcBorders>
            <w:vAlign w:val="center"/>
          </w:tcPr>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1.</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2.</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3.</w:t>
            </w:r>
          </w:p>
        </w:tc>
        <w:tc>
          <w:tcPr>
            <w:tcW w:w="1701" w:type="dxa"/>
            <w:tcBorders>
              <w:top w:val="single" w:sz="4" w:space="0" w:color="auto"/>
              <w:left w:val="nil"/>
              <w:bottom w:val="single" w:sz="4" w:space="0" w:color="auto"/>
              <w:right w:val="single" w:sz="4" w:space="0" w:color="auto"/>
            </w:tcBorders>
            <w:vAlign w:val="center"/>
          </w:tcPr>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1.</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2.</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3.</w:t>
            </w:r>
          </w:p>
        </w:tc>
        <w:tc>
          <w:tcPr>
            <w:tcW w:w="1842" w:type="dxa"/>
            <w:tcBorders>
              <w:top w:val="single" w:sz="4" w:space="0" w:color="auto"/>
              <w:left w:val="nil"/>
              <w:bottom w:val="single" w:sz="4" w:space="0" w:color="auto"/>
              <w:right w:val="single" w:sz="4" w:space="0" w:color="auto"/>
            </w:tcBorders>
            <w:vAlign w:val="center"/>
          </w:tcPr>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1.</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2.</w:t>
            </w:r>
          </w:p>
          <w:p w:rsidR="00156B2A" w:rsidRDefault="00A14A88">
            <w:pPr>
              <w:widowControl/>
              <w:jc w:val="left"/>
              <w:rPr>
                <w:rFonts w:ascii="仿宋_GB2312" w:eastAsia="仿宋_GB2312" w:hAnsi="仿宋_GB2312" w:cs="Times New Roman"/>
                <w:kern w:val="0"/>
                <w:sz w:val="24"/>
              </w:rPr>
            </w:pPr>
            <w:r>
              <w:rPr>
                <w:rFonts w:ascii="仿宋_GB2312" w:eastAsia="仿宋_GB2312" w:hAnsi="仿宋_GB2312" w:cs="Times New Roman" w:hint="eastAsia"/>
                <w:kern w:val="0"/>
                <w:sz w:val="24"/>
              </w:rPr>
              <w:t>3.</w:t>
            </w:r>
          </w:p>
        </w:tc>
        <w:tc>
          <w:tcPr>
            <w:tcW w:w="184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Regular" w:cs="Times New Roman Regular"/>
                <w:kern w:val="0"/>
                <w:sz w:val="24"/>
              </w:rPr>
            </w:pPr>
          </w:p>
        </w:tc>
      </w:tr>
    </w:tbl>
    <w:p w:rsidR="00156B2A" w:rsidRDefault="00156B2A">
      <w:pPr>
        <w:spacing w:line="560" w:lineRule="exact"/>
        <w:rPr>
          <w:rFonts w:ascii="Times New Roman Regular" w:eastAsia="黑体" w:hAnsi="Times New Roman Regular" w:cs="Times New Roman Regular" w:hint="eastAsia"/>
          <w:sz w:val="32"/>
        </w:rPr>
        <w:sectPr w:rsidR="00156B2A">
          <w:pgSz w:w="16838" w:h="11906" w:orient="landscape"/>
          <w:pgMar w:top="1520" w:right="2098" w:bottom="1508" w:left="2098" w:header="851" w:footer="1814" w:gutter="57"/>
          <w:cols w:space="720"/>
          <w:docGrid w:type="linesAndChars" w:linePitch="312"/>
        </w:sectPr>
      </w:pPr>
    </w:p>
    <w:p w:rsidR="00156B2A" w:rsidRDefault="00A14A88">
      <w:pPr>
        <w:spacing w:afterLines="50" w:after="156" w:line="560" w:lineRule="exact"/>
        <w:jc w:val="left"/>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lastRenderedPageBreak/>
        <w:t>附件</w:t>
      </w:r>
      <w:r>
        <w:rPr>
          <w:rFonts w:ascii="仿宋_GB2312" w:eastAsia="仿宋_GB2312" w:hAnsi="仿宋_GB2312" w:cs="Times New Roman" w:hint="eastAsia"/>
          <w:sz w:val="28"/>
          <w:szCs w:val="28"/>
        </w:rPr>
        <w:t>1</w:t>
      </w:r>
      <w:r>
        <w:rPr>
          <w:rFonts w:ascii="仿宋_GB2312" w:eastAsia="仿宋_GB2312" w:hAnsi="仿宋_GB2312" w:cs="Times New Roman"/>
          <w:sz w:val="28"/>
          <w:szCs w:val="28"/>
        </w:rPr>
        <w:t>-3</w:t>
      </w:r>
    </w:p>
    <w:p w:rsidR="00156B2A" w:rsidRDefault="00A14A88">
      <w:pPr>
        <w:widowControl/>
        <w:jc w:val="center"/>
        <w:rPr>
          <w:rFonts w:ascii="Times New Roman" w:eastAsia="黑体" w:hAnsi="Times New Roman" w:cs="Times New Roman"/>
          <w:sz w:val="32"/>
          <w:szCs w:val="32"/>
        </w:rPr>
      </w:pPr>
      <w:r>
        <w:rPr>
          <w:rFonts w:ascii="Times New Roman" w:eastAsia="黑体" w:hAnsi="Times New Roman" w:cs="Times New Roman"/>
          <w:sz w:val="32"/>
          <w:szCs w:val="32"/>
        </w:rPr>
        <w:t>所带全体学生的联系方式</w:t>
      </w:r>
    </w:p>
    <w:tbl>
      <w:tblPr>
        <w:tblpPr w:leftFromText="180" w:rightFromText="180" w:vertAnchor="page" w:horzAnchor="margin" w:tblpY="3620"/>
        <w:tblW w:w="8886" w:type="dxa"/>
        <w:tblLook w:val="04A0" w:firstRow="1" w:lastRow="0" w:firstColumn="1" w:lastColumn="0" w:noHBand="0" w:noVBand="1"/>
      </w:tblPr>
      <w:tblGrid>
        <w:gridCol w:w="890"/>
        <w:gridCol w:w="1504"/>
        <w:gridCol w:w="1712"/>
        <w:gridCol w:w="2410"/>
        <w:gridCol w:w="2370"/>
      </w:tblGrid>
      <w:tr w:rsidR="00156B2A">
        <w:trPr>
          <w:trHeight w:val="558"/>
        </w:trPr>
        <w:tc>
          <w:tcPr>
            <w:tcW w:w="890" w:type="dxa"/>
            <w:tcBorders>
              <w:top w:val="single" w:sz="4" w:space="0" w:color="auto"/>
              <w:left w:val="single" w:sz="4" w:space="0" w:color="auto"/>
              <w:bottom w:val="single" w:sz="4" w:space="0" w:color="auto"/>
              <w:right w:val="single" w:sz="4" w:space="0" w:color="auto"/>
            </w:tcBorders>
            <w:noWrap/>
            <w:vAlign w:val="center"/>
          </w:tcPr>
          <w:p w:rsidR="00156B2A" w:rsidRDefault="00A14A88">
            <w:pPr>
              <w:widowControl/>
              <w:jc w:val="center"/>
              <w:rPr>
                <w:rFonts w:ascii="Times New Roman" w:eastAsia="黑体" w:hAnsi="Times New Roman" w:cs="Times New Roman"/>
                <w:kern w:val="0"/>
                <w:sz w:val="24"/>
                <w:szCs w:val="20"/>
              </w:rPr>
            </w:pPr>
            <w:r>
              <w:rPr>
                <w:rFonts w:ascii="Times New Roman" w:eastAsia="黑体" w:hAnsi="Times New Roman" w:cs="Times New Roman" w:hint="eastAsia"/>
                <w:kern w:val="0"/>
                <w:sz w:val="24"/>
                <w:szCs w:val="20"/>
              </w:rPr>
              <w:t>序号</w:t>
            </w:r>
          </w:p>
        </w:tc>
        <w:tc>
          <w:tcPr>
            <w:tcW w:w="1504" w:type="dxa"/>
            <w:tcBorders>
              <w:top w:val="single" w:sz="4" w:space="0" w:color="auto"/>
              <w:left w:val="nil"/>
              <w:bottom w:val="single" w:sz="4" w:space="0" w:color="auto"/>
              <w:right w:val="single" w:sz="4" w:space="0" w:color="auto"/>
            </w:tcBorders>
            <w:noWrap/>
            <w:vAlign w:val="center"/>
          </w:tcPr>
          <w:p w:rsidR="00156B2A" w:rsidRDefault="00A14A88">
            <w:pPr>
              <w:widowControl/>
              <w:jc w:val="center"/>
              <w:rPr>
                <w:rFonts w:ascii="Times New Roman" w:eastAsia="黑体" w:hAnsi="Times New Roman" w:cs="Times New Roman"/>
                <w:kern w:val="0"/>
                <w:sz w:val="24"/>
                <w:szCs w:val="20"/>
              </w:rPr>
            </w:pPr>
            <w:r>
              <w:rPr>
                <w:rFonts w:ascii="Times New Roman" w:eastAsia="黑体" w:hAnsi="Times New Roman" w:cs="Times New Roman" w:hint="eastAsia"/>
                <w:kern w:val="0"/>
                <w:sz w:val="24"/>
                <w:szCs w:val="20"/>
              </w:rPr>
              <w:t>姓名</w:t>
            </w:r>
          </w:p>
        </w:tc>
        <w:tc>
          <w:tcPr>
            <w:tcW w:w="1712" w:type="dxa"/>
            <w:tcBorders>
              <w:top w:val="single" w:sz="4" w:space="0" w:color="auto"/>
              <w:left w:val="nil"/>
              <w:bottom w:val="single" w:sz="4" w:space="0" w:color="auto"/>
              <w:right w:val="single" w:sz="4" w:space="0" w:color="auto"/>
            </w:tcBorders>
            <w:noWrap/>
            <w:vAlign w:val="center"/>
          </w:tcPr>
          <w:p w:rsidR="00156B2A" w:rsidRDefault="00A14A88">
            <w:pPr>
              <w:widowControl/>
              <w:jc w:val="center"/>
              <w:rPr>
                <w:rFonts w:ascii="Times New Roman" w:eastAsia="黑体" w:hAnsi="Times New Roman" w:cs="Times New Roman"/>
                <w:kern w:val="0"/>
                <w:sz w:val="24"/>
                <w:szCs w:val="20"/>
              </w:rPr>
            </w:pPr>
            <w:r>
              <w:rPr>
                <w:rFonts w:ascii="Times New Roman" w:eastAsia="黑体" w:hAnsi="Times New Roman" w:cs="Times New Roman" w:hint="eastAsia"/>
                <w:kern w:val="0"/>
                <w:sz w:val="24"/>
                <w:szCs w:val="20"/>
              </w:rPr>
              <w:t>学号</w:t>
            </w:r>
          </w:p>
        </w:tc>
        <w:tc>
          <w:tcPr>
            <w:tcW w:w="2410" w:type="dxa"/>
            <w:tcBorders>
              <w:top w:val="single" w:sz="4" w:space="0" w:color="auto"/>
              <w:left w:val="nil"/>
              <w:bottom w:val="single" w:sz="4" w:space="0" w:color="auto"/>
              <w:right w:val="single" w:sz="4" w:space="0" w:color="auto"/>
            </w:tcBorders>
            <w:noWrap/>
            <w:vAlign w:val="center"/>
          </w:tcPr>
          <w:p w:rsidR="00156B2A" w:rsidRDefault="00A14A88">
            <w:pPr>
              <w:widowControl/>
              <w:jc w:val="center"/>
              <w:rPr>
                <w:rFonts w:ascii="Times New Roman" w:eastAsia="黑体" w:hAnsi="Times New Roman" w:cs="Times New Roman"/>
                <w:kern w:val="0"/>
                <w:sz w:val="24"/>
                <w:szCs w:val="20"/>
              </w:rPr>
            </w:pPr>
            <w:r>
              <w:rPr>
                <w:rFonts w:ascii="Times New Roman" w:eastAsia="黑体" w:hAnsi="Times New Roman" w:cs="Times New Roman" w:hint="eastAsia"/>
                <w:kern w:val="0"/>
                <w:sz w:val="24"/>
                <w:szCs w:val="20"/>
              </w:rPr>
              <w:t>班级名称</w:t>
            </w:r>
          </w:p>
        </w:tc>
        <w:tc>
          <w:tcPr>
            <w:tcW w:w="2370" w:type="dxa"/>
            <w:tcBorders>
              <w:top w:val="single" w:sz="4" w:space="0" w:color="auto"/>
              <w:left w:val="nil"/>
              <w:bottom w:val="single" w:sz="4" w:space="0" w:color="auto"/>
              <w:right w:val="single" w:sz="4" w:space="0" w:color="auto"/>
            </w:tcBorders>
            <w:noWrap/>
            <w:vAlign w:val="center"/>
          </w:tcPr>
          <w:p w:rsidR="00156B2A" w:rsidRDefault="00A14A88">
            <w:pPr>
              <w:widowControl/>
              <w:jc w:val="center"/>
              <w:rPr>
                <w:rFonts w:ascii="Times New Roman" w:eastAsia="黑体" w:hAnsi="Times New Roman" w:cs="Times New Roman"/>
                <w:kern w:val="0"/>
                <w:sz w:val="24"/>
                <w:szCs w:val="20"/>
              </w:rPr>
            </w:pPr>
            <w:r>
              <w:rPr>
                <w:rFonts w:ascii="Times New Roman" w:eastAsia="黑体" w:hAnsi="Times New Roman" w:cs="Times New Roman" w:hint="eastAsia"/>
                <w:kern w:val="0"/>
                <w:sz w:val="24"/>
                <w:szCs w:val="20"/>
              </w:rPr>
              <w:t>手机号</w:t>
            </w: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A14A88">
            <w:pPr>
              <w:widowControl/>
              <w:jc w:val="center"/>
              <w:rPr>
                <w:rFonts w:ascii="仿宋_GB2312" w:eastAsia="仿宋_GB2312" w:hAnsi="仿宋_GB2312" w:cs="Times New Roman"/>
                <w:kern w:val="0"/>
                <w:sz w:val="20"/>
                <w:szCs w:val="20"/>
              </w:rPr>
            </w:pPr>
            <w:r>
              <w:rPr>
                <w:rFonts w:ascii="仿宋_GB2312" w:eastAsia="仿宋_GB2312" w:hAnsi="仿宋_GB2312" w:cs="Times New Roman" w:hint="eastAsia"/>
                <w:kern w:val="0"/>
                <w:sz w:val="20"/>
                <w:szCs w:val="20"/>
              </w:rPr>
              <w:t>1</w:t>
            </w: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_GB2312" w:hAnsi="Times New Roman Regular" w:cs="Times New Roman Regular"/>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_GB2312" w:hAnsi="Times New Roman Regular" w:cs="Times New Roman Regular"/>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_GB2312" w:hAnsi="Times New Roman Regular" w:cs="Times New Roman Regular"/>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_GB2312" w:hAnsi="Times New Roman Regular" w:cs="Times New Roman Regular"/>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r w:rsidR="00156B2A">
        <w:tc>
          <w:tcPr>
            <w:tcW w:w="890" w:type="dxa"/>
            <w:tcBorders>
              <w:top w:val="nil"/>
              <w:left w:val="single" w:sz="4" w:space="0" w:color="auto"/>
              <w:bottom w:val="single" w:sz="4" w:space="0" w:color="auto"/>
              <w:right w:val="single" w:sz="4" w:space="0" w:color="auto"/>
            </w:tcBorders>
            <w:noWrap/>
            <w:vAlign w:val="center"/>
          </w:tcPr>
          <w:p w:rsidR="00156B2A" w:rsidRDefault="00156B2A">
            <w:pPr>
              <w:widowControl/>
              <w:spacing w:line="560" w:lineRule="exact"/>
              <w:jc w:val="center"/>
              <w:rPr>
                <w:rFonts w:ascii="仿宋_GB2312" w:eastAsia="仿宋_GB2312" w:hAnsi="Times New Roman" w:cs="Times New Roman"/>
                <w:kern w:val="0"/>
                <w:sz w:val="20"/>
                <w:szCs w:val="20"/>
              </w:rPr>
            </w:pPr>
          </w:p>
        </w:tc>
        <w:tc>
          <w:tcPr>
            <w:tcW w:w="1504"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1712"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41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c>
          <w:tcPr>
            <w:tcW w:w="2370" w:type="dxa"/>
            <w:tcBorders>
              <w:top w:val="nil"/>
              <w:left w:val="nil"/>
              <w:bottom w:val="single" w:sz="4" w:space="0" w:color="auto"/>
              <w:right w:val="single" w:sz="4" w:space="0" w:color="auto"/>
            </w:tcBorders>
            <w:noWrap/>
            <w:vAlign w:val="center"/>
          </w:tcPr>
          <w:p w:rsidR="00156B2A" w:rsidRDefault="00156B2A">
            <w:pPr>
              <w:widowControl/>
              <w:spacing w:line="560" w:lineRule="exact"/>
              <w:jc w:val="center"/>
              <w:rPr>
                <w:rFonts w:ascii="Times New Roman Regular" w:eastAsia="仿宋" w:hAnsi="Times New Roman Regular" w:cs="Times New Roman Regular" w:hint="eastAsia"/>
                <w:kern w:val="0"/>
                <w:sz w:val="20"/>
                <w:szCs w:val="20"/>
              </w:rPr>
            </w:pPr>
          </w:p>
        </w:tc>
      </w:tr>
    </w:tbl>
    <w:p w:rsidR="00156B2A" w:rsidRDefault="00156B2A">
      <w:pPr>
        <w:snapToGrid w:val="0"/>
        <w:spacing w:line="600" w:lineRule="exact"/>
        <w:ind w:firstLineChars="200" w:firstLine="640"/>
        <w:rPr>
          <w:rFonts w:ascii="Times New Roman" w:eastAsia="仿宋_GB2312" w:hAnsi="Times New Roman" w:cs="Times New Roman"/>
          <w:sz w:val="32"/>
          <w:szCs w:val="32"/>
        </w:rPr>
      </w:pPr>
    </w:p>
    <w:p w:rsidR="00156B2A" w:rsidRDefault="00156B2A">
      <w:pPr>
        <w:snapToGrid w:val="0"/>
        <w:spacing w:line="600" w:lineRule="exact"/>
        <w:ind w:firstLineChars="200" w:firstLine="640"/>
        <w:rPr>
          <w:rFonts w:ascii="Times New Roman" w:eastAsia="仿宋_GB2312" w:hAnsi="Times New Roman" w:cs="Times New Roman"/>
          <w:sz w:val="32"/>
          <w:szCs w:val="32"/>
        </w:rPr>
      </w:pPr>
    </w:p>
    <w:p w:rsidR="00156B2A" w:rsidRDefault="00156B2A">
      <w:pPr>
        <w:snapToGrid w:val="0"/>
        <w:spacing w:line="600" w:lineRule="exact"/>
        <w:ind w:firstLineChars="200" w:firstLine="640"/>
        <w:rPr>
          <w:rFonts w:ascii="Times New Roman" w:eastAsia="仿宋_GB2312" w:hAnsi="Times New Roman" w:cs="Times New Roman"/>
          <w:sz w:val="32"/>
          <w:szCs w:val="32"/>
        </w:rPr>
      </w:pPr>
    </w:p>
    <w:p w:rsidR="00156B2A" w:rsidRDefault="00A14A88">
      <w:pPr>
        <w:widowControl/>
        <w:spacing w:line="48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2</w:t>
      </w:r>
    </w:p>
    <w:p w:rsidR="00156B2A" w:rsidRDefault="00A14A88">
      <w:pPr>
        <w:tabs>
          <w:tab w:val="center" w:pos="5032"/>
          <w:tab w:val="right" w:pos="9180"/>
        </w:tabs>
        <w:spacing w:beforeLines="100" w:before="312" w:afterLines="100" w:after="312" w:line="560" w:lineRule="exact"/>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2023</w:t>
      </w:r>
      <w:r>
        <w:rPr>
          <w:rFonts w:ascii="方正小标宋简体" w:eastAsia="方正小标宋简体" w:hAnsi="方正小标宋简体" w:cs="Times New Roman" w:hint="eastAsia"/>
          <w:bCs/>
          <w:sz w:val="36"/>
          <w:szCs w:val="36"/>
        </w:rPr>
        <w:t>年上海高校辅导员素质能力大赛方案</w:t>
      </w:r>
    </w:p>
    <w:p w:rsidR="00156B2A" w:rsidRDefault="00A14A88">
      <w:pPr>
        <w:snapToGrid w:val="0"/>
        <w:spacing w:line="60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为学习贯彻党的二十大精神，切实加强高校思想政治工作队伍建设，努力提升队伍的素质能力和工作质量，突出以赛带练、以赛代训，强化以赛促学、以赛促建，不断提升上海高校辅导员的理论水平、专业素养和宣讲能力，提升辅导员工作的针对性和亲和力，促进辅导员队伍职业化专业化发展</w:t>
      </w:r>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决定举办</w:t>
      </w:r>
      <w:r>
        <w:rPr>
          <w:rFonts w:ascii="仿宋_GB2312" w:eastAsia="仿宋_GB2312" w:hAnsi="仿宋_GB2312" w:cs="Times New Roman" w:hint="eastAsia"/>
          <w:sz w:val="32"/>
          <w:szCs w:val="32"/>
        </w:rPr>
        <w:t>2023</w:t>
      </w:r>
      <w:r>
        <w:rPr>
          <w:rFonts w:ascii="仿宋_GB2312" w:eastAsia="仿宋_GB2312" w:hAnsi="仿宋_GB2312" w:cs="Times New Roman" w:hint="eastAsia"/>
          <w:sz w:val="32"/>
          <w:szCs w:val="32"/>
        </w:rPr>
        <w:t>年上海高校辅导员素质能力大赛。</w:t>
      </w:r>
    </w:p>
    <w:p w:rsidR="00156B2A" w:rsidRDefault="00A14A88">
      <w:pPr>
        <w:snapToGrid w:val="0"/>
        <w:spacing w:line="600" w:lineRule="exact"/>
        <w:ind w:firstLineChars="200" w:firstLine="640"/>
        <w:rPr>
          <w:rFonts w:ascii="仿宋_GB2312" w:eastAsia="黑体" w:hAnsi="仿宋_GB2312" w:cs="Times New Roman" w:hint="eastAsia"/>
          <w:sz w:val="32"/>
          <w:szCs w:val="32"/>
        </w:rPr>
      </w:pPr>
      <w:r>
        <w:rPr>
          <w:rFonts w:ascii="仿宋_GB2312" w:eastAsia="黑体" w:hAnsi="仿宋_GB2312" w:cs="Times New Roman" w:hint="eastAsia"/>
          <w:sz w:val="32"/>
          <w:szCs w:val="32"/>
        </w:rPr>
        <w:t>一、组织机构</w:t>
      </w:r>
    </w:p>
    <w:p w:rsidR="00156B2A" w:rsidRDefault="00A14A88">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主办单位：中共上海市教育卫生工作委员会、上海市教育委员会</w:t>
      </w:r>
    </w:p>
    <w:p w:rsidR="00156B2A" w:rsidRDefault="00A14A88">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承办单位：东华大学</w:t>
      </w:r>
    </w:p>
    <w:p w:rsidR="00156B2A" w:rsidRDefault="00A14A88">
      <w:pPr>
        <w:snapToGrid w:val="0"/>
        <w:spacing w:line="600" w:lineRule="exact"/>
        <w:ind w:firstLineChars="200" w:firstLine="640"/>
        <w:rPr>
          <w:rFonts w:ascii="仿宋_GB2312" w:eastAsia="黑体" w:hAnsi="仿宋_GB2312" w:cs="Times New Roman" w:hint="eastAsia"/>
          <w:sz w:val="32"/>
          <w:szCs w:val="32"/>
        </w:rPr>
      </w:pPr>
      <w:r>
        <w:rPr>
          <w:rFonts w:ascii="仿宋_GB2312" w:eastAsia="黑体" w:hAnsi="仿宋_GB2312" w:cs="Times New Roman" w:hint="eastAsia"/>
          <w:sz w:val="32"/>
          <w:szCs w:val="32"/>
        </w:rPr>
        <w:t>二、参赛人员</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上海高校在编在岗专职辅导员，且近</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年连续从事专职辅导员工作，目前仍在辅导员岗位工作。</w:t>
      </w:r>
    </w:p>
    <w:p w:rsidR="00156B2A" w:rsidRDefault="00A14A8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三、时间安排</w:t>
      </w:r>
    </w:p>
    <w:p w:rsidR="00156B2A" w:rsidRDefault="00A14A88">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Times New Roman" w:cs="Times New Roman" w:hint="eastAsia"/>
          <w:sz w:val="32"/>
          <w:szCs w:val="32"/>
        </w:rPr>
        <w:t>202</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0</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-11</w:t>
      </w:r>
      <w:r>
        <w:rPr>
          <w:rFonts w:ascii="仿宋_GB2312" w:eastAsia="仿宋_GB2312" w:hAnsi="仿宋_GB2312" w:cs="仿宋_GB2312" w:hint="eastAsia"/>
          <w:color w:val="000000"/>
          <w:sz w:val="32"/>
          <w:szCs w:val="32"/>
        </w:rPr>
        <w:t>月，具体通知另发。</w:t>
      </w:r>
    </w:p>
    <w:p w:rsidR="00156B2A" w:rsidRDefault="00A14A8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四、比赛流程</w:t>
      </w:r>
    </w:p>
    <w:p w:rsidR="00156B2A" w:rsidRDefault="00A14A88" w:rsidP="005E5812">
      <w:pPr>
        <w:tabs>
          <w:tab w:val="left" w:pos="2520"/>
        </w:tabs>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（一）校内遴选</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个人根据项目比赛形式和具体要求可进行自荐，经学院分管领导同意后，填写相关申报材料。</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根据个人自荐和我校以往校内大赛等情况，综合遴选</w:t>
      </w:r>
      <w:r>
        <w:rPr>
          <w:rFonts w:ascii="仿宋_GB2312" w:eastAsia="仿宋_GB2312" w:hAnsi="Times New Roman" w:cs="Times New Roman" w:hint="eastAsia"/>
          <w:sz w:val="32"/>
          <w:szCs w:val="32"/>
        </w:rPr>
        <w:lastRenderedPageBreak/>
        <w:t>推荐</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名辅导员参加市级比赛。</w:t>
      </w:r>
      <w:r>
        <w:rPr>
          <w:rFonts w:ascii="仿宋_GB2312" w:eastAsia="仿宋_GB2312" w:hAnsi="Times New Roman" w:cs="Times New Roman" w:hint="eastAsia"/>
          <w:b/>
          <w:bCs/>
          <w:color w:val="C00000"/>
          <w:sz w:val="32"/>
          <w:szCs w:val="32"/>
          <w:lang w:eastAsia="zh-Hans"/>
        </w:rPr>
        <w:t>校内个人</w:t>
      </w:r>
      <w:r>
        <w:rPr>
          <w:rFonts w:ascii="仿宋_GB2312" w:eastAsia="仿宋_GB2312" w:hAnsi="Times New Roman" w:cs="Times New Roman" w:hint="eastAsia"/>
          <w:b/>
          <w:bCs/>
          <w:color w:val="C00000"/>
          <w:sz w:val="32"/>
          <w:szCs w:val="32"/>
        </w:rPr>
        <w:t>报名表材料于</w:t>
      </w:r>
      <w:r>
        <w:rPr>
          <w:rFonts w:ascii="仿宋_GB2312" w:eastAsia="仿宋_GB2312" w:hAnsi="Times New Roman" w:cs="Times New Roman" w:hint="eastAsia"/>
          <w:b/>
          <w:bCs/>
          <w:color w:val="C00000"/>
          <w:sz w:val="32"/>
          <w:szCs w:val="32"/>
        </w:rPr>
        <w:t>10</w:t>
      </w:r>
      <w:r>
        <w:rPr>
          <w:rFonts w:ascii="仿宋_GB2312" w:eastAsia="仿宋_GB2312" w:hAnsi="Times New Roman" w:cs="Times New Roman" w:hint="eastAsia"/>
          <w:b/>
          <w:bCs/>
          <w:color w:val="C00000"/>
          <w:sz w:val="32"/>
          <w:szCs w:val="32"/>
        </w:rPr>
        <w:t>月</w:t>
      </w:r>
      <w:r>
        <w:rPr>
          <w:rFonts w:ascii="仿宋_GB2312" w:eastAsia="仿宋_GB2312" w:hAnsi="Times New Roman" w:cs="Times New Roman" w:hint="eastAsia"/>
          <w:b/>
          <w:bCs/>
          <w:color w:val="C00000"/>
          <w:sz w:val="32"/>
          <w:szCs w:val="32"/>
        </w:rPr>
        <w:t>1</w:t>
      </w:r>
      <w:r>
        <w:rPr>
          <w:rFonts w:ascii="仿宋_GB2312" w:eastAsia="仿宋_GB2312" w:hAnsi="Times New Roman" w:cs="Times New Roman"/>
          <w:b/>
          <w:bCs/>
          <w:color w:val="C00000"/>
          <w:sz w:val="32"/>
          <w:szCs w:val="32"/>
        </w:rPr>
        <w:t>1</w:t>
      </w:r>
      <w:r>
        <w:rPr>
          <w:rFonts w:ascii="仿宋_GB2312" w:eastAsia="仿宋_GB2312" w:hAnsi="Times New Roman" w:cs="Times New Roman" w:hint="eastAsia"/>
          <w:b/>
          <w:bCs/>
          <w:color w:val="C00000"/>
          <w:sz w:val="32"/>
          <w:szCs w:val="32"/>
        </w:rPr>
        <w:t>日前，</w:t>
      </w:r>
      <w:hyperlink r:id="rId13" w:history="1">
        <w:r>
          <w:rPr>
            <w:rFonts w:ascii="仿宋_GB2312" w:eastAsia="仿宋_GB2312" w:hAnsi="Times New Roman" w:cs="Times New Roman" w:hint="eastAsia"/>
            <w:sz w:val="32"/>
            <w:szCs w:val="32"/>
          </w:rPr>
          <w:t>以电子邮件方式发送至</w:t>
        </w:r>
        <w:r>
          <w:rPr>
            <w:rFonts w:ascii="仿宋_GB2312" w:eastAsia="仿宋_GB2312" w:hAnsi="Times New Roman" w:cs="Times New Roman" w:hint="eastAsia"/>
            <w:sz w:val="32"/>
            <w:szCs w:val="32"/>
          </w:rPr>
          <w:t>20059457@lixin.edu.cn</w:t>
        </w:r>
      </w:hyperlink>
      <w:r>
        <w:rPr>
          <w:rFonts w:ascii="仿宋_GB2312" w:eastAsia="仿宋_GB2312" w:hAnsi="Times New Roman" w:cs="Times New Roman" w:hint="eastAsia"/>
          <w:sz w:val="32"/>
          <w:szCs w:val="32"/>
        </w:rPr>
        <w:t>，文件名及邮件主题务必以“姓名</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辅导员素质能力大赛报名”进行区分标注。</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学校遴选的申报者最终将纸质版报名表原件于比赛当日携带至现场。</w:t>
      </w:r>
    </w:p>
    <w:p w:rsidR="00156B2A" w:rsidRDefault="00A14A88" w:rsidP="005E5812">
      <w:pPr>
        <w:snapToGrid w:val="0"/>
        <w:spacing w:line="600" w:lineRule="exact"/>
        <w:ind w:firstLineChars="200" w:firstLine="643"/>
        <w:rPr>
          <w:rFonts w:ascii="仿宋_GB2312" w:eastAsia="楷体_GB2312" w:hAnsi="仿宋_GB2312" w:cs="Times New Roman" w:hint="eastAsia"/>
          <w:b/>
          <w:bCs/>
          <w:sz w:val="32"/>
          <w:szCs w:val="32"/>
        </w:rPr>
      </w:pPr>
      <w:r>
        <w:rPr>
          <w:rFonts w:ascii="仿宋_GB2312" w:eastAsia="楷体_GB2312" w:hAnsi="仿宋_GB2312" w:cs="Times New Roman" w:hint="eastAsia"/>
          <w:b/>
          <w:bCs/>
          <w:sz w:val="32"/>
          <w:szCs w:val="32"/>
        </w:rPr>
        <w:t>（二）初选</w:t>
      </w:r>
    </w:p>
    <w:p w:rsidR="00156B2A" w:rsidRDefault="00A14A88">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Times New Roman" w:cs="Times New Roman" w:hint="eastAsia"/>
          <w:sz w:val="32"/>
          <w:szCs w:val="32"/>
        </w:rPr>
        <w:t>各高校结合实际，根据上海高校辅导员素质能力大赛有关要求，推选</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名辅导员参加复赛。</w:t>
      </w:r>
      <w:r>
        <w:rPr>
          <w:rFonts w:ascii="仿宋_GB2312" w:eastAsia="仿宋_GB2312" w:hAnsi="仿宋_GB2312" w:cs="Times New Roman" w:hint="eastAsia"/>
          <w:sz w:val="32"/>
          <w:szCs w:val="32"/>
        </w:rPr>
        <w:t>报名相关材料请于</w:t>
      </w:r>
      <w:r>
        <w:rPr>
          <w:rFonts w:ascii="仿宋_GB2312" w:eastAsia="仿宋_GB2312" w:hAnsi="Times New Roman" w:cs="Times New Roman" w:hint="eastAsia"/>
          <w:sz w:val="32"/>
          <w:szCs w:val="32"/>
        </w:rPr>
        <w:t>规定时间节点</w:t>
      </w:r>
      <w:r>
        <w:rPr>
          <w:rFonts w:ascii="仿宋_GB2312" w:eastAsia="仿宋_GB2312" w:hAnsi="仿宋_GB2312" w:cs="仿宋_GB2312" w:hint="eastAsia"/>
          <w:color w:val="000000"/>
          <w:sz w:val="32"/>
          <w:szCs w:val="32"/>
        </w:rPr>
        <w:t>前，由高校以电子邮件方式发送至组委会指定邮箱，纸质版报名表原件于比赛当日携带至现场。</w:t>
      </w:r>
    </w:p>
    <w:p w:rsidR="00156B2A" w:rsidRDefault="00A14A88" w:rsidP="005E5812">
      <w:pPr>
        <w:snapToGrid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（三）复赛</w:t>
      </w:r>
    </w:p>
    <w:p w:rsidR="00156B2A" w:rsidRDefault="00A14A88">
      <w:pPr>
        <w:snapToGrid w:val="0"/>
        <w:spacing w:line="600" w:lineRule="exact"/>
        <w:ind w:firstLineChars="200" w:firstLine="643"/>
        <w:rPr>
          <w:rFonts w:ascii="楷体_GB2312" w:eastAsia="楷体_GB2312" w:hAnsi="Times New Roman" w:cs="Times New Roman"/>
          <w:b/>
          <w:bCs/>
          <w:sz w:val="32"/>
          <w:szCs w:val="32"/>
        </w:rPr>
      </w:pPr>
      <w:r>
        <w:rPr>
          <w:rFonts w:ascii="仿宋_GB2312" w:eastAsia="仿宋_GB2312" w:hAnsi="仿宋_GB2312" w:cs="仿宋_GB2312" w:hint="eastAsia"/>
          <w:b/>
          <w:bCs/>
          <w:sz w:val="32"/>
          <w:szCs w:val="32"/>
        </w:rPr>
        <w:t>复赛形式为应知应会考核和案例研讨。</w:t>
      </w:r>
    </w:p>
    <w:p w:rsidR="00156B2A" w:rsidRDefault="00A14A88">
      <w:pPr>
        <w:spacing w:line="600" w:lineRule="exact"/>
        <w:ind w:firstLineChars="200" w:firstLine="643"/>
        <w:rPr>
          <w:rFonts w:ascii="仿宋_GB2312" w:eastAsia="仿宋_GB2312" w:hAnsi="Times New Roman" w:cs="Times New Roman"/>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b/>
          <w:bCs/>
          <w:sz w:val="32"/>
          <w:szCs w:val="32"/>
        </w:rPr>
        <w:t>.</w:t>
      </w:r>
      <w:r>
        <w:rPr>
          <w:rFonts w:ascii="Times New Roman" w:eastAsia="仿宋_GB2312" w:hAnsi="Times New Roman" w:cs="Times New Roman" w:hint="eastAsia"/>
          <w:b/>
          <w:bCs/>
          <w:sz w:val="32"/>
          <w:szCs w:val="32"/>
        </w:rPr>
        <w:t>应知应会</w:t>
      </w:r>
      <w:r>
        <w:rPr>
          <w:rFonts w:ascii="仿宋_GB2312" w:eastAsia="仿宋_GB2312" w:hAnsi="仿宋_GB2312" w:cs="仿宋_GB2312" w:hint="eastAsia"/>
          <w:color w:val="000000"/>
          <w:sz w:val="32"/>
          <w:szCs w:val="32"/>
        </w:rPr>
        <w:t>主要考察参赛选手对辅导员岗位职责和职业角色的认知，以及从事辅导员工作所必须具备的政治素质和理论素养等辅导员日常工作中需熟练掌握的信息。主要包括学</w:t>
      </w:r>
      <w:proofErr w:type="gramStart"/>
      <w:r>
        <w:rPr>
          <w:rFonts w:ascii="仿宋_GB2312" w:eastAsia="仿宋_GB2312" w:hAnsi="仿宋_GB2312" w:cs="仿宋_GB2312" w:hint="eastAsia"/>
          <w:color w:val="000000"/>
          <w:sz w:val="32"/>
          <w:szCs w:val="32"/>
        </w:rPr>
        <w:t>情考核</w:t>
      </w:r>
      <w:proofErr w:type="gramEnd"/>
      <w:r>
        <w:rPr>
          <w:rFonts w:ascii="仿宋_GB2312" w:eastAsia="仿宋_GB2312" w:hAnsi="仿宋_GB2312" w:cs="仿宋_GB2312" w:hint="eastAsia"/>
          <w:color w:val="000000"/>
          <w:sz w:val="32"/>
          <w:szCs w:val="32"/>
        </w:rPr>
        <w:t>和知识</w:t>
      </w:r>
      <w:proofErr w:type="gramStart"/>
      <w:r>
        <w:rPr>
          <w:rFonts w:ascii="仿宋_GB2312" w:eastAsia="仿宋_GB2312" w:hAnsi="仿宋_GB2312" w:cs="仿宋_GB2312" w:hint="eastAsia"/>
          <w:color w:val="000000"/>
          <w:sz w:val="32"/>
          <w:szCs w:val="32"/>
        </w:rPr>
        <w:t>点考核两</w:t>
      </w:r>
      <w:proofErr w:type="gramEnd"/>
      <w:r>
        <w:rPr>
          <w:rFonts w:ascii="仿宋_GB2312" w:eastAsia="仿宋_GB2312" w:hAnsi="仿宋_GB2312" w:cs="仿宋_GB2312" w:hint="eastAsia"/>
          <w:color w:val="000000"/>
          <w:sz w:val="32"/>
          <w:szCs w:val="32"/>
        </w:rPr>
        <w:t>方面。学</w:t>
      </w:r>
      <w:proofErr w:type="gramStart"/>
      <w:r>
        <w:rPr>
          <w:rFonts w:ascii="仿宋_GB2312" w:eastAsia="仿宋_GB2312" w:hAnsi="仿宋_GB2312" w:cs="仿宋_GB2312" w:hint="eastAsia"/>
          <w:color w:val="000000"/>
          <w:sz w:val="32"/>
          <w:szCs w:val="32"/>
        </w:rPr>
        <w:t>情考核</w:t>
      </w:r>
      <w:proofErr w:type="gramEnd"/>
      <w:r>
        <w:rPr>
          <w:rFonts w:ascii="仿宋_GB2312" w:eastAsia="仿宋_GB2312" w:hAnsi="仿宋_GB2312" w:cs="仿宋_GB2312" w:hint="eastAsia"/>
          <w:color w:val="000000"/>
          <w:sz w:val="32"/>
          <w:szCs w:val="32"/>
        </w:rPr>
        <w:t>主要考察辅导员对学生基本情况的了解和掌握程度，赛前选手按照组委会要求</w:t>
      </w:r>
      <w:r>
        <w:rPr>
          <w:rFonts w:ascii="仿宋_GB2312" w:eastAsia="仿宋_GB2312" w:hAnsi="Times New Roman" w:cs="Times New Roman" w:hint="eastAsia"/>
          <w:sz w:val="32"/>
          <w:szCs w:val="32"/>
        </w:rPr>
        <w:t>提供</w:t>
      </w:r>
      <w:r>
        <w:rPr>
          <w:rFonts w:ascii="仿宋_GB2312" w:eastAsia="仿宋_GB2312" w:hAnsi="Times New Roman" w:cs="Times New Roman" w:hint="eastAsia"/>
          <w:sz w:val="32"/>
          <w:szCs w:val="32"/>
        </w:rPr>
        <w:t>100</w:t>
      </w:r>
      <w:r>
        <w:rPr>
          <w:rFonts w:ascii="仿宋_GB2312" w:eastAsia="仿宋_GB2312" w:hAnsi="Times New Roman" w:cs="Times New Roman"/>
          <w:sz w:val="32"/>
          <w:szCs w:val="32"/>
        </w:rPr>
        <w:t>-150</w:t>
      </w:r>
      <w:r>
        <w:rPr>
          <w:rFonts w:ascii="仿宋_GB2312" w:eastAsia="仿宋_GB2312" w:hAnsi="Times New Roman" w:cs="Times New Roman" w:hint="eastAsia"/>
          <w:sz w:val="32"/>
          <w:szCs w:val="32"/>
        </w:rPr>
        <w:t>名所带学生的基本情况表（包括姓名、专业班级、政治面貌、担任职务、籍贯或家庭住址、家庭经济情况、奖惩情况、学习情况、寝室号码等基本信息），评委随机抽取</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人，选手回答所抽取学生的基本情况，以考察选手对所带学生基本情况的熟悉程度，该环节限时</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分钟。知识</w:t>
      </w:r>
      <w:proofErr w:type="gramStart"/>
      <w:r>
        <w:rPr>
          <w:rFonts w:ascii="仿宋_GB2312" w:eastAsia="仿宋_GB2312" w:hAnsi="Times New Roman" w:cs="Times New Roman" w:hint="eastAsia"/>
          <w:sz w:val="32"/>
          <w:szCs w:val="32"/>
        </w:rPr>
        <w:t>点</w:t>
      </w:r>
      <w:r>
        <w:rPr>
          <w:rFonts w:ascii="仿宋_GB2312" w:eastAsia="仿宋_GB2312" w:hAnsi="Times New Roman" w:cs="Times New Roman" w:hint="eastAsia"/>
          <w:sz w:val="32"/>
          <w:szCs w:val="32"/>
        </w:rPr>
        <w:t>考</w:t>
      </w:r>
      <w:r>
        <w:rPr>
          <w:rFonts w:ascii="仿宋_GB2312" w:eastAsia="仿宋_GB2312" w:hAnsi="Times New Roman" w:cs="Times New Roman" w:hint="eastAsia"/>
          <w:sz w:val="32"/>
          <w:szCs w:val="32"/>
        </w:rPr>
        <w:lastRenderedPageBreak/>
        <w:t>核</w:t>
      </w:r>
      <w:proofErr w:type="gramEnd"/>
      <w:r>
        <w:rPr>
          <w:rFonts w:ascii="仿宋_GB2312" w:eastAsia="仿宋_GB2312" w:hAnsi="Times New Roman" w:cs="Times New Roman" w:hint="eastAsia"/>
          <w:sz w:val="32"/>
          <w:szCs w:val="32"/>
        </w:rPr>
        <w:t>主要考察选手对从事辅导员工作应具备的相关理论知识的掌握情况，评委现场提问</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个问题，选手现场作答，回答问题总时长不超过</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分钟。</w:t>
      </w:r>
      <w:r>
        <w:rPr>
          <w:rFonts w:ascii="仿宋_GB2312" w:eastAsia="仿宋_GB2312" w:hAnsi="Times New Roman" w:cs="Times New Roman"/>
          <w:sz w:val="32"/>
          <w:szCs w:val="32"/>
        </w:rPr>
        <w:t>该项满分</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分</w:t>
      </w:r>
      <w:r>
        <w:rPr>
          <w:rFonts w:ascii="仿宋_GB2312" w:eastAsia="仿宋_GB2312" w:hAnsi="Times New Roman" w:cs="Times New Roman"/>
          <w:sz w:val="32"/>
          <w:szCs w:val="32"/>
        </w:rPr>
        <w:t>。</w:t>
      </w:r>
    </w:p>
    <w:p w:rsidR="00156B2A" w:rsidRDefault="00A14A88">
      <w:pPr>
        <w:snapToGrid w:val="0"/>
        <w:spacing w:line="600" w:lineRule="exact"/>
        <w:ind w:firstLineChars="200" w:firstLine="643"/>
        <w:rPr>
          <w:rFonts w:ascii="仿宋_GB2312" w:eastAsia="仿宋_GB2312" w:hAnsi="Times New Roman" w:cs="Times New Roman"/>
          <w:sz w:val="32"/>
          <w:szCs w:val="32"/>
        </w:rPr>
      </w:pPr>
      <w:r>
        <w:rPr>
          <w:rFonts w:ascii="仿宋_GB2312" w:eastAsia="仿宋_GB2312" w:hAnsi="Times New Roman" w:cs="仿宋_GB2312" w:hint="eastAsia"/>
          <w:b/>
          <w:bCs/>
          <w:sz w:val="32"/>
          <w:szCs w:val="32"/>
        </w:rPr>
        <w:t>2.</w:t>
      </w:r>
      <w:r>
        <w:rPr>
          <w:rFonts w:ascii="Times New Roman" w:eastAsia="仿宋_GB2312" w:hAnsi="Times New Roman" w:cs="仿宋_GB2312" w:hint="eastAsia"/>
          <w:b/>
          <w:bCs/>
          <w:sz w:val="32"/>
          <w:szCs w:val="32"/>
        </w:rPr>
        <w:t>案例研讨</w:t>
      </w:r>
      <w:r>
        <w:rPr>
          <w:rFonts w:ascii="仿宋_GB2312" w:eastAsia="仿宋_GB2312" w:hAnsi="仿宋_GB2312" w:cs="仿宋_GB2312" w:hint="eastAsia"/>
          <w:color w:val="000000"/>
          <w:sz w:val="32"/>
          <w:szCs w:val="32"/>
        </w:rPr>
        <w:t>主要考察辅</w:t>
      </w:r>
      <w:r>
        <w:rPr>
          <w:rFonts w:ascii="仿宋_GB2312" w:eastAsia="仿宋_GB2312" w:hAnsi="Times New Roman" w:cs="Times New Roman" w:hint="eastAsia"/>
          <w:sz w:val="32"/>
          <w:szCs w:val="32"/>
        </w:rPr>
        <w:t>导员综合运用理论分析问题、</w:t>
      </w:r>
      <w:proofErr w:type="gramStart"/>
      <w:r>
        <w:rPr>
          <w:rFonts w:ascii="仿宋_GB2312" w:eastAsia="仿宋_GB2312" w:hAnsi="Times New Roman" w:cs="Times New Roman" w:hint="eastAsia"/>
          <w:sz w:val="32"/>
          <w:szCs w:val="32"/>
        </w:rPr>
        <w:t>研</w:t>
      </w:r>
      <w:proofErr w:type="gramEnd"/>
      <w:r>
        <w:rPr>
          <w:rFonts w:ascii="仿宋_GB2312" w:eastAsia="仿宋_GB2312" w:hAnsi="Times New Roman" w:cs="Times New Roman" w:hint="eastAsia"/>
          <w:sz w:val="32"/>
          <w:szCs w:val="32"/>
        </w:rPr>
        <w:t>判问题、解决问题等能力。选手在赛前抽取小组、</w:t>
      </w:r>
      <w:r>
        <w:rPr>
          <w:rFonts w:ascii="仿宋_GB2312" w:eastAsia="仿宋_GB2312" w:hAnsi="Times New Roman" w:cs="Times New Roman" w:hint="eastAsia"/>
          <w:sz w:val="32"/>
          <w:szCs w:val="32"/>
        </w:rPr>
        <w:t>AB</w:t>
      </w:r>
      <w:proofErr w:type="gramStart"/>
      <w:r>
        <w:rPr>
          <w:rFonts w:ascii="仿宋_GB2312" w:eastAsia="仿宋_GB2312" w:hAnsi="Times New Roman" w:cs="Times New Roman" w:hint="eastAsia"/>
          <w:sz w:val="32"/>
          <w:szCs w:val="32"/>
        </w:rPr>
        <w:t>角签位</w:t>
      </w:r>
      <w:proofErr w:type="gramEnd"/>
      <w:r>
        <w:rPr>
          <w:rFonts w:ascii="仿宋_GB2312" w:eastAsia="仿宋_GB2312" w:hAnsi="Times New Roman" w:cs="Times New Roman" w:hint="eastAsia"/>
          <w:sz w:val="32"/>
          <w:szCs w:val="32"/>
        </w:rPr>
        <w:t>，赛前</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分钟分别抽取</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道案例。比赛以“我提问，你回答”的方式开展，由</w:t>
      </w:r>
      <w:r>
        <w:rPr>
          <w:rFonts w:ascii="仿宋_GB2312" w:eastAsia="仿宋_GB2312" w:hAnsi="Times New Roman" w:cs="Times New Roman" w:hint="eastAsia"/>
          <w:sz w:val="32"/>
          <w:szCs w:val="32"/>
        </w:rPr>
        <w:t>AB</w:t>
      </w:r>
      <w:r>
        <w:rPr>
          <w:rFonts w:ascii="仿宋_GB2312" w:eastAsia="仿宋_GB2312" w:hAnsi="Times New Roman" w:cs="Times New Roman" w:hint="eastAsia"/>
          <w:sz w:val="32"/>
          <w:szCs w:val="32"/>
        </w:rPr>
        <w:t>选手围绕案例，结合实际经验和特色方法，共同辨析案例原因、核心问题、思路目标、对策举措、总结规律。首先由</w:t>
      </w:r>
      <w:r>
        <w:rPr>
          <w:rFonts w:ascii="仿宋_GB2312" w:eastAsia="仿宋_GB2312" w:hAnsi="Times New Roman" w:cs="Times New Roman" w:hint="eastAsia"/>
          <w:sz w:val="32"/>
          <w:szCs w:val="32"/>
        </w:rPr>
        <w:t>A1</w:t>
      </w:r>
      <w:r>
        <w:rPr>
          <w:rFonts w:ascii="仿宋_GB2312" w:eastAsia="仿宋_GB2312" w:hAnsi="Times New Roman" w:cs="Times New Roman" w:hint="eastAsia"/>
          <w:sz w:val="32"/>
          <w:szCs w:val="32"/>
        </w:rPr>
        <w:t>选手根据</w:t>
      </w:r>
      <w:r>
        <w:rPr>
          <w:rFonts w:ascii="仿宋_GB2312" w:eastAsia="仿宋_GB2312" w:hAnsi="Times New Roman" w:cs="Times New Roman" w:hint="eastAsia"/>
          <w:sz w:val="32"/>
          <w:szCs w:val="32"/>
        </w:rPr>
        <w:t>B1</w:t>
      </w:r>
      <w:r>
        <w:rPr>
          <w:rFonts w:ascii="仿宋_GB2312" w:eastAsia="仿宋_GB2312" w:hAnsi="Times New Roman" w:cs="Times New Roman" w:hint="eastAsia"/>
          <w:sz w:val="32"/>
          <w:szCs w:val="32"/>
        </w:rPr>
        <w:t>选手抽取案例进行提问，</w:t>
      </w:r>
      <w:r>
        <w:rPr>
          <w:rFonts w:ascii="仿宋_GB2312" w:eastAsia="仿宋_GB2312" w:hAnsi="Times New Roman" w:cs="Times New Roman" w:hint="eastAsia"/>
          <w:sz w:val="32"/>
          <w:szCs w:val="32"/>
        </w:rPr>
        <w:t>B1</w:t>
      </w:r>
      <w:r>
        <w:rPr>
          <w:rFonts w:ascii="仿宋_GB2312" w:eastAsia="仿宋_GB2312" w:hAnsi="Times New Roman" w:cs="Times New Roman" w:hint="eastAsia"/>
          <w:sz w:val="32"/>
          <w:szCs w:val="32"/>
        </w:rPr>
        <w:t>选手作答，随后由</w:t>
      </w:r>
      <w:r>
        <w:rPr>
          <w:rFonts w:ascii="仿宋_GB2312" w:eastAsia="仿宋_GB2312" w:hAnsi="Times New Roman" w:cs="Times New Roman" w:hint="eastAsia"/>
          <w:sz w:val="32"/>
          <w:szCs w:val="32"/>
        </w:rPr>
        <w:t>B1</w:t>
      </w:r>
      <w:r>
        <w:rPr>
          <w:rFonts w:ascii="仿宋_GB2312" w:eastAsia="仿宋_GB2312" w:hAnsi="Times New Roman" w:cs="Times New Roman" w:hint="eastAsia"/>
          <w:sz w:val="32"/>
          <w:szCs w:val="32"/>
        </w:rPr>
        <w:t>选手根据</w:t>
      </w:r>
      <w:r>
        <w:rPr>
          <w:rFonts w:ascii="仿宋_GB2312" w:eastAsia="仿宋_GB2312" w:hAnsi="Times New Roman" w:cs="Times New Roman" w:hint="eastAsia"/>
          <w:sz w:val="32"/>
          <w:szCs w:val="32"/>
        </w:rPr>
        <w:t>A1</w:t>
      </w:r>
      <w:r>
        <w:rPr>
          <w:rFonts w:ascii="仿宋_GB2312" w:eastAsia="仿宋_GB2312" w:hAnsi="Times New Roman" w:cs="Times New Roman" w:hint="eastAsia"/>
          <w:sz w:val="32"/>
          <w:szCs w:val="32"/>
        </w:rPr>
        <w:t>抽取案例进</w:t>
      </w:r>
      <w:r>
        <w:rPr>
          <w:rFonts w:ascii="仿宋_GB2312" w:eastAsia="仿宋_GB2312" w:hAnsi="Times New Roman" w:cs="Times New Roman" w:hint="eastAsia"/>
          <w:sz w:val="32"/>
          <w:szCs w:val="32"/>
        </w:rPr>
        <w:t>行提问，</w:t>
      </w:r>
      <w:r>
        <w:rPr>
          <w:rFonts w:ascii="仿宋_GB2312" w:eastAsia="仿宋_GB2312" w:hAnsi="Times New Roman" w:cs="Times New Roman" w:hint="eastAsia"/>
          <w:sz w:val="32"/>
          <w:szCs w:val="32"/>
        </w:rPr>
        <w:t>A1</w:t>
      </w:r>
      <w:r>
        <w:rPr>
          <w:rFonts w:ascii="仿宋_GB2312" w:eastAsia="仿宋_GB2312" w:hAnsi="Times New Roman" w:cs="Times New Roman" w:hint="eastAsia"/>
          <w:sz w:val="32"/>
          <w:szCs w:val="32"/>
        </w:rPr>
        <w:t>选手作答（每道案例提问时间限</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分钟，作答时间限</w:t>
      </w: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分钟，分别计时，用完即止），以此类推。评委结合提问质量和作答情况分别对选手进行评分，提问分数占比</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，作答分数占比</w:t>
      </w:r>
      <w:r>
        <w:rPr>
          <w:rFonts w:ascii="仿宋_GB2312" w:eastAsia="仿宋_GB2312" w:hAnsi="Times New Roman" w:cs="Times New Roman" w:hint="eastAsia"/>
          <w:sz w:val="32"/>
          <w:szCs w:val="32"/>
        </w:rPr>
        <w:t>70%</w:t>
      </w:r>
      <w:r>
        <w:rPr>
          <w:rFonts w:ascii="仿宋_GB2312" w:eastAsia="仿宋_GB2312" w:hAnsi="Times New Roman" w:cs="Times New Roman" w:hint="eastAsia"/>
          <w:sz w:val="32"/>
          <w:szCs w:val="32"/>
        </w:rPr>
        <w:t>。该项满分</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分，展示过程中须隐去学校和个人信息，若在研讨中出现选手学校及个人信息，该项比赛记</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分。</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复赛成绩</w:t>
      </w:r>
      <w:r>
        <w:rPr>
          <w:rFonts w:ascii="仿宋_GB2312" w:eastAsia="仿宋_GB2312" w:hAnsi="仿宋_GB2312" w:cs="仿宋_GB2312" w:hint="eastAsia"/>
          <w:sz w:val="32"/>
          <w:szCs w:val="32"/>
        </w:rPr>
        <w:t>=</w:t>
      </w:r>
      <w:r>
        <w:rPr>
          <w:rFonts w:ascii="仿宋_GB2312" w:eastAsia="仿宋_GB2312" w:hAnsi="Times New Roman" w:cs="Times New Roman" w:hint="eastAsia"/>
          <w:sz w:val="32"/>
          <w:szCs w:val="32"/>
        </w:rPr>
        <w:t>应知应会考核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案例</w:t>
      </w:r>
      <w:r>
        <w:rPr>
          <w:rFonts w:ascii="仿宋_GB2312" w:eastAsia="仿宋_GB2312" w:hAnsi="Times New Roman" w:cs="Times New Roman" w:hint="eastAsia"/>
          <w:sz w:val="32"/>
          <w:szCs w:val="32"/>
        </w:rPr>
        <w:t>研讨×</w:t>
      </w:r>
      <w:r>
        <w:rPr>
          <w:rFonts w:ascii="仿宋_GB2312" w:eastAsia="仿宋_GB2312" w:hAnsi="Times New Roman" w:cs="Times New Roman" w:hint="eastAsia"/>
          <w:sz w:val="32"/>
          <w:szCs w:val="32"/>
        </w:rPr>
        <w:t>90%</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复赛成绩前</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名进入决赛。</w:t>
      </w:r>
    </w:p>
    <w:p w:rsidR="00156B2A" w:rsidRDefault="00A14A88" w:rsidP="005E5812">
      <w:pPr>
        <w:snapToGrid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（四）决赛</w:t>
      </w:r>
    </w:p>
    <w:p w:rsidR="00156B2A" w:rsidRDefault="00A14A88">
      <w:pPr>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决赛</w:t>
      </w:r>
      <w:r>
        <w:rPr>
          <w:rFonts w:ascii="仿宋_GB2312" w:eastAsia="仿宋_GB2312" w:hAnsi="仿宋_GB2312" w:cs="仿宋_GB2312" w:hint="eastAsia"/>
          <w:b/>
          <w:bCs/>
          <w:sz w:val="32"/>
          <w:szCs w:val="32"/>
        </w:rPr>
        <w:t>形式为理论</w:t>
      </w:r>
      <w:r>
        <w:rPr>
          <w:rFonts w:ascii="仿宋_GB2312" w:eastAsia="仿宋_GB2312" w:hAnsi="仿宋_GB2312" w:cs="仿宋_GB2312"/>
          <w:b/>
          <w:bCs/>
          <w:sz w:val="32"/>
          <w:szCs w:val="32"/>
        </w:rPr>
        <w:t>宣讲</w:t>
      </w:r>
      <w:r>
        <w:rPr>
          <w:rFonts w:ascii="仿宋_GB2312" w:eastAsia="仿宋_GB2312" w:hAnsi="仿宋_GB2312" w:cs="仿宋_GB2312" w:hint="eastAsia"/>
          <w:b/>
          <w:bCs/>
          <w:sz w:val="32"/>
          <w:szCs w:val="32"/>
        </w:rPr>
        <w:t>。</w:t>
      </w: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主要考察辅导员对马克思主义理论、习近平新时代中国特色社会主义思想、党的二十大精神等的学习宣传阐释能力，重点考察辅导员结合党的二十大精神对大学生开展理想信</w:t>
      </w:r>
      <w:r>
        <w:rPr>
          <w:rFonts w:ascii="仿宋_GB2312" w:eastAsia="仿宋_GB2312" w:hAnsi="Times New Roman" w:cs="Times New Roman" w:hint="eastAsia"/>
          <w:sz w:val="32"/>
          <w:szCs w:val="32"/>
        </w:rPr>
        <w:lastRenderedPageBreak/>
        <w:t>念教育、中国特色社会主义和中国</w:t>
      </w:r>
      <w:proofErr w:type="gramStart"/>
      <w:r>
        <w:rPr>
          <w:rFonts w:ascii="仿宋_GB2312" w:eastAsia="仿宋_GB2312" w:hAnsi="Times New Roman" w:cs="Times New Roman" w:hint="eastAsia"/>
          <w:sz w:val="32"/>
          <w:szCs w:val="32"/>
        </w:rPr>
        <w:t>梦宣传</w:t>
      </w:r>
      <w:proofErr w:type="gramEnd"/>
      <w:r>
        <w:rPr>
          <w:rFonts w:ascii="仿宋_GB2312" w:eastAsia="仿宋_GB2312" w:hAnsi="Times New Roman" w:cs="Times New Roman" w:hint="eastAsia"/>
          <w:sz w:val="32"/>
          <w:szCs w:val="32"/>
        </w:rPr>
        <w:t>教育、社会主义核心价值观教育过程中的理论宣传阐释能力，注重考察理论宣讲的政治性、思想性、理论性、政策性、导向性。参赛选手现场提前</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分钟抽题，比赛限时</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分钟，该项满分</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分。</w:t>
      </w:r>
    </w:p>
    <w:p w:rsidR="00156B2A" w:rsidRDefault="00A14A8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五、计分方法</w:t>
      </w:r>
    </w:p>
    <w:p w:rsidR="00156B2A" w:rsidRDefault="00A14A88" w:rsidP="005E5812">
      <w:pPr>
        <w:snapToGrid w:val="0"/>
        <w:spacing w:line="600" w:lineRule="exact"/>
        <w:ind w:firstLineChars="200" w:firstLine="643"/>
        <w:rPr>
          <w:rFonts w:ascii="Times New Roman" w:eastAsia="仿宋" w:hAnsi="Times New Roman" w:cs="Times New Roman"/>
          <w:b/>
          <w:bCs/>
          <w:sz w:val="32"/>
          <w:szCs w:val="32"/>
        </w:rPr>
      </w:pPr>
      <w:r>
        <w:rPr>
          <w:rFonts w:ascii="Times New Roman" w:eastAsia="楷体_GB2312" w:hAnsi="Times New Roman" w:cs="Times New Roman"/>
          <w:b/>
          <w:bCs/>
          <w:sz w:val="32"/>
          <w:szCs w:val="32"/>
        </w:rPr>
        <w:t>（一）评委评分</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选手评分采用评委集体评分的方式，每个阶段总分</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分。</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理论</w:t>
      </w:r>
      <w:r>
        <w:rPr>
          <w:rFonts w:ascii="仿宋_GB2312" w:eastAsia="仿宋_GB2312" w:hAnsi="Times New Roman" w:cs="Times New Roman"/>
          <w:sz w:val="32"/>
          <w:szCs w:val="32"/>
        </w:rPr>
        <w:t>宣讲</w:t>
      </w:r>
      <w:r>
        <w:rPr>
          <w:rFonts w:ascii="仿宋_GB2312" w:eastAsia="仿宋_GB2312" w:hAnsi="Times New Roman" w:cs="Times New Roman" w:hint="eastAsia"/>
          <w:sz w:val="32"/>
          <w:szCs w:val="32"/>
        </w:rPr>
        <w:t>环节采取评委统一评审的方式，评委评分为选手在</w:t>
      </w:r>
      <w:r>
        <w:rPr>
          <w:rFonts w:ascii="仿宋_GB2312" w:eastAsia="仿宋_GB2312" w:hAnsi="Times New Roman" w:cs="Times New Roman" w:hint="eastAsia"/>
          <w:sz w:val="32"/>
          <w:szCs w:val="32"/>
        </w:rPr>
        <w:t>该阶段的最终得分。应知应会考核和案例研讨环节采取评委分组评审的方式进行评分，为减少分组评审对参赛选手成绩排名的影响，最终得分按照排名顺序采用归一法处理，其中小组第一名为</w:t>
      </w:r>
      <w:r>
        <w:rPr>
          <w:rFonts w:ascii="仿宋_GB2312" w:eastAsia="仿宋_GB2312" w:hAnsi="Times New Roman" w:cs="Times New Roman" w:hint="eastAsia"/>
          <w:sz w:val="32"/>
          <w:szCs w:val="32"/>
        </w:rPr>
        <w:t>95</w:t>
      </w:r>
      <w:r>
        <w:rPr>
          <w:rFonts w:ascii="仿宋_GB2312" w:eastAsia="仿宋_GB2312" w:hAnsi="Times New Roman" w:cs="Times New Roman" w:hint="eastAsia"/>
          <w:sz w:val="32"/>
          <w:szCs w:val="32"/>
        </w:rPr>
        <w:t>分，最后一名为</w:t>
      </w:r>
      <w:r>
        <w:rPr>
          <w:rFonts w:ascii="仿宋_GB2312" w:eastAsia="仿宋_GB2312" w:hAnsi="Times New Roman" w:cs="Times New Roman" w:hint="eastAsia"/>
          <w:sz w:val="32"/>
          <w:szCs w:val="32"/>
        </w:rPr>
        <w:t>75</w:t>
      </w:r>
      <w:r>
        <w:rPr>
          <w:rFonts w:ascii="仿宋_GB2312" w:eastAsia="仿宋_GB2312" w:hAnsi="Times New Roman" w:cs="Times New Roman" w:hint="eastAsia"/>
          <w:sz w:val="32"/>
          <w:szCs w:val="32"/>
        </w:rPr>
        <w:t>分，其他名次选手按照公式计算得分：选手最终得分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基础分</w:t>
      </w:r>
      <w:r>
        <w:rPr>
          <w:rFonts w:ascii="仿宋_GB2312" w:eastAsia="仿宋_GB2312" w:hAnsi="Times New Roman" w:cs="Times New Roman" w:hint="eastAsia"/>
          <w:sz w:val="32"/>
          <w:szCs w:val="32"/>
        </w:rPr>
        <w:t>75</w:t>
      </w:r>
      <w:r>
        <w:rPr>
          <w:rFonts w:ascii="仿宋_GB2312" w:eastAsia="仿宋_GB2312" w:hAnsi="Times New Roman" w:cs="Times New Roman" w:hint="eastAsia"/>
          <w:sz w:val="32"/>
          <w:szCs w:val="32"/>
        </w:rPr>
        <w:t>分</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×（选手原始得分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组内原始最低分）÷（组内原始最高分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组内原始最低分）。</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参加评审的评委人数在</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人以上（含</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人）的，去掉最高分、最低分后取平均分。所有分数均保留到小数点后两位。</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决赛的评委由专家评委和学生评委两部分组成，其中学生评委由组委会向各高校</w:t>
      </w:r>
      <w:r>
        <w:rPr>
          <w:rFonts w:ascii="仿宋_GB2312" w:eastAsia="仿宋_GB2312" w:hAnsi="Times New Roman" w:cs="Times New Roman" w:hint="eastAsia"/>
          <w:sz w:val="32"/>
          <w:szCs w:val="32"/>
        </w:rPr>
        <w:t>学工部门征集并形成学生评审库，组委会采取回避决赛选手所在高校的原则从中随机抽取</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人。</w:t>
      </w:r>
    </w:p>
    <w:p w:rsidR="00156B2A" w:rsidRDefault="00A14A88" w:rsidP="005E5812">
      <w:pPr>
        <w:snapToGrid w:val="0"/>
        <w:spacing w:line="600" w:lineRule="exact"/>
        <w:ind w:firstLineChars="200" w:firstLine="643"/>
        <w:rPr>
          <w:rFonts w:ascii="Times New Roman" w:eastAsia="仿宋" w:hAnsi="Times New Roman" w:cs="Times New Roman"/>
          <w:b/>
          <w:bCs/>
          <w:sz w:val="32"/>
          <w:szCs w:val="32"/>
        </w:rPr>
      </w:pPr>
      <w:r>
        <w:rPr>
          <w:rFonts w:ascii="Times New Roman" w:eastAsia="楷体_GB2312" w:hAnsi="Times New Roman" w:cs="Times New Roman"/>
          <w:b/>
          <w:bCs/>
          <w:sz w:val="32"/>
          <w:szCs w:val="32"/>
        </w:rPr>
        <w:lastRenderedPageBreak/>
        <w:t>（二）选手得分</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选手最终得分的计算方法为：总成绩</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复赛</w:t>
      </w:r>
      <w:r>
        <w:rPr>
          <w:rFonts w:ascii="仿宋_GB2312" w:eastAsia="仿宋_GB2312" w:hAnsi="Times New Roman" w:cs="Times New Roman"/>
          <w:sz w:val="32"/>
          <w:szCs w:val="32"/>
        </w:rPr>
        <w:t>成绩</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决赛成绩×</w:t>
      </w:r>
      <w:r>
        <w:rPr>
          <w:rFonts w:ascii="仿宋_GB2312" w:eastAsia="仿宋_GB2312" w:hAnsi="Times New Roman" w:cs="Times New Roman"/>
          <w:sz w:val="32"/>
          <w:szCs w:val="32"/>
        </w:rPr>
        <w:t>6</w:t>
      </w:r>
      <w:r>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p>
    <w:p w:rsidR="00156B2A" w:rsidRDefault="00A14A88">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六、奖项设置</w:t>
      </w:r>
    </w:p>
    <w:p w:rsidR="00156B2A" w:rsidRDefault="00A14A88">
      <w:pPr>
        <w:adjustRightInd w:val="0"/>
        <w:snapToGrid w:val="0"/>
        <w:spacing w:line="600" w:lineRule="exact"/>
        <w:ind w:firstLine="601"/>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本次比赛设一等奖、二等奖、三等奖、优胜奖和</w:t>
      </w:r>
      <w:r>
        <w:rPr>
          <w:rFonts w:ascii="仿宋_GB2312" w:eastAsia="仿宋_GB2312" w:hAnsi="仿宋_GB2312" w:cs="仿宋_GB2312"/>
          <w:color w:val="000000"/>
          <w:sz w:val="32"/>
          <w:szCs w:val="32"/>
        </w:rPr>
        <w:t>优秀指导教师</w:t>
      </w:r>
      <w:r>
        <w:rPr>
          <w:rFonts w:ascii="仿宋_GB2312" w:eastAsia="仿宋_GB2312" w:hAnsi="仿宋_GB2312" w:cs="仿宋_GB2312" w:hint="eastAsia"/>
          <w:color w:val="000000"/>
          <w:sz w:val="32"/>
          <w:szCs w:val="32"/>
        </w:rPr>
        <w:t>（从获得</w:t>
      </w:r>
      <w:r>
        <w:rPr>
          <w:rFonts w:ascii="仿宋_GB2312" w:eastAsia="仿宋_GB2312" w:hAnsi="仿宋_GB2312" w:cs="仿宋_GB2312"/>
          <w:color w:val="000000"/>
          <w:sz w:val="32"/>
          <w:szCs w:val="32"/>
        </w:rPr>
        <w:t>一、二等奖的选手</w:t>
      </w:r>
      <w:r>
        <w:rPr>
          <w:rFonts w:ascii="仿宋_GB2312" w:eastAsia="仿宋_GB2312" w:hAnsi="仿宋_GB2312" w:cs="仿宋_GB2312" w:hint="eastAsia"/>
          <w:color w:val="000000"/>
          <w:sz w:val="32"/>
          <w:szCs w:val="32"/>
        </w:rPr>
        <w:t>指导</w:t>
      </w:r>
      <w:r>
        <w:rPr>
          <w:rFonts w:ascii="仿宋_GB2312" w:eastAsia="仿宋_GB2312" w:hAnsi="仿宋_GB2312" w:cs="仿宋_GB2312"/>
          <w:color w:val="000000"/>
          <w:sz w:val="32"/>
          <w:szCs w:val="32"/>
        </w:rPr>
        <w:t>老师</w:t>
      </w:r>
      <w:r>
        <w:rPr>
          <w:rFonts w:ascii="仿宋_GB2312" w:eastAsia="仿宋_GB2312" w:hAnsi="仿宋_GB2312" w:cs="仿宋_GB2312" w:hint="eastAsia"/>
          <w:color w:val="000000"/>
          <w:sz w:val="32"/>
          <w:szCs w:val="32"/>
        </w:rPr>
        <w:t>中遴选）</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由主办方颁发荣誉证书。同时，择优推荐参加全国高校辅导员素质能力大赛。</w:t>
      </w:r>
    </w:p>
    <w:p w:rsidR="00156B2A" w:rsidRDefault="00156B2A">
      <w:pPr>
        <w:adjustRightInd w:val="0"/>
        <w:snapToGrid w:val="0"/>
        <w:spacing w:line="600" w:lineRule="exact"/>
        <w:ind w:firstLine="601"/>
        <w:rPr>
          <w:rFonts w:ascii="仿宋_GB2312" w:eastAsia="仿宋_GB2312" w:hAnsi="仿宋_GB2312" w:cs="仿宋_GB2312"/>
          <w:color w:val="000000"/>
          <w:sz w:val="32"/>
          <w:szCs w:val="32"/>
        </w:rPr>
      </w:pPr>
    </w:p>
    <w:p w:rsidR="00156B2A" w:rsidRDefault="00A14A88">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sz w:val="32"/>
          <w:szCs w:val="32"/>
        </w:rPr>
        <w:t>2-1</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年上海高校辅导员素质能力大赛报名表</w:t>
      </w:r>
    </w:p>
    <w:p w:rsidR="00156B2A" w:rsidRDefault="00A14A88" w:rsidP="005E5812">
      <w:pPr>
        <w:snapToGrid w:val="0"/>
        <w:spacing w:line="600" w:lineRule="exact"/>
        <w:ind w:firstLineChars="468" w:firstLine="1498"/>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所带学生基本情况信息汇总表</w:t>
      </w: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A14A88">
      <w:pPr>
        <w:spacing w:afterLines="50" w:after="156" w:line="560" w:lineRule="exact"/>
        <w:jc w:val="left"/>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lastRenderedPageBreak/>
        <w:t>附件</w:t>
      </w:r>
      <w:r>
        <w:rPr>
          <w:rFonts w:ascii="仿宋_GB2312" w:eastAsia="仿宋_GB2312" w:hAnsi="仿宋_GB2312" w:cs="Times New Roman"/>
          <w:sz w:val="28"/>
          <w:szCs w:val="28"/>
        </w:rPr>
        <w:t>2-1</w:t>
      </w:r>
    </w:p>
    <w:p w:rsidR="00156B2A" w:rsidRDefault="00A14A88">
      <w:pPr>
        <w:widowControl/>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2023</w:t>
      </w:r>
      <w:r>
        <w:rPr>
          <w:rFonts w:ascii="黑体" w:eastAsia="黑体" w:hAnsi="黑体" w:cs="黑体" w:hint="eastAsia"/>
          <w:sz w:val="32"/>
          <w:szCs w:val="32"/>
        </w:rPr>
        <w:t>年上海高校辅导员素质能力大赛报名表</w:t>
      </w:r>
    </w:p>
    <w:p w:rsidR="00156B2A" w:rsidRDefault="00A14A88">
      <w:pPr>
        <w:snapToGrid w:val="0"/>
        <w:spacing w:line="560" w:lineRule="exact"/>
        <w:ind w:right="-483"/>
        <w:jc w:val="right"/>
        <w:rPr>
          <w:rFonts w:ascii="仿宋_GB2312" w:eastAsia="仿宋_GB2312" w:hAnsi="Times New Roman" w:cs="Times New Roman"/>
          <w:b/>
          <w:sz w:val="24"/>
        </w:rPr>
      </w:pPr>
      <w:r>
        <w:rPr>
          <w:rFonts w:ascii="仿宋_GB2312" w:eastAsia="仿宋_GB2312" w:hAnsi="Times New Roman" w:cs="Times New Roman" w:hint="eastAsia"/>
          <w:b/>
          <w:sz w:val="24"/>
        </w:rPr>
        <w:t xml:space="preserve">填表日期：　</w:t>
      </w:r>
      <w:r>
        <w:rPr>
          <w:rFonts w:ascii="仿宋_GB2312" w:eastAsia="仿宋_GB2312" w:hAnsi="Times New Roman" w:cs="Times New Roman" w:hint="eastAsia"/>
          <w:b/>
          <w:sz w:val="24"/>
        </w:rPr>
        <w:t xml:space="preserve"> </w:t>
      </w:r>
      <w:r>
        <w:rPr>
          <w:rFonts w:ascii="仿宋_GB2312" w:eastAsia="仿宋_GB2312" w:hAnsi="Times New Roman" w:cs="Times New Roman" w:hint="eastAsia"/>
          <w:b/>
          <w:sz w:val="24"/>
        </w:rPr>
        <w:t xml:space="preserve">年　</w:t>
      </w:r>
      <w:r>
        <w:rPr>
          <w:rFonts w:ascii="仿宋_GB2312" w:eastAsia="仿宋_GB2312" w:hAnsi="Times New Roman" w:cs="Times New Roman" w:hint="eastAsia"/>
          <w:b/>
          <w:sz w:val="24"/>
        </w:rPr>
        <w:t xml:space="preserve"> </w:t>
      </w:r>
      <w:r>
        <w:rPr>
          <w:rFonts w:ascii="仿宋_GB2312" w:eastAsia="仿宋_GB2312" w:hAnsi="Times New Roman" w:cs="Times New Roman" w:hint="eastAsia"/>
          <w:b/>
          <w:sz w:val="24"/>
        </w:rPr>
        <w:t>月　日</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850"/>
        <w:gridCol w:w="1134"/>
        <w:gridCol w:w="1133"/>
        <w:gridCol w:w="994"/>
        <w:gridCol w:w="926"/>
        <w:gridCol w:w="1767"/>
      </w:tblGrid>
      <w:tr w:rsidR="00156B2A">
        <w:trPr>
          <w:trHeight w:val="542"/>
          <w:jc w:val="center"/>
        </w:trPr>
        <w:tc>
          <w:tcPr>
            <w:tcW w:w="1413"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民族</w:t>
            </w:r>
          </w:p>
        </w:tc>
        <w:tc>
          <w:tcPr>
            <w:tcW w:w="1920" w:type="dxa"/>
            <w:gridSpan w:val="2"/>
            <w:tcBorders>
              <w:top w:val="single" w:sz="4" w:space="0" w:color="auto"/>
              <w:left w:val="single" w:sz="4" w:space="0" w:color="auto"/>
              <w:bottom w:val="single" w:sz="4" w:space="0" w:color="auto"/>
            </w:tcBorders>
            <w:vAlign w:val="center"/>
          </w:tcPr>
          <w:p w:rsidR="00156B2A" w:rsidRDefault="00156B2A">
            <w:pPr>
              <w:jc w:val="center"/>
              <w:rPr>
                <w:rFonts w:ascii="仿宋_GB2312" w:eastAsia="仿宋_GB2312" w:hAnsi="Times New Roman" w:cs="Times New Roman"/>
                <w:sz w:val="24"/>
              </w:rPr>
            </w:pPr>
          </w:p>
        </w:tc>
        <w:tc>
          <w:tcPr>
            <w:tcW w:w="1767" w:type="dxa"/>
            <w:vMerge w:val="restart"/>
            <w:tcBorders>
              <w:top w:val="single" w:sz="4" w:space="0" w:color="auto"/>
              <w:left w:val="single" w:sz="4" w:space="0" w:color="auto"/>
              <w:right w:val="single" w:sz="4" w:space="0" w:color="auto"/>
            </w:tcBorders>
            <w:vAlign w:val="center"/>
          </w:tcPr>
          <w:p w:rsidR="00156B2A" w:rsidRDefault="00A14A88">
            <w:pPr>
              <w:spacing w:line="560" w:lineRule="exact"/>
              <w:jc w:val="center"/>
              <w:rPr>
                <w:rFonts w:ascii="仿宋_GB2312" w:eastAsia="仿宋_GB2312" w:hAnsi="Times New Roman" w:cs="Times New Roman"/>
                <w:szCs w:val="21"/>
              </w:rPr>
            </w:pPr>
            <w:r>
              <w:rPr>
                <w:rFonts w:ascii="仿宋_GB2312" w:eastAsia="仿宋_GB2312" w:hAnsi="Times New Roman" w:cs="Times New Roman" w:hint="eastAsia"/>
                <w:szCs w:val="21"/>
              </w:rPr>
              <w:t>一寸免冠照片</w:t>
            </w:r>
          </w:p>
        </w:tc>
      </w:tr>
      <w:tr w:rsidR="00156B2A">
        <w:trPr>
          <w:trHeight w:val="269"/>
          <w:jc w:val="center"/>
        </w:trPr>
        <w:tc>
          <w:tcPr>
            <w:tcW w:w="1413"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学校、院系</w:t>
            </w:r>
          </w:p>
        </w:tc>
        <w:tc>
          <w:tcPr>
            <w:tcW w:w="3053" w:type="dxa"/>
            <w:gridSpan w:val="3"/>
            <w:tcBorders>
              <w:top w:val="single" w:sz="4" w:space="0" w:color="auto"/>
              <w:left w:val="single" w:sz="4" w:space="0" w:color="auto"/>
              <w:bottom w:val="single" w:sz="4" w:space="0" w:color="auto"/>
            </w:tcBorders>
            <w:vAlign w:val="center"/>
          </w:tcPr>
          <w:p w:rsidR="00156B2A" w:rsidRDefault="00156B2A">
            <w:pPr>
              <w:widowControl/>
              <w:spacing w:line="560" w:lineRule="exact"/>
              <w:jc w:val="left"/>
              <w:rPr>
                <w:rFonts w:ascii="仿宋_GB2312" w:eastAsia="仿宋_GB2312" w:hAnsi="Times New Roman" w:cs="Times New Roman"/>
                <w:szCs w:val="21"/>
              </w:rPr>
            </w:pPr>
          </w:p>
        </w:tc>
        <w:tc>
          <w:tcPr>
            <w:tcW w:w="1767" w:type="dxa"/>
            <w:vMerge/>
            <w:tcBorders>
              <w:left w:val="single" w:sz="4" w:space="0" w:color="auto"/>
              <w:right w:val="single" w:sz="4" w:space="0" w:color="auto"/>
            </w:tcBorders>
            <w:vAlign w:val="center"/>
          </w:tcPr>
          <w:p w:rsidR="00156B2A" w:rsidRDefault="00156B2A">
            <w:pPr>
              <w:widowControl/>
              <w:spacing w:line="560" w:lineRule="exact"/>
              <w:jc w:val="left"/>
              <w:rPr>
                <w:rFonts w:ascii="仿宋_GB2312" w:eastAsia="仿宋_GB2312" w:hAnsi="Times New Roman" w:cs="Times New Roman"/>
                <w:szCs w:val="21"/>
              </w:rPr>
            </w:pPr>
          </w:p>
        </w:tc>
      </w:tr>
      <w:tr w:rsidR="00156B2A">
        <w:trPr>
          <w:trHeight w:val="690"/>
          <w:jc w:val="center"/>
        </w:trPr>
        <w:tc>
          <w:tcPr>
            <w:tcW w:w="1413"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现任职务</w:t>
            </w:r>
          </w:p>
        </w:tc>
        <w:tc>
          <w:tcPr>
            <w:tcW w:w="1134"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开始担任专职辅导员时间</w:t>
            </w:r>
          </w:p>
        </w:tc>
        <w:tc>
          <w:tcPr>
            <w:tcW w:w="1133" w:type="dxa"/>
            <w:tcBorders>
              <w:top w:val="single" w:sz="4" w:space="0" w:color="auto"/>
              <w:left w:val="single" w:sz="4" w:space="0" w:color="auto"/>
              <w:bottom w:val="single" w:sz="4" w:space="0" w:color="auto"/>
            </w:tcBorders>
            <w:vAlign w:val="center"/>
          </w:tcPr>
          <w:p w:rsidR="00156B2A" w:rsidRDefault="00156B2A">
            <w:pPr>
              <w:widowControl/>
              <w:spacing w:line="560" w:lineRule="exact"/>
              <w:jc w:val="left"/>
              <w:rPr>
                <w:rFonts w:ascii="仿宋_GB2312" w:eastAsia="仿宋_GB2312" w:hAnsi="Times New Roman" w:cs="Times New Roman"/>
                <w:sz w:val="24"/>
              </w:rPr>
            </w:pPr>
          </w:p>
        </w:tc>
        <w:tc>
          <w:tcPr>
            <w:tcW w:w="994" w:type="dxa"/>
            <w:tcBorders>
              <w:top w:val="single" w:sz="4" w:space="0" w:color="auto"/>
              <w:left w:val="single" w:sz="4" w:space="0" w:color="auto"/>
              <w:bottom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是否在编在岗</w:t>
            </w:r>
          </w:p>
        </w:tc>
        <w:tc>
          <w:tcPr>
            <w:tcW w:w="926" w:type="dxa"/>
            <w:tcBorders>
              <w:top w:val="single" w:sz="4" w:space="0" w:color="auto"/>
              <w:left w:val="single" w:sz="4" w:space="0" w:color="auto"/>
              <w:bottom w:val="single" w:sz="4" w:space="0" w:color="auto"/>
            </w:tcBorders>
            <w:vAlign w:val="center"/>
          </w:tcPr>
          <w:p w:rsidR="00156B2A" w:rsidRDefault="00156B2A">
            <w:pPr>
              <w:widowControl/>
              <w:spacing w:line="560" w:lineRule="exact"/>
              <w:jc w:val="left"/>
              <w:rPr>
                <w:rFonts w:ascii="仿宋_GB2312" w:eastAsia="仿宋_GB2312" w:hAnsi="Times New Roman" w:cs="Times New Roman"/>
                <w:sz w:val="24"/>
              </w:rPr>
            </w:pPr>
          </w:p>
        </w:tc>
        <w:tc>
          <w:tcPr>
            <w:tcW w:w="1767" w:type="dxa"/>
            <w:vMerge/>
            <w:tcBorders>
              <w:left w:val="single" w:sz="4" w:space="0" w:color="auto"/>
              <w:bottom w:val="single" w:sz="4" w:space="0" w:color="auto"/>
              <w:right w:val="single" w:sz="4" w:space="0" w:color="auto"/>
            </w:tcBorders>
            <w:vAlign w:val="center"/>
          </w:tcPr>
          <w:p w:rsidR="00156B2A" w:rsidRDefault="00156B2A">
            <w:pPr>
              <w:widowControl/>
              <w:spacing w:line="560" w:lineRule="exact"/>
              <w:jc w:val="left"/>
              <w:rPr>
                <w:rFonts w:ascii="仿宋_GB2312" w:eastAsia="仿宋_GB2312" w:hAnsi="Times New Roman" w:cs="Times New Roman"/>
                <w:szCs w:val="21"/>
              </w:rPr>
            </w:pPr>
          </w:p>
        </w:tc>
      </w:tr>
      <w:tr w:rsidR="00156B2A">
        <w:trPr>
          <w:trHeight w:val="64"/>
          <w:jc w:val="center"/>
        </w:trPr>
        <w:tc>
          <w:tcPr>
            <w:tcW w:w="1413"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职称</w:t>
            </w:r>
          </w:p>
        </w:tc>
        <w:tc>
          <w:tcPr>
            <w:tcW w:w="1134" w:type="dxa"/>
            <w:tcBorders>
              <w:top w:val="single" w:sz="4" w:space="0" w:color="auto"/>
              <w:left w:val="single" w:sz="4" w:space="0" w:color="auto"/>
              <w:bottom w:val="single" w:sz="4" w:space="0" w:color="auto"/>
              <w:right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学历</w:t>
            </w:r>
          </w:p>
        </w:tc>
        <w:tc>
          <w:tcPr>
            <w:tcW w:w="1134" w:type="dxa"/>
            <w:tcBorders>
              <w:top w:val="single" w:sz="4" w:space="0" w:color="auto"/>
              <w:left w:val="single" w:sz="4" w:space="0" w:color="auto"/>
              <w:bottom w:val="single" w:sz="4" w:space="0" w:color="auto"/>
              <w:right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学位</w:t>
            </w:r>
          </w:p>
        </w:tc>
        <w:tc>
          <w:tcPr>
            <w:tcW w:w="994"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政治</w:t>
            </w:r>
          </w:p>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面貌</w:t>
            </w:r>
          </w:p>
        </w:tc>
        <w:tc>
          <w:tcPr>
            <w:tcW w:w="1767"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r>
      <w:tr w:rsidR="00156B2A">
        <w:trPr>
          <w:trHeight w:val="634"/>
          <w:jc w:val="center"/>
        </w:trPr>
        <w:tc>
          <w:tcPr>
            <w:tcW w:w="1413" w:type="dxa"/>
            <w:tcBorders>
              <w:top w:val="single" w:sz="4" w:space="0" w:color="auto"/>
              <w:left w:val="single" w:sz="4" w:space="0" w:color="auto"/>
              <w:right w:val="single" w:sz="4" w:space="0" w:color="auto"/>
            </w:tcBorders>
            <w:vAlign w:val="center"/>
          </w:tcPr>
          <w:p w:rsidR="00156B2A" w:rsidRDefault="00A14A88">
            <w:pPr>
              <w:jc w:val="center"/>
              <w:rPr>
                <w:rFonts w:ascii="仿宋_GB2312" w:eastAsia="仿宋_GB2312" w:hAnsi="Times New Roman" w:cs="Times New Roman"/>
                <w:spacing w:val="-4"/>
                <w:sz w:val="24"/>
              </w:rPr>
            </w:pPr>
            <w:r>
              <w:rPr>
                <w:rFonts w:ascii="仿宋_GB2312" w:eastAsia="仿宋_GB2312" w:hAnsi="Times New Roman" w:cs="Times New Roman" w:hint="eastAsia"/>
                <w:sz w:val="24"/>
              </w:rPr>
              <w:t>办公电话</w:t>
            </w:r>
          </w:p>
        </w:tc>
        <w:tc>
          <w:tcPr>
            <w:tcW w:w="1134" w:type="dxa"/>
            <w:tcBorders>
              <w:top w:val="single" w:sz="4" w:space="0" w:color="auto"/>
              <w:left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c>
          <w:tcPr>
            <w:tcW w:w="1984" w:type="dxa"/>
            <w:gridSpan w:val="2"/>
            <w:tcBorders>
              <w:top w:val="single" w:sz="4" w:space="0" w:color="auto"/>
              <w:lef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手机</w:t>
            </w:r>
          </w:p>
        </w:tc>
        <w:tc>
          <w:tcPr>
            <w:tcW w:w="2127" w:type="dxa"/>
            <w:gridSpan w:val="2"/>
            <w:tcBorders>
              <w:top w:val="single" w:sz="4" w:space="0" w:color="auto"/>
              <w:left w:val="single" w:sz="4" w:space="0" w:color="auto"/>
              <w:bottom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c>
          <w:tcPr>
            <w:tcW w:w="926" w:type="dxa"/>
            <w:tcBorders>
              <w:top w:val="single" w:sz="4" w:space="0" w:color="auto"/>
              <w:left w:val="single" w:sz="4" w:space="0" w:color="auto"/>
            </w:tcBorders>
            <w:vAlign w:val="center"/>
          </w:tcPr>
          <w:p w:rsidR="00156B2A" w:rsidRDefault="00A14A88">
            <w:pPr>
              <w:jc w:val="center"/>
              <w:rPr>
                <w:rFonts w:ascii="Times New Roman" w:eastAsia="仿宋" w:hAnsi="Times New Roman" w:cs="Times New Roman"/>
                <w:sz w:val="24"/>
              </w:rPr>
            </w:pPr>
            <w:r>
              <w:rPr>
                <w:rFonts w:ascii="Times New Roman" w:eastAsia="仿宋" w:hAnsi="Times New Roman" w:cs="Times New Roman" w:hint="eastAsia"/>
                <w:sz w:val="24"/>
              </w:rPr>
              <w:t>Email</w:t>
            </w:r>
          </w:p>
        </w:tc>
        <w:tc>
          <w:tcPr>
            <w:tcW w:w="1767" w:type="dxa"/>
            <w:tcBorders>
              <w:top w:val="single" w:sz="4" w:space="0" w:color="auto"/>
              <w:left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r>
      <w:tr w:rsidR="00156B2A">
        <w:trPr>
          <w:trHeight w:val="264"/>
          <w:jc w:val="center"/>
        </w:trPr>
        <w:tc>
          <w:tcPr>
            <w:tcW w:w="1413" w:type="dxa"/>
            <w:tcBorders>
              <w:top w:val="single" w:sz="4" w:space="0" w:color="auto"/>
              <w:left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指导老师</w:t>
            </w:r>
          </w:p>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姓名</w:t>
            </w:r>
          </w:p>
        </w:tc>
        <w:tc>
          <w:tcPr>
            <w:tcW w:w="1134" w:type="dxa"/>
            <w:tcBorders>
              <w:top w:val="single" w:sz="4" w:space="0" w:color="auto"/>
              <w:left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c>
          <w:tcPr>
            <w:tcW w:w="1984" w:type="dxa"/>
            <w:gridSpan w:val="2"/>
            <w:tcBorders>
              <w:top w:val="single" w:sz="4" w:space="0" w:color="auto"/>
              <w:lef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所在学院（部门）及职务</w:t>
            </w:r>
          </w:p>
        </w:tc>
        <w:tc>
          <w:tcPr>
            <w:tcW w:w="2127" w:type="dxa"/>
            <w:gridSpan w:val="2"/>
            <w:tcBorders>
              <w:top w:val="single" w:sz="4" w:space="0" w:color="auto"/>
              <w:left w:val="single" w:sz="4" w:space="0" w:color="auto"/>
              <w:bottom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c>
          <w:tcPr>
            <w:tcW w:w="926" w:type="dxa"/>
            <w:tcBorders>
              <w:top w:val="single" w:sz="4" w:space="0" w:color="auto"/>
              <w:lef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出生年月</w:t>
            </w:r>
          </w:p>
        </w:tc>
        <w:tc>
          <w:tcPr>
            <w:tcW w:w="1767" w:type="dxa"/>
            <w:tcBorders>
              <w:top w:val="single" w:sz="4" w:space="0" w:color="auto"/>
              <w:left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r>
      <w:tr w:rsidR="00156B2A">
        <w:trPr>
          <w:cantSplit/>
          <w:trHeight w:val="1954"/>
          <w:jc w:val="center"/>
        </w:trPr>
        <w:tc>
          <w:tcPr>
            <w:tcW w:w="1413" w:type="dxa"/>
            <w:tcBorders>
              <w:top w:val="single" w:sz="4" w:space="0" w:color="auto"/>
              <w:left w:val="single" w:sz="4" w:space="0" w:color="auto"/>
              <w:right w:val="single" w:sz="4" w:space="0" w:color="auto"/>
            </w:tcBorders>
            <w:textDirection w:val="tbRlV"/>
            <w:vAlign w:val="center"/>
          </w:tcPr>
          <w:p w:rsidR="00156B2A" w:rsidRDefault="00A14A88">
            <w:pPr>
              <w:spacing w:line="400" w:lineRule="exact"/>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荣誉奖励</w:t>
            </w:r>
          </w:p>
          <w:p w:rsidR="00156B2A" w:rsidRDefault="00A14A88">
            <w:pPr>
              <w:spacing w:line="400" w:lineRule="exact"/>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本人获得校级以上</w:t>
            </w:r>
          </w:p>
        </w:tc>
        <w:tc>
          <w:tcPr>
            <w:tcW w:w="7938" w:type="dxa"/>
            <w:gridSpan w:val="7"/>
            <w:tcBorders>
              <w:top w:val="single" w:sz="4" w:space="0" w:color="auto"/>
              <w:left w:val="single" w:sz="4" w:space="0" w:color="auto"/>
            </w:tcBorders>
            <w:vAlign w:val="center"/>
          </w:tcPr>
          <w:p w:rsidR="00156B2A" w:rsidRDefault="00156B2A">
            <w:pPr>
              <w:spacing w:line="560" w:lineRule="exact"/>
              <w:rPr>
                <w:rFonts w:ascii="仿宋_GB2312" w:eastAsia="仿宋_GB2312" w:hAnsi="Times New Roman" w:cs="Times New Roman"/>
                <w:sz w:val="24"/>
              </w:rPr>
            </w:pPr>
          </w:p>
          <w:p w:rsidR="00156B2A" w:rsidRDefault="00156B2A">
            <w:pPr>
              <w:spacing w:line="560" w:lineRule="exact"/>
              <w:rPr>
                <w:rFonts w:ascii="仿宋_GB2312" w:eastAsia="仿宋_GB2312" w:hAnsi="Times New Roman" w:cs="Times New Roman"/>
                <w:sz w:val="24"/>
              </w:rPr>
            </w:pPr>
          </w:p>
          <w:p w:rsidR="00156B2A" w:rsidRDefault="00156B2A">
            <w:pPr>
              <w:spacing w:line="560" w:lineRule="exact"/>
              <w:rPr>
                <w:rFonts w:ascii="仿宋_GB2312" w:eastAsia="仿宋_GB2312" w:hAnsi="Times New Roman" w:cs="Times New Roman"/>
                <w:sz w:val="24"/>
              </w:rPr>
            </w:pPr>
          </w:p>
          <w:p w:rsidR="00156B2A" w:rsidRDefault="00156B2A">
            <w:pPr>
              <w:spacing w:line="560" w:lineRule="exact"/>
              <w:rPr>
                <w:rFonts w:ascii="仿宋_GB2312" w:eastAsia="仿宋_GB2312" w:hAnsi="Times New Roman" w:cs="Times New Roman"/>
                <w:sz w:val="24"/>
              </w:rPr>
            </w:pPr>
          </w:p>
        </w:tc>
      </w:tr>
      <w:tr w:rsidR="00156B2A">
        <w:trPr>
          <w:cantSplit/>
          <w:trHeight w:val="1718"/>
          <w:jc w:val="center"/>
        </w:trPr>
        <w:tc>
          <w:tcPr>
            <w:tcW w:w="1413" w:type="dxa"/>
            <w:tcBorders>
              <w:top w:val="single" w:sz="4" w:space="0" w:color="auto"/>
              <w:left w:val="single" w:sz="4" w:space="0" w:color="auto"/>
              <w:bottom w:val="single" w:sz="4" w:space="0" w:color="auto"/>
              <w:right w:val="single" w:sz="4" w:space="0" w:color="auto"/>
            </w:tcBorders>
            <w:textDirection w:val="tbRlV"/>
            <w:vAlign w:val="center"/>
          </w:tcPr>
          <w:p w:rsidR="00156B2A" w:rsidRDefault="00A14A88">
            <w:pPr>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本人签名</w:t>
            </w:r>
          </w:p>
        </w:tc>
        <w:tc>
          <w:tcPr>
            <w:tcW w:w="7938" w:type="dxa"/>
            <w:gridSpan w:val="7"/>
            <w:tcBorders>
              <w:top w:val="single" w:sz="4" w:space="0" w:color="auto"/>
              <w:left w:val="single" w:sz="4" w:space="0" w:color="auto"/>
              <w:bottom w:val="single" w:sz="4" w:space="0" w:color="auto"/>
              <w:right w:val="single" w:sz="4" w:space="0" w:color="auto"/>
            </w:tcBorders>
          </w:tcPr>
          <w:p w:rsidR="00156B2A" w:rsidRDefault="00A14A88">
            <w:pPr>
              <w:spacing w:line="560" w:lineRule="exact"/>
              <w:ind w:firstLine="4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以上所填情况完全属实。</w:t>
            </w:r>
          </w:p>
          <w:p w:rsidR="00156B2A" w:rsidRDefault="00A14A88">
            <w:pPr>
              <w:spacing w:line="560" w:lineRule="exact"/>
              <w:ind w:firstLineChars="2350" w:firstLine="5640"/>
              <w:rPr>
                <w:rFonts w:ascii="仿宋_GB2312" w:eastAsia="仿宋_GB2312" w:hAnsi="Times New Roman" w:cs="Times New Roman"/>
                <w:sz w:val="24"/>
              </w:rPr>
            </w:pPr>
            <w:r>
              <w:rPr>
                <w:rFonts w:ascii="仿宋_GB2312" w:eastAsia="仿宋_GB2312" w:hAnsi="Times New Roman" w:cs="Times New Roman" w:hint="eastAsia"/>
                <w:sz w:val="24"/>
              </w:rPr>
              <w:t>签　名：</w:t>
            </w:r>
          </w:p>
          <w:p w:rsidR="00156B2A" w:rsidRDefault="00A14A88">
            <w:pPr>
              <w:spacing w:line="560" w:lineRule="exact"/>
              <w:ind w:firstLineChars="2350" w:firstLine="5640"/>
              <w:rPr>
                <w:rFonts w:ascii="仿宋_GB2312" w:eastAsia="仿宋_GB2312" w:hAnsi="Times New Roman" w:cs="Times New Roman"/>
                <w:sz w:val="24"/>
              </w:rPr>
            </w:pPr>
            <w:r>
              <w:rPr>
                <w:rFonts w:ascii="仿宋_GB2312" w:eastAsia="仿宋_GB2312" w:hAnsi="Times New Roman" w:cs="Times New Roman" w:hint="eastAsia"/>
                <w:sz w:val="24"/>
              </w:rPr>
              <w:t>年　　月　　日</w:t>
            </w:r>
          </w:p>
        </w:tc>
      </w:tr>
      <w:tr w:rsidR="00156B2A">
        <w:trPr>
          <w:cantSplit/>
          <w:trHeight w:val="1340"/>
          <w:jc w:val="center"/>
        </w:trPr>
        <w:tc>
          <w:tcPr>
            <w:tcW w:w="1413" w:type="dxa"/>
            <w:tcBorders>
              <w:top w:val="single" w:sz="4" w:space="0" w:color="auto"/>
              <w:left w:val="single" w:sz="4" w:space="0" w:color="auto"/>
              <w:bottom w:val="single" w:sz="4" w:space="0" w:color="auto"/>
              <w:right w:val="single" w:sz="4" w:space="0" w:color="auto"/>
            </w:tcBorders>
            <w:textDirection w:val="tbRlV"/>
            <w:vAlign w:val="center"/>
          </w:tcPr>
          <w:p w:rsidR="00156B2A" w:rsidRDefault="00A14A88">
            <w:pPr>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指导教师</w:t>
            </w:r>
          </w:p>
          <w:p w:rsidR="00156B2A" w:rsidRDefault="00A14A88">
            <w:pPr>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承诺</w:t>
            </w:r>
          </w:p>
        </w:tc>
        <w:tc>
          <w:tcPr>
            <w:tcW w:w="7938" w:type="dxa"/>
            <w:gridSpan w:val="7"/>
            <w:tcBorders>
              <w:top w:val="single" w:sz="4" w:space="0" w:color="auto"/>
              <w:left w:val="single" w:sz="4" w:space="0" w:color="auto"/>
              <w:bottom w:val="single" w:sz="4" w:space="0" w:color="auto"/>
              <w:right w:val="single" w:sz="4" w:space="0" w:color="auto"/>
            </w:tcBorders>
          </w:tcPr>
          <w:p w:rsidR="00156B2A" w:rsidRDefault="00A14A88">
            <w:pPr>
              <w:spacing w:line="560" w:lineRule="exact"/>
              <w:ind w:firstLine="48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本人承诺：我承诺，在比赛期间对参赛选手进行全程指导。</w:t>
            </w:r>
          </w:p>
          <w:p w:rsidR="00156B2A" w:rsidRDefault="00A14A88">
            <w:pPr>
              <w:spacing w:line="560" w:lineRule="exact"/>
              <w:ind w:rightChars="517" w:right="1086" w:firstLineChars="2350" w:firstLine="5640"/>
              <w:jc w:val="right"/>
              <w:rPr>
                <w:rFonts w:ascii="仿宋_GB2312" w:eastAsia="仿宋_GB2312" w:hAnsi="Times New Roman" w:cs="Times New Roman"/>
                <w:sz w:val="24"/>
              </w:rPr>
            </w:pPr>
            <w:r>
              <w:rPr>
                <w:rFonts w:ascii="仿宋_GB2312" w:eastAsia="仿宋_GB2312" w:hAnsi="Times New Roman" w:cs="Times New Roman" w:hint="eastAsia"/>
                <w:sz w:val="24"/>
              </w:rPr>
              <w:t>签　名：</w:t>
            </w:r>
            <w:r>
              <w:rPr>
                <w:rFonts w:ascii="仿宋_GB2312" w:eastAsia="仿宋_GB2312" w:hAnsi="Times New Roman" w:cs="Times New Roman" w:hint="eastAsia"/>
                <w:sz w:val="24"/>
              </w:rPr>
              <w:t xml:space="preserve">         </w:t>
            </w:r>
          </w:p>
          <w:p w:rsidR="00156B2A" w:rsidRDefault="00A14A88">
            <w:pPr>
              <w:spacing w:line="560" w:lineRule="exact"/>
              <w:ind w:right="387" w:firstLine="480"/>
              <w:jc w:val="right"/>
              <w:rPr>
                <w:rFonts w:ascii="仿宋_GB2312" w:eastAsia="仿宋_GB2312" w:hAnsi="Times New Roman" w:cs="Times New Roman"/>
                <w:sz w:val="28"/>
                <w:szCs w:val="28"/>
              </w:rPr>
            </w:pPr>
            <w:r>
              <w:rPr>
                <w:rFonts w:ascii="仿宋_GB2312" w:eastAsia="仿宋_GB2312" w:hAnsi="Times New Roman" w:cs="Times New Roman" w:hint="eastAsia"/>
                <w:sz w:val="24"/>
              </w:rPr>
              <w:t>年　　月　　日</w:t>
            </w:r>
          </w:p>
        </w:tc>
      </w:tr>
      <w:tr w:rsidR="00156B2A">
        <w:trPr>
          <w:cantSplit/>
          <w:trHeight w:val="1408"/>
          <w:jc w:val="center"/>
        </w:trPr>
        <w:tc>
          <w:tcPr>
            <w:tcW w:w="1413" w:type="dxa"/>
            <w:tcBorders>
              <w:top w:val="single" w:sz="4" w:space="0" w:color="auto"/>
              <w:left w:val="single" w:sz="4" w:space="0" w:color="auto"/>
              <w:bottom w:val="single" w:sz="4" w:space="0" w:color="auto"/>
              <w:right w:val="single" w:sz="4" w:space="0" w:color="auto"/>
            </w:tcBorders>
            <w:textDirection w:val="tbRlV"/>
            <w:vAlign w:val="center"/>
          </w:tcPr>
          <w:p w:rsidR="00156B2A" w:rsidRDefault="00A14A88">
            <w:pPr>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学校意见</w:t>
            </w:r>
          </w:p>
        </w:tc>
        <w:tc>
          <w:tcPr>
            <w:tcW w:w="7938" w:type="dxa"/>
            <w:gridSpan w:val="7"/>
            <w:tcBorders>
              <w:top w:val="single" w:sz="4" w:space="0" w:color="auto"/>
              <w:left w:val="single" w:sz="4" w:space="0" w:color="auto"/>
              <w:bottom w:val="single" w:sz="4" w:space="0" w:color="auto"/>
              <w:right w:val="single" w:sz="4" w:space="0" w:color="auto"/>
            </w:tcBorders>
          </w:tcPr>
          <w:p w:rsidR="00156B2A" w:rsidRDefault="00156B2A">
            <w:pPr>
              <w:spacing w:line="560" w:lineRule="exact"/>
              <w:rPr>
                <w:rFonts w:ascii="仿宋_GB2312" w:eastAsia="仿宋_GB2312" w:hAnsi="Times New Roman" w:cs="Times New Roman"/>
                <w:sz w:val="24"/>
              </w:rPr>
            </w:pPr>
          </w:p>
          <w:p w:rsidR="00156B2A" w:rsidRDefault="00156B2A">
            <w:pPr>
              <w:spacing w:line="560" w:lineRule="exact"/>
              <w:rPr>
                <w:rFonts w:ascii="仿宋_GB2312" w:eastAsia="仿宋_GB2312" w:hAnsi="Times New Roman" w:cs="Times New Roman"/>
                <w:sz w:val="24"/>
              </w:rPr>
            </w:pPr>
          </w:p>
          <w:p w:rsidR="00156B2A" w:rsidRDefault="00A14A88">
            <w:pPr>
              <w:spacing w:line="560" w:lineRule="exact"/>
              <w:ind w:firstLineChars="900" w:firstLine="2160"/>
              <w:rPr>
                <w:rFonts w:ascii="仿宋_GB2312" w:eastAsia="仿宋_GB2312" w:hAnsi="Times New Roman" w:cs="Times New Roman"/>
                <w:sz w:val="24"/>
              </w:rPr>
            </w:pPr>
            <w:r>
              <w:rPr>
                <w:rFonts w:ascii="仿宋_GB2312" w:eastAsia="仿宋_GB2312" w:hAnsi="Times New Roman" w:cs="Times New Roman" w:hint="eastAsia"/>
                <w:sz w:val="24"/>
              </w:rPr>
              <w:t>负责人签名：　　　　　　单位盖章</w:t>
            </w:r>
          </w:p>
          <w:p w:rsidR="00156B2A" w:rsidRDefault="00A14A88">
            <w:pPr>
              <w:spacing w:line="560" w:lineRule="exact"/>
              <w:ind w:firstLineChars="2350" w:firstLine="5640"/>
              <w:rPr>
                <w:rFonts w:ascii="仿宋_GB2312" w:eastAsia="仿宋_GB2312" w:hAnsi="Times New Roman" w:cs="Times New Roman"/>
                <w:sz w:val="24"/>
              </w:rPr>
            </w:pPr>
            <w:r>
              <w:rPr>
                <w:rFonts w:ascii="仿宋_GB2312" w:eastAsia="仿宋_GB2312" w:hAnsi="Times New Roman" w:cs="Times New Roman" w:hint="eastAsia"/>
                <w:sz w:val="24"/>
              </w:rPr>
              <w:t>年　　月　　日</w:t>
            </w:r>
          </w:p>
        </w:tc>
      </w:tr>
    </w:tbl>
    <w:p w:rsidR="00156B2A" w:rsidRDefault="00A14A88">
      <w:pPr>
        <w:widowControl/>
        <w:spacing w:line="560" w:lineRule="exact"/>
        <w:jc w:val="center"/>
        <w:rPr>
          <w:rFonts w:ascii="Times New Roman" w:eastAsia="黑体" w:hAnsi="Times New Roman" w:cs="Times New Roman"/>
          <w:kern w:val="0"/>
          <w:sz w:val="28"/>
          <w:szCs w:val="28"/>
        </w:rPr>
      </w:pPr>
      <w:r>
        <w:rPr>
          <w:rFonts w:ascii="Times New Roman" w:eastAsia="宋体" w:hAnsi="Times New Roman" w:cs="Times New Roman"/>
          <w:b/>
          <w:kern w:val="0"/>
          <w:sz w:val="28"/>
          <w:szCs w:val="28"/>
        </w:rPr>
        <w:br w:type="page"/>
      </w:r>
      <w:r>
        <w:rPr>
          <w:rFonts w:ascii="Times New Roman" w:eastAsia="黑体" w:hAnsi="Times New Roman" w:cs="Times New Roman"/>
          <w:kern w:val="0"/>
          <w:sz w:val="28"/>
          <w:szCs w:val="28"/>
        </w:rPr>
        <w:lastRenderedPageBreak/>
        <w:t>填表说明</w:t>
      </w:r>
    </w:p>
    <w:p w:rsidR="00156B2A" w:rsidRDefault="00156B2A">
      <w:pPr>
        <w:widowControl/>
        <w:spacing w:line="560" w:lineRule="exact"/>
        <w:jc w:val="center"/>
        <w:rPr>
          <w:rFonts w:ascii="Times New Roman" w:eastAsia="黑体" w:hAnsi="Times New Roman" w:cs="Times New Roman"/>
          <w:kern w:val="0"/>
          <w:sz w:val="28"/>
          <w:szCs w:val="28"/>
        </w:rPr>
      </w:pP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出生年月</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请按照</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X</w:t>
      </w:r>
      <w:r>
        <w:rPr>
          <w:rFonts w:ascii="仿宋_GB2312" w:eastAsia="仿宋_GB2312" w:hAnsi="Times New Roman" w:cs="Times New Roman"/>
          <w:sz w:val="28"/>
          <w:szCs w:val="28"/>
        </w:rPr>
        <w:t>年</w:t>
      </w:r>
      <w:r>
        <w:rPr>
          <w:rFonts w:ascii="仿宋_GB2312" w:eastAsia="仿宋_GB2312" w:hAnsi="Times New Roman" w:cs="Times New Roman"/>
          <w:sz w:val="28"/>
          <w:szCs w:val="28"/>
        </w:rPr>
        <w:t>X</w:t>
      </w:r>
      <w:r>
        <w:rPr>
          <w:rFonts w:ascii="仿宋_GB2312" w:eastAsia="仿宋_GB2312" w:hAnsi="Times New Roman" w:cs="Times New Roman"/>
          <w:sz w:val="28"/>
          <w:szCs w:val="28"/>
        </w:rPr>
        <w:t>月</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格式填写，如</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1984</w:t>
      </w:r>
      <w:r>
        <w:rPr>
          <w:rFonts w:ascii="仿宋_GB2312" w:eastAsia="仿宋_GB2312" w:hAnsi="Times New Roman" w:cs="Times New Roman"/>
          <w:sz w:val="28"/>
          <w:szCs w:val="28"/>
        </w:rPr>
        <w:t>年</w:t>
      </w:r>
      <w:r>
        <w:rPr>
          <w:rFonts w:ascii="仿宋_GB2312" w:eastAsia="仿宋_GB2312" w:hAnsi="Times New Roman" w:cs="Times New Roman"/>
          <w:sz w:val="28"/>
          <w:szCs w:val="28"/>
        </w:rPr>
        <w:t>4</w:t>
      </w:r>
      <w:r>
        <w:rPr>
          <w:rFonts w:ascii="仿宋_GB2312" w:eastAsia="仿宋_GB2312" w:hAnsi="Times New Roman" w:cs="Times New Roman"/>
          <w:sz w:val="28"/>
          <w:szCs w:val="28"/>
        </w:rPr>
        <w:t>月</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现任职务</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请写明准确职务名称，如</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院团委书记</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院学工办主任</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等，无具体行政职务的请填写</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辅导员</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“开始</w:t>
      </w:r>
      <w:r>
        <w:rPr>
          <w:rFonts w:ascii="仿宋_GB2312" w:eastAsia="仿宋_GB2312" w:hAnsi="Times New Roman" w:cs="Times New Roman"/>
          <w:sz w:val="28"/>
          <w:szCs w:val="28"/>
        </w:rPr>
        <w:t>担任专职辅导员</w:t>
      </w:r>
      <w:r>
        <w:rPr>
          <w:rFonts w:ascii="仿宋_GB2312" w:eastAsia="仿宋_GB2312" w:hAnsi="Times New Roman" w:cs="Times New Roman" w:hint="eastAsia"/>
          <w:sz w:val="28"/>
          <w:szCs w:val="28"/>
        </w:rPr>
        <w:t>时间”</w:t>
      </w:r>
      <w:r>
        <w:rPr>
          <w:rFonts w:ascii="仿宋_GB2312" w:eastAsia="仿宋_GB2312" w:hAnsi="Times New Roman" w:cs="Times New Roman"/>
          <w:sz w:val="28"/>
          <w:szCs w:val="28"/>
        </w:rPr>
        <w:t>请填写</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X</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X</w:t>
      </w:r>
      <w:r>
        <w:rPr>
          <w:rFonts w:ascii="仿宋_GB2312" w:eastAsia="仿宋_GB2312" w:hAnsi="Times New Roman" w:cs="Times New Roman" w:hint="eastAsia"/>
          <w:sz w:val="28"/>
          <w:szCs w:val="28"/>
        </w:rPr>
        <w:t>月”；</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职称</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请写明具体专业技术职务名称，如</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教授</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研究员</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等，不要仅填写</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初级</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中级</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或</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高级</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等；</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学历</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请填写最终学历，如</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本科</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硕士研究生</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博士研究生</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等；</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6.</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学位</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请填写</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学士</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硕士</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或</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博士</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等；</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7</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政治面貌</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请填写</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中共党员</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共青团员</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或</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群众</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等；</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8</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办公电话</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请注明区号，如</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021-12345678</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9.</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E-mail</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请取消自动形成的超链接；</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10.</w:t>
      </w:r>
      <w:r>
        <w:rPr>
          <w:rFonts w:ascii="仿宋_GB2312" w:eastAsia="仿宋_GB2312" w:hAnsi="Times New Roman" w:cs="Times New Roman" w:hint="eastAsia"/>
          <w:sz w:val="28"/>
          <w:szCs w:val="28"/>
        </w:rPr>
        <w:t>“指导</w:t>
      </w:r>
      <w:r>
        <w:rPr>
          <w:rFonts w:ascii="仿宋_GB2312" w:eastAsia="仿宋_GB2312" w:hAnsi="Times New Roman" w:cs="Times New Roman"/>
          <w:sz w:val="28"/>
          <w:szCs w:val="28"/>
        </w:rPr>
        <w:t>老师</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限报</w:t>
      </w: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人，身份为</w:t>
      </w:r>
      <w:r>
        <w:rPr>
          <w:rFonts w:ascii="仿宋_GB2312" w:eastAsia="仿宋_GB2312" w:hAnsi="Times New Roman" w:cs="Times New Roman"/>
          <w:sz w:val="28"/>
          <w:szCs w:val="28"/>
        </w:rPr>
        <w:t>专职辅导员</w:t>
      </w:r>
      <w:r>
        <w:rPr>
          <w:rFonts w:ascii="仿宋_GB2312" w:eastAsia="仿宋_GB2312" w:hAnsi="Times New Roman" w:cs="Times New Roman" w:hint="eastAsia"/>
          <w:sz w:val="28"/>
          <w:szCs w:val="28"/>
        </w:rPr>
        <w:t>或学生工作部门老师，</w:t>
      </w:r>
      <w:r>
        <w:rPr>
          <w:rFonts w:ascii="仿宋_GB2312" w:eastAsia="仿宋_GB2312" w:hAnsi="Times New Roman" w:cs="Times New Roman"/>
          <w:sz w:val="28"/>
          <w:szCs w:val="28"/>
        </w:rPr>
        <w:t>须对参赛</w:t>
      </w:r>
      <w:r>
        <w:rPr>
          <w:rFonts w:ascii="仿宋_GB2312" w:eastAsia="仿宋_GB2312" w:hAnsi="Times New Roman" w:cs="Times New Roman" w:hint="eastAsia"/>
          <w:sz w:val="28"/>
          <w:szCs w:val="28"/>
        </w:rPr>
        <w:t>选手在比赛中</w:t>
      </w:r>
      <w:r>
        <w:rPr>
          <w:rFonts w:ascii="仿宋_GB2312" w:eastAsia="仿宋_GB2312" w:hAnsi="Times New Roman" w:cs="Times New Roman"/>
          <w:sz w:val="28"/>
          <w:szCs w:val="28"/>
        </w:rPr>
        <w:t>予以全程指导</w:t>
      </w:r>
      <w:r>
        <w:rPr>
          <w:rFonts w:ascii="仿宋_GB2312" w:eastAsia="仿宋_GB2312" w:hAnsi="Times New Roman" w:cs="Times New Roman" w:hint="eastAsia"/>
          <w:sz w:val="28"/>
          <w:szCs w:val="28"/>
        </w:rPr>
        <w:t>，在日常实际工作中对参赛选手予以带教指导；</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11.</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本人获得校级以上荣誉奖励</w:t>
      </w:r>
      <w:r>
        <w:rPr>
          <w:rFonts w:ascii="仿宋_GB2312" w:eastAsia="仿宋_GB2312" w:hAnsi="Times New Roman" w:cs="Times New Roman" w:hint="eastAsia"/>
          <w:sz w:val="28"/>
          <w:szCs w:val="28"/>
        </w:rPr>
        <w:t>”</w:t>
      </w:r>
      <w:proofErr w:type="gramStart"/>
      <w:r>
        <w:rPr>
          <w:rFonts w:ascii="仿宋_GB2312" w:eastAsia="仿宋_GB2312" w:hAnsi="Times New Roman" w:cs="Times New Roman"/>
          <w:sz w:val="28"/>
          <w:szCs w:val="28"/>
        </w:rPr>
        <w:t>限填</w:t>
      </w:r>
      <w:r>
        <w:rPr>
          <w:rFonts w:ascii="仿宋_GB2312" w:eastAsia="仿宋_GB2312" w:hAnsi="Times New Roman" w:cs="Times New Roman"/>
          <w:sz w:val="28"/>
          <w:szCs w:val="28"/>
        </w:rPr>
        <w:t>5</w:t>
      </w:r>
      <w:r>
        <w:rPr>
          <w:rFonts w:ascii="仿宋_GB2312" w:eastAsia="仿宋_GB2312" w:hAnsi="Times New Roman" w:cs="Times New Roman"/>
          <w:sz w:val="28"/>
          <w:szCs w:val="28"/>
        </w:rPr>
        <w:t>项</w:t>
      </w:r>
      <w:proofErr w:type="gramEnd"/>
      <w:r>
        <w:rPr>
          <w:rFonts w:ascii="仿宋_GB2312" w:eastAsia="仿宋_GB2312" w:hAnsi="Times New Roman" w:cs="Times New Roman"/>
          <w:sz w:val="28"/>
          <w:szCs w:val="28"/>
        </w:rPr>
        <w:t>，并附相关佐证材料。</w:t>
      </w:r>
    </w:p>
    <w:p w:rsidR="00156B2A" w:rsidRDefault="00A14A88">
      <w:pPr>
        <w:widowControl/>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rsidR="00156B2A" w:rsidRDefault="00A14A88">
      <w:pPr>
        <w:spacing w:afterLines="50" w:after="156" w:line="560" w:lineRule="exact"/>
        <w:jc w:val="left"/>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lastRenderedPageBreak/>
        <w:t>附件</w:t>
      </w:r>
      <w:r>
        <w:rPr>
          <w:rFonts w:ascii="仿宋_GB2312" w:eastAsia="仿宋_GB2312" w:hAnsi="仿宋_GB2312" w:cs="Times New Roman"/>
          <w:sz w:val="28"/>
          <w:szCs w:val="28"/>
        </w:rPr>
        <w:t>2-2</w:t>
      </w:r>
    </w:p>
    <w:p w:rsidR="00156B2A" w:rsidRDefault="00A14A88">
      <w:pPr>
        <w:snapToGrid w:val="0"/>
        <w:spacing w:beforeLines="50" w:before="156" w:afterLines="50" w:after="156" w:line="560" w:lineRule="exact"/>
        <w:jc w:val="center"/>
        <w:rPr>
          <w:rFonts w:ascii="Times New Roman" w:eastAsia="黑体" w:hAnsi="Times New Roman" w:cs="黑体"/>
          <w:sz w:val="32"/>
          <w:szCs w:val="32"/>
          <w:lang w:val="fr-FR"/>
        </w:rPr>
      </w:pPr>
      <w:r>
        <w:rPr>
          <w:rFonts w:ascii="Times New Roman" w:eastAsia="黑体" w:hAnsi="Times New Roman" w:cs="黑体" w:hint="eastAsia"/>
          <w:sz w:val="32"/>
          <w:szCs w:val="32"/>
          <w:lang w:val="fr-FR"/>
        </w:rPr>
        <w:t>所带</w:t>
      </w:r>
      <w:r>
        <w:rPr>
          <w:rFonts w:ascii="Times New Roman" w:eastAsia="黑体" w:hAnsi="Times New Roman" w:cs="黑体"/>
          <w:sz w:val="32"/>
          <w:szCs w:val="32"/>
          <w:lang w:val="fr-FR"/>
        </w:rPr>
        <w:t>学生基本情况信息汇总</w:t>
      </w:r>
      <w:r>
        <w:rPr>
          <w:rFonts w:ascii="Times New Roman" w:eastAsia="黑体" w:hAnsi="Times New Roman" w:cs="黑体" w:hint="eastAsia"/>
          <w:sz w:val="32"/>
          <w:szCs w:val="32"/>
          <w:lang w:val="fr-FR"/>
        </w:rPr>
        <w:t>表</w:t>
      </w:r>
    </w:p>
    <w:p w:rsidR="00156B2A" w:rsidRDefault="00A14A88">
      <w:pPr>
        <w:wordWrap w:val="0"/>
        <w:snapToGrid w:val="0"/>
        <w:spacing w:line="560" w:lineRule="exact"/>
        <w:ind w:right="240"/>
        <w:jc w:val="right"/>
        <w:rPr>
          <w:rFonts w:ascii="Times New Roman" w:eastAsia="仿宋" w:hAnsi="Times New Roman" w:cs="Times New Roman"/>
          <w:b/>
          <w:sz w:val="22"/>
          <w:szCs w:val="22"/>
        </w:rPr>
      </w:pPr>
      <w:r>
        <w:rPr>
          <w:rFonts w:ascii="Times New Roman" w:eastAsia="仿宋" w:hAnsi="Times New Roman" w:cs="Times New Roman" w:hint="eastAsia"/>
          <w:b/>
          <w:sz w:val="22"/>
          <w:szCs w:val="22"/>
        </w:rPr>
        <w:t>参赛选手姓名：</w:t>
      </w:r>
      <w:r>
        <w:rPr>
          <w:rFonts w:ascii="Times New Roman" w:eastAsia="仿宋" w:hAnsi="Times New Roman" w:cs="Times New Roman" w:hint="eastAsia"/>
          <w:b/>
          <w:sz w:val="22"/>
          <w:szCs w:val="22"/>
        </w:rPr>
        <w:t xml:space="preserve">                 </w:t>
      </w:r>
      <w:r>
        <w:rPr>
          <w:rFonts w:ascii="Times New Roman" w:eastAsia="仿宋" w:hAnsi="Times New Roman" w:cs="Times New Roman" w:hint="eastAsia"/>
          <w:b/>
          <w:sz w:val="22"/>
          <w:szCs w:val="22"/>
        </w:rPr>
        <w:t>参赛选手所在学校：</w:t>
      </w:r>
      <w:r>
        <w:rPr>
          <w:rFonts w:ascii="Times New Roman" w:eastAsia="仿宋" w:hAnsi="Times New Roman" w:cs="Times New Roman" w:hint="eastAsia"/>
          <w:b/>
          <w:sz w:val="22"/>
          <w:szCs w:val="22"/>
        </w:rPr>
        <w:t xml:space="preserve">     </w:t>
      </w:r>
    </w:p>
    <w:tbl>
      <w:tblPr>
        <w:tblpPr w:leftFromText="180" w:rightFromText="180" w:vertAnchor="text" w:horzAnchor="page" w:tblpX="951" w:tblpY="179"/>
        <w:tblOverlap w:val="neve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798"/>
        <w:gridCol w:w="838"/>
        <w:gridCol w:w="791"/>
        <w:gridCol w:w="758"/>
        <w:gridCol w:w="1546"/>
        <w:gridCol w:w="1767"/>
        <w:gridCol w:w="917"/>
        <w:gridCol w:w="736"/>
        <w:gridCol w:w="1121"/>
        <w:gridCol w:w="728"/>
      </w:tblGrid>
      <w:tr w:rsidR="00156B2A">
        <w:trPr>
          <w:trHeight w:val="644"/>
        </w:trPr>
        <w:tc>
          <w:tcPr>
            <w:tcW w:w="486" w:type="dxa"/>
            <w:shd w:val="clear" w:color="auto" w:fill="auto"/>
            <w:noWrap/>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序号</w:t>
            </w:r>
          </w:p>
        </w:tc>
        <w:tc>
          <w:tcPr>
            <w:tcW w:w="798" w:type="dxa"/>
            <w:shd w:val="clear" w:color="auto" w:fill="auto"/>
            <w:noWrap/>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姓名</w:t>
            </w:r>
          </w:p>
        </w:tc>
        <w:tc>
          <w:tcPr>
            <w:tcW w:w="838" w:type="dxa"/>
            <w:shd w:val="clear" w:color="auto" w:fill="auto"/>
            <w:noWrap/>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专业班级</w:t>
            </w:r>
          </w:p>
        </w:tc>
        <w:tc>
          <w:tcPr>
            <w:tcW w:w="791" w:type="dxa"/>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政治面貌</w:t>
            </w:r>
          </w:p>
        </w:tc>
        <w:tc>
          <w:tcPr>
            <w:tcW w:w="758" w:type="dxa"/>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担任职务</w:t>
            </w:r>
          </w:p>
        </w:tc>
        <w:tc>
          <w:tcPr>
            <w:tcW w:w="1546" w:type="dxa"/>
            <w:shd w:val="clear" w:color="auto" w:fill="auto"/>
            <w:noWrap/>
            <w:vAlign w:val="center"/>
          </w:tcPr>
          <w:p w:rsidR="00156B2A" w:rsidRDefault="00A14A88">
            <w:pPr>
              <w:snapToGrid w:val="0"/>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籍贯或家庭住址</w:t>
            </w:r>
          </w:p>
        </w:tc>
        <w:tc>
          <w:tcPr>
            <w:tcW w:w="1767" w:type="dxa"/>
            <w:shd w:val="clear" w:color="auto" w:fill="auto"/>
            <w:noWrap/>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家庭经济情况</w:t>
            </w:r>
          </w:p>
        </w:tc>
        <w:tc>
          <w:tcPr>
            <w:tcW w:w="917" w:type="dxa"/>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奖惩</w:t>
            </w:r>
          </w:p>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情况</w:t>
            </w:r>
          </w:p>
        </w:tc>
        <w:tc>
          <w:tcPr>
            <w:tcW w:w="736" w:type="dxa"/>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学习</w:t>
            </w:r>
          </w:p>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情况</w:t>
            </w:r>
          </w:p>
        </w:tc>
        <w:tc>
          <w:tcPr>
            <w:tcW w:w="1121" w:type="dxa"/>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宿舍</w:t>
            </w:r>
          </w:p>
        </w:tc>
        <w:tc>
          <w:tcPr>
            <w:tcW w:w="728" w:type="dxa"/>
            <w:vAlign w:val="center"/>
          </w:tcPr>
          <w:p w:rsidR="00156B2A" w:rsidRDefault="00A14A88">
            <w:pPr>
              <w:jc w:val="center"/>
              <w:rPr>
                <w:rFonts w:ascii="仿宋_GB2312" w:eastAsia="仿宋_GB2312" w:hAnsi="Times New Roman" w:cs="Times New Roman"/>
                <w:b/>
                <w:bCs/>
                <w:sz w:val="22"/>
                <w:szCs w:val="22"/>
              </w:rPr>
            </w:pPr>
            <w:r>
              <w:rPr>
                <w:rFonts w:ascii="仿宋_GB2312" w:eastAsia="仿宋_GB2312" w:hAnsi="Times New Roman" w:cs="Times New Roman" w:hint="eastAsia"/>
                <w:b/>
                <w:bCs/>
                <w:sz w:val="22"/>
                <w:szCs w:val="22"/>
              </w:rPr>
              <w:t>联系电话</w:t>
            </w:r>
          </w:p>
        </w:tc>
      </w:tr>
      <w:tr w:rsidR="00156B2A">
        <w:trPr>
          <w:trHeight w:val="567"/>
        </w:trPr>
        <w:tc>
          <w:tcPr>
            <w:tcW w:w="486" w:type="dxa"/>
            <w:shd w:val="clear" w:color="auto" w:fill="auto"/>
            <w:noWrap/>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sz w:val="22"/>
                <w:szCs w:val="22"/>
              </w:rPr>
              <w:t>1</w:t>
            </w:r>
          </w:p>
        </w:tc>
        <w:tc>
          <w:tcPr>
            <w:tcW w:w="798" w:type="dxa"/>
            <w:shd w:val="clear" w:color="auto" w:fill="auto"/>
            <w:noWrap/>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张</w:t>
            </w:r>
            <w:r>
              <w:rPr>
                <w:rFonts w:ascii="仿宋_GB2312" w:eastAsia="仿宋_GB2312" w:hAnsi="Times New Roman" w:cs="Times New Roman" w:hint="eastAsia"/>
                <w:sz w:val="22"/>
                <w:szCs w:val="22"/>
              </w:rPr>
              <w:t>XX</w:t>
            </w:r>
          </w:p>
        </w:tc>
        <w:tc>
          <w:tcPr>
            <w:tcW w:w="838" w:type="dxa"/>
            <w:shd w:val="clear" w:color="auto" w:fill="auto"/>
            <w:noWrap/>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XX</w:t>
            </w:r>
            <w:r>
              <w:rPr>
                <w:rFonts w:ascii="仿宋_GB2312" w:eastAsia="仿宋_GB2312" w:hAnsi="Times New Roman" w:cs="Times New Roman" w:hint="eastAsia"/>
                <w:sz w:val="22"/>
                <w:szCs w:val="22"/>
              </w:rPr>
              <w:t>专业</w:t>
            </w:r>
            <w:r>
              <w:rPr>
                <w:rFonts w:ascii="仿宋_GB2312" w:eastAsia="仿宋_GB2312" w:hAnsi="Times New Roman" w:cs="Times New Roman" w:hint="eastAsia"/>
                <w:sz w:val="22"/>
                <w:szCs w:val="22"/>
              </w:rPr>
              <w:t>XX</w:t>
            </w:r>
            <w:r>
              <w:rPr>
                <w:rFonts w:ascii="仿宋_GB2312" w:eastAsia="仿宋_GB2312" w:hAnsi="Times New Roman" w:cs="Times New Roman" w:hint="eastAsia"/>
                <w:sz w:val="22"/>
                <w:szCs w:val="22"/>
              </w:rPr>
              <w:t>班</w:t>
            </w:r>
          </w:p>
        </w:tc>
        <w:tc>
          <w:tcPr>
            <w:tcW w:w="791" w:type="dxa"/>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共青团员</w:t>
            </w:r>
          </w:p>
        </w:tc>
        <w:tc>
          <w:tcPr>
            <w:tcW w:w="758" w:type="dxa"/>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无</w:t>
            </w:r>
          </w:p>
        </w:tc>
        <w:tc>
          <w:tcPr>
            <w:tcW w:w="1546" w:type="dxa"/>
            <w:shd w:val="clear" w:color="auto" w:fill="auto"/>
            <w:noWrap/>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XX</w:t>
            </w:r>
            <w:r>
              <w:rPr>
                <w:rFonts w:ascii="仿宋_GB2312" w:eastAsia="仿宋_GB2312" w:hAnsi="Times New Roman" w:cs="Times New Roman" w:hint="eastAsia"/>
                <w:sz w:val="22"/>
                <w:szCs w:val="22"/>
              </w:rPr>
              <w:t>省</w:t>
            </w:r>
            <w:r>
              <w:rPr>
                <w:rFonts w:ascii="仿宋_GB2312" w:eastAsia="仿宋_GB2312" w:hAnsi="Times New Roman" w:cs="Times New Roman" w:hint="eastAsia"/>
                <w:sz w:val="22"/>
                <w:szCs w:val="22"/>
              </w:rPr>
              <w:t>XX</w:t>
            </w:r>
            <w:r>
              <w:rPr>
                <w:rFonts w:ascii="仿宋_GB2312" w:eastAsia="仿宋_GB2312" w:hAnsi="Times New Roman" w:cs="Times New Roman" w:hint="eastAsia"/>
                <w:sz w:val="22"/>
                <w:szCs w:val="22"/>
              </w:rPr>
              <w:t>市</w:t>
            </w:r>
            <w:r>
              <w:rPr>
                <w:rFonts w:ascii="仿宋_GB2312" w:eastAsia="仿宋_GB2312" w:hAnsi="Times New Roman" w:cs="Times New Roman" w:hint="eastAsia"/>
                <w:sz w:val="22"/>
                <w:szCs w:val="22"/>
              </w:rPr>
              <w:t>XX</w:t>
            </w:r>
          </w:p>
        </w:tc>
        <w:tc>
          <w:tcPr>
            <w:tcW w:w="1767" w:type="dxa"/>
            <w:shd w:val="clear" w:color="auto" w:fill="auto"/>
            <w:noWrap/>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非家庭经济困难学生</w:t>
            </w:r>
          </w:p>
        </w:tc>
        <w:tc>
          <w:tcPr>
            <w:tcW w:w="917" w:type="dxa"/>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国家励志奖学金</w:t>
            </w:r>
          </w:p>
        </w:tc>
        <w:tc>
          <w:tcPr>
            <w:tcW w:w="736" w:type="dxa"/>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良好</w:t>
            </w:r>
          </w:p>
        </w:tc>
        <w:tc>
          <w:tcPr>
            <w:tcW w:w="1121" w:type="dxa"/>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XX</w:t>
            </w:r>
            <w:r>
              <w:rPr>
                <w:rFonts w:ascii="仿宋_GB2312" w:eastAsia="仿宋_GB2312" w:hAnsi="Times New Roman" w:cs="Times New Roman" w:hint="eastAsia"/>
                <w:sz w:val="22"/>
                <w:szCs w:val="22"/>
              </w:rPr>
              <w:t>栋（号）</w:t>
            </w:r>
            <w:r>
              <w:rPr>
                <w:rFonts w:ascii="仿宋_GB2312" w:eastAsia="仿宋_GB2312" w:hAnsi="Times New Roman" w:cs="Times New Roman" w:hint="eastAsia"/>
                <w:sz w:val="22"/>
                <w:szCs w:val="22"/>
              </w:rPr>
              <w:t>XX</w:t>
            </w:r>
          </w:p>
        </w:tc>
        <w:tc>
          <w:tcPr>
            <w:tcW w:w="728" w:type="dxa"/>
            <w:vAlign w:val="center"/>
          </w:tcPr>
          <w:p w:rsidR="00156B2A" w:rsidRDefault="00156B2A">
            <w:pPr>
              <w:widowControl/>
              <w:spacing w:line="560" w:lineRule="exact"/>
              <w:jc w:val="center"/>
              <w:rPr>
                <w:rFonts w:ascii="仿宋_GB2312" w:eastAsia="仿宋_GB2312" w:hAnsi="Times New Roman" w:cs="宋体"/>
                <w:kern w:val="0"/>
                <w:sz w:val="22"/>
                <w:szCs w:val="22"/>
              </w:rPr>
            </w:pPr>
          </w:p>
        </w:tc>
      </w:tr>
      <w:tr w:rsidR="00156B2A">
        <w:trPr>
          <w:trHeight w:val="567"/>
        </w:trPr>
        <w:tc>
          <w:tcPr>
            <w:tcW w:w="486" w:type="dxa"/>
            <w:shd w:val="clear" w:color="auto" w:fill="auto"/>
            <w:noWrap/>
            <w:vAlign w:val="center"/>
          </w:tcPr>
          <w:p w:rsidR="00156B2A" w:rsidRDefault="00A14A88">
            <w:pPr>
              <w:jc w:val="center"/>
              <w:rPr>
                <w:rFonts w:ascii="仿宋_GB2312" w:eastAsia="仿宋_GB2312" w:hAnsi="Times New Roman" w:cs="Times New Roman"/>
                <w:sz w:val="22"/>
                <w:szCs w:val="22"/>
              </w:rPr>
            </w:pPr>
            <w:r>
              <w:rPr>
                <w:rFonts w:ascii="仿宋_GB2312" w:eastAsia="仿宋_GB2312" w:hAnsi="Times New Roman" w:cs="Times New Roman" w:hint="eastAsia"/>
                <w:sz w:val="22"/>
                <w:szCs w:val="22"/>
              </w:rPr>
              <w:t>2</w:t>
            </w:r>
          </w:p>
        </w:tc>
        <w:tc>
          <w:tcPr>
            <w:tcW w:w="798" w:type="dxa"/>
            <w:shd w:val="clear" w:color="auto" w:fill="auto"/>
            <w:noWrap/>
            <w:vAlign w:val="center"/>
          </w:tcPr>
          <w:p w:rsidR="00156B2A" w:rsidRDefault="00156B2A">
            <w:pPr>
              <w:jc w:val="center"/>
              <w:rPr>
                <w:rFonts w:ascii="仿宋_GB2312" w:eastAsia="仿宋_GB2312" w:hAnsi="Times New Roman" w:cs="Times New Roman"/>
                <w:sz w:val="22"/>
                <w:szCs w:val="22"/>
              </w:rPr>
            </w:pPr>
          </w:p>
        </w:tc>
        <w:tc>
          <w:tcPr>
            <w:tcW w:w="838" w:type="dxa"/>
            <w:shd w:val="clear" w:color="auto" w:fill="auto"/>
            <w:noWrap/>
            <w:vAlign w:val="center"/>
          </w:tcPr>
          <w:p w:rsidR="00156B2A" w:rsidRDefault="00156B2A">
            <w:pPr>
              <w:jc w:val="center"/>
              <w:rPr>
                <w:rFonts w:ascii="仿宋_GB2312" w:eastAsia="仿宋_GB2312" w:hAnsi="Times New Roman" w:cs="Times New Roman"/>
                <w:sz w:val="22"/>
                <w:szCs w:val="22"/>
              </w:rPr>
            </w:pPr>
          </w:p>
        </w:tc>
        <w:tc>
          <w:tcPr>
            <w:tcW w:w="791" w:type="dxa"/>
            <w:vAlign w:val="center"/>
          </w:tcPr>
          <w:p w:rsidR="00156B2A" w:rsidRDefault="00156B2A">
            <w:pPr>
              <w:jc w:val="center"/>
              <w:rPr>
                <w:rFonts w:ascii="仿宋_GB2312" w:eastAsia="仿宋_GB2312" w:hAnsi="Times New Roman" w:cs="Times New Roman"/>
                <w:sz w:val="22"/>
                <w:szCs w:val="22"/>
              </w:rPr>
            </w:pPr>
          </w:p>
        </w:tc>
        <w:tc>
          <w:tcPr>
            <w:tcW w:w="758" w:type="dxa"/>
            <w:vAlign w:val="center"/>
          </w:tcPr>
          <w:p w:rsidR="00156B2A" w:rsidRDefault="00156B2A">
            <w:pPr>
              <w:jc w:val="center"/>
              <w:rPr>
                <w:rFonts w:ascii="仿宋_GB2312" w:eastAsia="仿宋_GB2312" w:hAnsi="Times New Roman" w:cs="Times New Roman"/>
                <w:sz w:val="22"/>
                <w:szCs w:val="22"/>
              </w:rPr>
            </w:pPr>
          </w:p>
        </w:tc>
        <w:tc>
          <w:tcPr>
            <w:tcW w:w="1546" w:type="dxa"/>
            <w:shd w:val="clear" w:color="auto" w:fill="auto"/>
            <w:noWrap/>
            <w:vAlign w:val="center"/>
          </w:tcPr>
          <w:p w:rsidR="00156B2A" w:rsidRDefault="00156B2A">
            <w:pPr>
              <w:jc w:val="center"/>
              <w:rPr>
                <w:rFonts w:ascii="仿宋_GB2312" w:eastAsia="仿宋_GB2312" w:hAnsi="Times New Roman" w:cs="Times New Roman"/>
                <w:sz w:val="22"/>
                <w:szCs w:val="22"/>
              </w:rPr>
            </w:pPr>
          </w:p>
        </w:tc>
        <w:tc>
          <w:tcPr>
            <w:tcW w:w="1767" w:type="dxa"/>
            <w:shd w:val="clear" w:color="auto" w:fill="auto"/>
            <w:noWrap/>
            <w:vAlign w:val="center"/>
          </w:tcPr>
          <w:p w:rsidR="00156B2A" w:rsidRDefault="00156B2A">
            <w:pPr>
              <w:jc w:val="center"/>
              <w:rPr>
                <w:rFonts w:ascii="仿宋_GB2312" w:eastAsia="仿宋_GB2312" w:hAnsi="Times New Roman" w:cs="Times New Roman"/>
                <w:sz w:val="22"/>
                <w:szCs w:val="22"/>
              </w:rPr>
            </w:pPr>
          </w:p>
        </w:tc>
        <w:tc>
          <w:tcPr>
            <w:tcW w:w="917" w:type="dxa"/>
            <w:vAlign w:val="center"/>
          </w:tcPr>
          <w:p w:rsidR="00156B2A" w:rsidRDefault="00156B2A">
            <w:pPr>
              <w:jc w:val="center"/>
              <w:rPr>
                <w:rFonts w:ascii="仿宋_GB2312" w:eastAsia="仿宋_GB2312" w:hAnsi="Times New Roman" w:cs="Times New Roman"/>
                <w:sz w:val="22"/>
                <w:szCs w:val="22"/>
              </w:rPr>
            </w:pPr>
          </w:p>
        </w:tc>
        <w:tc>
          <w:tcPr>
            <w:tcW w:w="736" w:type="dxa"/>
            <w:vAlign w:val="center"/>
          </w:tcPr>
          <w:p w:rsidR="00156B2A" w:rsidRDefault="00156B2A">
            <w:pPr>
              <w:jc w:val="center"/>
              <w:rPr>
                <w:rFonts w:ascii="仿宋_GB2312" w:eastAsia="仿宋_GB2312" w:hAnsi="Times New Roman" w:cs="Times New Roman"/>
                <w:sz w:val="22"/>
                <w:szCs w:val="22"/>
              </w:rPr>
            </w:pPr>
          </w:p>
        </w:tc>
        <w:tc>
          <w:tcPr>
            <w:tcW w:w="1121" w:type="dxa"/>
            <w:vAlign w:val="center"/>
          </w:tcPr>
          <w:p w:rsidR="00156B2A" w:rsidRDefault="00156B2A">
            <w:pPr>
              <w:jc w:val="center"/>
              <w:rPr>
                <w:rFonts w:ascii="仿宋_GB2312" w:eastAsia="仿宋_GB2312" w:hAnsi="Times New Roman" w:cs="Times New Roman"/>
                <w:sz w:val="22"/>
                <w:szCs w:val="22"/>
              </w:rPr>
            </w:pPr>
          </w:p>
        </w:tc>
        <w:tc>
          <w:tcPr>
            <w:tcW w:w="728" w:type="dxa"/>
            <w:vAlign w:val="center"/>
          </w:tcPr>
          <w:p w:rsidR="00156B2A" w:rsidRDefault="00156B2A">
            <w:pPr>
              <w:widowControl/>
              <w:spacing w:line="560" w:lineRule="exact"/>
              <w:jc w:val="center"/>
              <w:rPr>
                <w:rFonts w:ascii="仿宋_GB2312" w:eastAsia="仿宋_GB2312" w:hAnsi="Times New Roman" w:cs="宋体"/>
                <w:kern w:val="0"/>
                <w:sz w:val="22"/>
                <w:szCs w:val="22"/>
              </w:rPr>
            </w:pPr>
          </w:p>
        </w:tc>
      </w:tr>
      <w:tr w:rsidR="00156B2A">
        <w:trPr>
          <w:trHeight w:val="567"/>
        </w:trPr>
        <w:tc>
          <w:tcPr>
            <w:tcW w:w="486" w:type="dxa"/>
            <w:shd w:val="clear" w:color="auto" w:fill="auto"/>
            <w:noWrap/>
            <w:vAlign w:val="center"/>
          </w:tcPr>
          <w:p w:rsidR="00156B2A" w:rsidRDefault="00A14A88">
            <w:pPr>
              <w:widowControl/>
              <w:spacing w:line="560" w:lineRule="exact"/>
              <w:jc w:val="center"/>
              <w:rPr>
                <w:rFonts w:ascii="Times New Roman" w:eastAsia="仿宋_GB2312" w:hAnsi="Times New Roman" w:cs="Times New Roman"/>
                <w:kern w:val="0"/>
                <w:sz w:val="22"/>
                <w:szCs w:val="22"/>
              </w:rPr>
            </w:pPr>
            <w:r>
              <w:rPr>
                <w:rFonts w:ascii="Times New Roman" w:eastAsia="仿宋_GB2312" w:hAnsi="Times New Roman" w:cs="Times New Roman"/>
                <w:kern w:val="0"/>
                <w:sz w:val="22"/>
                <w:szCs w:val="22"/>
              </w:rPr>
              <w:t>…</w:t>
            </w:r>
          </w:p>
        </w:tc>
        <w:tc>
          <w:tcPr>
            <w:tcW w:w="798" w:type="dxa"/>
            <w:shd w:val="clear" w:color="auto" w:fill="auto"/>
            <w:noWrap/>
            <w:vAlign w:val="center"/>
          </w:tcPr>
          <w:p w:rsidR="00156B2A" w:rsidRDefault="00156B2A">
            <w:pPr>
              <w:widowControl/>
              <w:spacing w:line="560" w:lineRule="exact"/>
              <w:jc w:val="center"/>
              <w:rPr>
                <w:rFonts w:ascii="仿宋_GB2312" w:eastAsia="仿宋_GB2312" w:hAnsi="Times New Roman" w:cs="宋体"/>
                <w:kern w:val="0"/>
                <w:sz w:val="22"/>
                <w:szCs w:val="22"/>
              </w:rPr>
            </w:pPr>
          </w:p>
        </w:tc>
        <w:tc>
          <w:tcPr>
            <w:tcW w:w="838" w:type="dxa"/>
            <w:shd w:val="clear" w:color="auto" w:fill="auto"/>
            <w:noWrap/>
            <w:vAlign w:val="center"/>
          </w:tcPr>
          <w:p w:rsidR="00156B2A" w:rsidRDefault="00156B2A">
            <w:pPr>
              <w:widowControl/>
              <w:spacing w:line="560" w:lineRule="exact"/>
              <w:jc w:val="center"/>
              <w:rPr>
                <w:rFonts w:ascii="仿宋_GB2312" w:eastAsia="仿宋_GB2312" w:hAnsi="Times New Roman" w:cs="宋体"/>
                <w:kern w:val="0"/>
                <w:sz w:val="22"/>
                <w:szCs w:val="22"/>
              </w:rPr>
            </w:pPr>
          </w:p>
        </w:tc>
        <w:tc>
          <w:tcPr>
            <w:tcW w:w="791" w:type="dxa"/>
            <w:vAlign w:val="center"/>
          </w:tcPr>
          <w:p w:rsidR="00156B2A" w:rsidRDefault="00156B2A">
            <w:pPr>
              <w:widowControl/>
              <w:spacing w:line="560" w:lineRule="exact"/>
              <w:jc w:val="left"/>
              <w:rPr>
                <w:rFonts w:ascii="仿宋_GB2312" w:eastAsia="仿宋_GB2312" w:hAnsi="Times New Roman" w:cs="宋体"/>
                <w:kern w:val="0"/>
                <w:sz w:val="22"/>
                <w:szCs w:val="22"/>
              </w:rPr>
            </w:pPr>
          </w:p>
        </w:tc>
        <w:tc>
          <w:tcPr>
            <w:tcW w:w="758" w:type="dxa"/>
            <w:vAlign w:val="center"/>
          </w:tcPr>
          <w:p w:rsidR="00156B2A" w:rsidRDefault="00156B2A">
            <w:pPr>
              <w:widowControl/>
              <w:spacing w:line="560" w:lineRule="exact"/>
              <w:jc w:val="left"/>
              <w:rPr>
                <w:rFonts w:ascii="仿宋_GB2312" w:eastAsia="仿宋_GB2312" w:hAnsi="Times New Roman" w:cs="宋体"/>
                <w:b/>
                <w:bCs/>
                <w:kern w:val="0"/>
                <w:sz w:val="22"/>
                <w:szCs w:val="22"/>
              </w:rPr>
            </w:pPr>
          </w:p>
        </w:tc>
        <w:tc>
          <w:tcPr>
            <w:tcW w:w="1546" w:type="dxa"/>
            <w:shd w:val="clear" w:color="auto" w:fill="auto"/>
            <w:noWrap/>
            <w:vAlign w:val="center"/>
          </w:tcPr>
          <w:p w:rsidR="00156B2A" w:rsidRDefault="00156B2A">
            <w:pPr>
              <w:widowControl/>
              <w:spacing w:line="560" w:lineRule="exact"/>
              <w:jc w:val="left"/>
              <w:rPr>
                <w:rFonts w:ascii="仿宋_GB2312" w:eastAsia="仿宋_GB2312" w:hAnsi="Times New Roman" w:cs="宋体"/>
                <w:kern w:val="0"/>
                <w:sz w:val="22"/>
                <w:szCs w:val="22"/>
              </w:rPr>
            </w:pPr>
          </w:p>
        </w:tc>
        <w:tc>
          <w:tcPr>
            <w:tcW w:w="1767" w:type="dxa"/>
            <w:shd w:val="clear" w:color="auto" w:fill="auto"/>
            <w:noWrap/>
            <w:vAlign w:val="center"/>
          </w:tcPr>
          <w:p w:rsidR="00156B2A" w:rsidRDefault="00156B2A">
            <w:pPr>
              <w:widowControl/>
              <w:spacing w:line="560" w:lineRule="exact"/>
              <w:jc w:val="left"/>
              <w:rPr>
                <w:rFonts w:ascii="仿宋_GB2312" w:eastAsia="仿宋_GB2312" w:hAnsi="Times New Roman" w:cs="宋体"/>
                <w:kern w:val="0"/>
                <w:sz w:val="22"/>
                <w:szCs w:val="22"/>
              </w:rPr>
            </w:pPr>
          </w:p>
        </w:tc>
        <w:tc>
          <w:tcPr>
            <w:tcW w:w="917" w:type="dxa"/>
            <w:vAlign w:val="center"/>
          </w:tcPr>
          <w:p w:rsidR="00156B2A" w:rsidRDefault="00156B2A">
            <w:pPr>
              <w:widowControl/>
              <w:spacing w:line="560" w:lineRule="exact"/>
              <w:jc w:val="left"/>
              <w:rPr>
                <w:rFonts w:ascii="仿宋_GB2312" w:eastAsia="仿宋_GB2312" w:hAnsi="Times New Roman" w:cs="宋体"/>
                <w:kern w:val="0"/>
                <w:sz w:val="22"/>
                <w:szCs w:val="22"/>
              </w:rPr>
            </w:pPr>
          </w:p>
        </w:tc>
        <w:tc>
          <w:tcPr>
            <w:tcW w:w="736" w:type="dxa"/>
            <w:vAlign w:val="center"/>
          </w:tcPr>
          <w:p w:rsidR="00156B2A" w:rsidRDefault="00156B2A">
            <w:pPr>
              <w:widowControl/>
              <w:spacing w:line="560" w:lineRule="exact"/>
              <w:jc w:val="left"/>
              <w:rPr>
                <w:rFonts w:ascii="仿宋_GB2312" w:eastAsia="仿宋_GB2312" w:hAnsi="Times New Roman" w:cs="宋体"/>
                <w:kern w:val="0"/>
                <w:sz w:val="22"/>
                <w:szCs w:val="22"/>
              </w:rPr>
            </w:pPr>
          </w:p>
        </w:tc>
        <w:tc>
          <w:tcPr>
            <w:tcW w:w="1121" w:type="dxa"/>
            <w:vAlign w:val="center"/>
          </w:tcPr>
          <w:p w:rsidR="00156B2A" w:rsidRDefault="00156B2A">
            <w:pPr>
              <w:widowControl/>
              <w:spacing w:line="560" w:lineRule="exact"/>
              <w:jc w:val="left"/>
              <w:rPr>
                <w:rFonts w:ascii="仿宋_GB2312" w:eastAsia="仿宋_GB2312" w:hAnsi="Times New Roman" w:cs="宋体"/>
                <w:kern w:val="0"/>
                <w:sz w:val="22"/>
                <w:szCs w:val="22"/>
              </w:rPr>
            </w:pPr>
          </w:p>
        </w:tc>
        <w:tc>
          <w:tcPr>
            <w:tcW w:w="728" w:type="dxa"/>
            <w:vAlign w:val="center"/>
          </w:tcPr>
          <w:p w:rsidR="00156B2A" w:rsidRDefault="00156B2A">
            <w:pPr>
              <w:widowControl/>
              <w:spacing w:line="560" w:lineRule="exact"/>
              <w:jc w:val="left"/>
              <w:rPr>
                <w:rFonts w:ascii="仿宋_GB2312" w:eastAsia="仿宋_GB2312" w:hAnsi="Times New Roman" w:cs="宋体"/>
                <w:kern w:val="0"/>
                <w:sz w:val="22"/>
                <w:szCs w:val="22"/>
              </w:rPr>
            </w:pPr>
          </w:p>
        </w:tc>
      </w:tr>
    </w:tbl>
    <w:p w:rsidR="00156B2A" w:rsidRDefault="00156B2A">
      <w:pPr>
        <w:spacing w:line="560" w:lineRule="exact"/>
        <w:rPr>
          <w:rFonts w:ascii="Times New Roman" w:eastAsia="宋体" w:hAnsi="Times New Roman" w:cs="Times New Roman"/>
        </w:rPr>
      </w:pPr>
    </w:p>
    <w:p w:rsidR="00156B2A" w:rsidRDefault="00A14A88">
      <w:pPr>
        <w:widowControl/>
        <w:spacing w:line="560" w:lineRule="exact"/>
        <w:jc w:val="left"/>
        <w:rPr>
          <w:rFonts w:ascii="黑体" w:eastAsia="黑体" w:hAnsi="黑体" w:cs="Times New Roman"/>
          <w:sz w:val="28"/>
          <w:szCs w:val="28"/>
        </w:rPr>
      </w:pPr>
      <w:r>
        <w:rPr>
          <w:rFonts w:ascii="黑体" w:eastAsia="黑体" w:hAnsi="黑体" w:cs="Times New Roman"/>
          <w:sz w:val="28"/>
          <w:szCs w:val="28"/>
        </w:rPr>
        <w:br w:type="page"/>
      </w:r>
    </w:p>
    <w:p w:rsidR="00156B2A" w:rsidRDefault="00A14A88">
      <w:pPr>
        <w:spacing w:line="56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填表说明</w:t>
      </w:r>
    </w:p>
    <w:p w:rsidR="00156B2A" w:rsidRDefault="00156B2A">
      <w:pPr>
        <w:spacing w:line="560" w:lineRule="exact"/>
        <w:jc w:val="center"/>
        <w:rPr>
          <w:rFonts w:ascii="Times New Roman" w:eastAsia="黑体" w:hAnsi="Times New Roman" w:cs="Times New Roman"/>
          <w:b/>
          <w:sz w:val="28"/>
          <w:szCs w:val="28"/>
        </w:rPr>
      </w:pP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请</w:t>
      </w:r>
      <w:r>
        <w:rPr>
          <w:rFonts w:ascii="仿宋_GB2312" w:eastAsia="仿宋_GB2312" w:hAnsi="Times New Roman" w:cs="Times New Roman"/>
          <w:sz w:val="28"/>
          <w:szCs w:val="28"/>
        </w:rPr>
        <w:t>按此格式提供</w:t>
      </w:r>
      <w:r>
        <w:rPr>
          <w:rFonts w:ascii="仿宋_GB2312" w:eastAsia="仿宋_GB2312" w:hAnsi="Times New Roman" w:cs="Times New Roman"/>
          <w:sz w:val="28"/>
          <w:szCs w:val="28"/>
        </w:rPr>
        <w:t>Excel</w:t>
      </w:r>
      <w:r>
        <w:rPr>
          <w:rFonts w:ascii="仿宋_GB2312" w:eastAsia="仿宋_GB2312" w:hAnsi="Times New Roman" w:cs="Times New Roman"/>
          <w:sz w:val="28"/>
          <w:szCs w:val="28"/>
        </w:rPr>
        <w:t>表格，</w:t>
      </w:r>
      <w:r>
        <w:rPr>
          <w:rFonts w:ascii="仿宋_GB2312" w:eastAsia="仿宋_GB2312" w:hAnsi="Times New Roman" w:cs="Times New Roman" w:hint="eastAsia"/>
          <w:sz w:val="28"/>
          <w:szCs w:val="28"/>
        </w:rPr>
        <w:t>表头不能随意更改，两个字的姓名请不要空格；</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2</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“专业班级”请填写“</w:t>
      </w:r>
      <w:r>
        <w:rPr>
          <w:rFonts w:ascii="仿宋_GB2312" w:eastAsia="仿宋_GB2312" w:hAnsi="Times New Roman" w:cs="Times New Roman" w:hint="eastAsia"/>
          <w:sz w:val="28"/>
          <w:szCs w:val="28"/>
        </w:rPr>
        <w:t>X</w:t>
      </w:r>
      <w:r>
        <w:rPr>
          <w:rFonts w:ascii="仿宋_GB2312" w:eastAsia="仿宋_GB2312" w:hAnsi="Times New Roman" w:cs="Times New Roman" w:hint="eastAsia"/>
          <w:sz w:val="28"/>
          <w:szCs w:val="28"/>
        </w:rPr>
        <w:t>专业</w:t>
      </w:r>
      <w:r>
        <w:rPr>
          <w:rFonts w:ascii="仿宋_GB2312" w:eastAsia="仿宋_GB2312" w:hAnsi="Times New Roman" w:cs="Times New Roman" w:hint="eastAsia"/>
          <w:sz w:val="28"/>
          <w:szCs w:val="28"/>
        </w:rPr>
        <w:t>X</w:t>
      </w:r>
      <w:r>
        <w:rPr>
          <w:rFonts w:ascii="仿宋_GB2312" w:eastAsia="仿宋_GB2312" w:hAnsi="Times New Roman" w:cs="Times New Roman" w:hint="eastAsia"/>
          <w:sz w:val="28"/>
          <w:szCs w:val="28"/>
        </w:rPr>
        <w:t>班级”；</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“政治面貌”请填写“中共（预备）党员”“共青团员”或“群众”；</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“担任职务”请写明具体职务名称，如“院学生会主席”“班长”等，但不得一项资料中包含</w:t>
      </w: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个信息，如将班长写成“</w:t>
      </w:r>
      <w:r>
        <w:rPr>
          <w:rFonts w:ascii="仿宋_GB2312" w:eastAsia="仿宋_GB2312" w:hAnsi="Times New Roman" w:cs="Times New Roman" w:hint="eastAsia"/>
          <w:sz w:val="28"/>
          <w:szCs w:val="28"/>
        </w:rPr>
        <w:t>XX</w:t>
      </w:r>
      <w:r>
        <w:rPr>
          <w:rFonts w:ascii="仿宋_GB2312" w:eastAsia="仿宋_GB2312" w:hAnsi="Times New Roman" w:cs="Times New Roman" w:hint="eastAsia"/>
          <w:sz w:val="28"/>
          <w:szCs w:val="28"/>
        </w:rPr>
        <w:t>班班长”；</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5</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“籍贯</w:t>
      </w:r>
      <w:r>
        <w:rPr>
          <w:rFonts w:ascii="仿宋_GB2312" w:eastAsia="仿宋_GB2312" w:hAnsi="Times New Roman" w:cs="Times New Roman"/>
          <w:sz w:val="28"/>
          <w:szCs w:val="28"/>
        </w:rPr>
        <w:t>或</w:t>
      </w:r>
      <w:r>
        <w:rPr>
          <w:rFonts w:ascii="仿宋_GB2312" w:eastAsia="仿宋_GB2312" w:hAnsi="Times New Roman" w:cs="Times New Roman" w:hint="eastAsia"/>
          <w:sz w:val="28"/>
          <w:szCs w:val="28"/>
        </w:rPr>
        <w:t>家庭住址”请具体到地级市（直辖市</w:t>
      </w:r>
      <w:r>
        <w:rPr>
          <w:rFonts w:ascii="仿宋_GB2312" w:eastAsia="仿宋_GB2312" w:hAnsi="Times New Roman" w:cs="Times New Roman"/>
          <w:sz w:val="28"/>
          <w:szCs w:val="28"/>
        </w:rPr>
        <w:t>写到区</w:t>
      </w:r>
      <w:r>
        <w:rPr>
          <w:rFonts w:ascii="仿宋_GB2312" w:eastAsia="仿宋_GB2312" w:hAnsi="Times New Roman" w:cs="Times New Roman" w:hint="eastAsia"/>
          <w:sz w:val="28"/>
          <w:szCs w:val="28"/>
        </w:rPr>
        <w:t>）；</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6</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“家庭经济情况”请填写“非家庭经济困难学生”“贷款生”“家庭经济困难学生”或“家庭经济特别困难学生”；</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7</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“奖惩情况”请写明该生获得最高奖惩的具体名称，如“校三好学生”，奖励情况限校级及以上；</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8</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“学习情况”请填写“优秀”“良好”“中等”或“困难”；</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9</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此表中不能有空白项，没有相关内容请填“无”。</w:t>
      </w:r>
    </w:p>
    <w:p w:rsidR="00156B2A" w:rsidRDefault="00A14A88">
      <w:pPr>
        <w:widowControl/>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156B2A" w:rsidRDefault="00A14A88">
      <w:pPr>
        <w:widowControl/>
        <w:spacing w:line="60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3</w:t>
      </w:r>
    </w:p>
    <w:p w:rsidR="00156B2A" w:rsidRDefault="00A14A88">
      <w:pPr>
        <w:widowControl/>
        <w:spacing w:beforeLines="100" w:before="312" w:afterLines="100" w:after="312" w:line="600" w:lineRule="exact"/>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2023</w:t>
      </w:r>
      <w:r>
        <w:rPr>
          <w:rFonts w:ascii="方正小标宋简体" w:eastAsia="方正小标宋简体" w:hAnsi="方正小标宋简体" w:cs="Times New Roman" w:hint="eastAsia"/>
          <w:bCs/>
          <w:sz w:val="36"/>
          <w:szCs w:val="36"/>
        </w:rPr>
        <w:t>年上海高校辅导员主题班会展示活动方案</w:t>
      </w:r>
    </w:p>
    <w:p w:rsidR="00156B2A" w:rsidRDefault="00A14A88">
      <w:pPr>
        <w:spacing w:line="600" w:lineRule="exact"/>
        <w:ind w:firstLineChars="200" w:firstLine="640"/>
        <w:rPr>
          <w:rFonts w:ascii="仿宋_GB2312" w:eastAsia="仿宋_GB2312" w:hAnsi="仿宋_GB2312" w:cs="仿宋_GB2312"/>
          <w:color w:val="000000"/>
          <w:sz w:val="32"/>
          <w:szCs w:val="32"/>
        </w:rPr>
      </w:pPr>
      <w:r>
        <w:rPr>
          <w:rFonts w:ascii="Times New Roman" w:eastAsia="仿宋_GB2312" w:hAnsi="Times New Roman" w:cs="Times New Roman" w:hint="eastAsia"/>
          <w:sz w:val="32"/>
          <w:szCs w:val="32"/>
        </w:rPr>
        <w:t>为深入学习贯彻党的二十大精神，</w:t>
      </w:r>
      <w:r>
        <w:rPr>
          <w:rFonts w:ascii="仿宋_GB2312" w:eastAsia="仿宋_GB2312" w:hAnsi="仿宋_GB2312" w:cs="仿宋_GB2312" w:hint="eastAsia"/>
          <w:color w:val="000000"/>
          <w:sz w:val="32"/>
          <w:szCs w:val="32"/>
        </w:rPr>
        <w:t>不断提升高校辅导员的主题班会教育教学能力，根据《普通高等学校辅导员队伍建设规定》等</w:t>
      </w:r>
      <w:r>
        <w:rPr>
          <w:rFonts w:ascii="仿宋_GB2312" w:eastAsia="仿宋_GB2312" w:hAnsi="仿宋_GB2312" w:cs="仿宋_GB2312"/>
          <w:color w:val="000000"/>
          <w:sz w:val="32"/>
          <w:szCs w:val="32"/>
        </w:rPr>
        <w:t>文件</w:t>
      </w:r>
      <w:r>
        <w:rPr>
          <w:rFonts w:ascii="仿宋_GB2312" w:eastAsia="仿宋_GB2312" w:hAnsi="仿宋_GB2312" w:cs="仿宋_GB2312" w:hint="eastAsia"/>
          <w:color w:val="000000"/>
          <w:sz w:val="32"/>
          <w:szCs w:val="32"/>
        </w:rPr>
        <w:t>要求，</w:t>
      </w:r>
      <w:r>
        <w:rPr>
          <w:rFonts w:ascii="仿宋_GB2312" w:eastAsia="仿宋_GB2312" w:hAnsi="仿宋_GB2312" w:cs="仿宋_GB2312"/>
          <w:color w:val="000000"/>
          <w:sz w:val="32"/>
          <w:szCs w:val="32"/>
        </w:rPr>
        <w:t>决定开</w:t>
      </w:r>
      <w:r>
        <w:rPr>
          <w:rFonts w:ascii="仿宋_GB2312" w:eastAsia="仿宋_GB2312" w:hAnsi="Times New Roman" w:cs="Times New Roman"/>
          <w:sz w:val="32"/>
          <w:szCs w:val="32"/>
        </w:rPr>
        <w:t>展</w:t>
      </w:r>
      <w:r>
        <w:rPr>
          <w:rFonts w:ascii="仿宋_GB2312" w:eastAsia="仿宋_GB2312" w:hAnsi="Times New Roman" w:cs="Times New Roman" w:hint="eastAsia"/>
          <w:sz w:val="32"/>
          <w:szCs w:val="32"/>
        </w:rPr>
        <w:t>202</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上海高校</w:t>
      </w:r>
      <w:r>
        <w:rPr>
          <w:rFonts w:ascii="仿宋_GB2312" w:eastAsia="仿宋_GB2312" w:hAnsi="仿宋_GB2312" w:cs="仿宋_GB2312"/>
          <w:color w:val="000000"/>
          <w:sz w:val="32"/>
          <w:szCs w:val="32"/>
        </w:rPr>
        <w:t>辅导员</w:t>
      </w:r>
      <w:r>
        <w:rPr>
          <w:rFonts w:ascii="仿宋_GB2312" w:eastAsia="仿宋_GB2312" w:hAnsi="仿宋_GB2312" w:cs="仿宋_GB2312" w:hint="eastAsia"/>
          <w:color w:val="000000"/>
          <w:sz w:val="32"/>
          <w:szCs w:val="32"/>
        </w:rPr>
        <w:t>主题班会</w:t>
      </w:r>
      <w:r>
        <w:rPr>
          <w:rFonts w:ascii="仿宋_GB2312" w:eastAsia="仿宋_GB2312" w:hAnsi="仿宋_GB2312" w:cs="仿宋_GB2312"/>
          <w:color w:val="000000"/>
          <w:sz w:val="32"/>
          <w:szCs w:val="32"/>
        </w:rPr>
        <w:t>展示</w:t>
      </w:r>
      <w:r>
        <w:rPr>
          <w:rFonts w:ascii="仿宋_GB2312" w:eastAsia="仿宋_GB2312" w:hAnsi="仿宋_GB2312" w:cs="仿宋_GB2312" w:hint="eastAsia"/>
          <w:color w:val="000000"/>
          <w:sz w:val="32"/>
          <w:szCs w:val="32"/>
        </w:rPr>
        <w:t>活动。</w:t>
      </w:r>
    </w:p>
    <w:p w:rsidR="00156B2A" w:rsidRDefault="00A14A88">
      <w:pPr>
        <w:spacing w:line="600" w:lineRule="exact"/>
        <w:ind w:firstLineChars="200"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一、组织单位</w:t>
      </w:r>
    </w:p>
    <w:p w:rsidR="00156B2A" w:rsidRDefault="00A14A88">
      <w:pPr>
        <w:snapToGrid w:val="0"/>
        <w:spacing w:line="600" w:lineRule="exact"/>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主办单位：</w:t>
      </w:r>
      <w:r>
        <w:rPr>
          <w:rFonts w:ascii="Times New Roman Regular" w:eastAsia="仿宋_GB2312" w:hAnsi="Times New Roman Regular" w:cs="Times New Roman Regular"/>
          <w:sz w:val="32"/>
          <w:szCs w:val="32"/>
        </w:rPr>
        <w:t>中共上海市教育卫生工作委员会、上海市教育委员会</w:t>
      </w:r>
    </w:p>
    <w:p w:rsidR="00156B2A" w:rsidRDefault="00A14A88">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承办单位：东华大学</w:t>
      </w:r>
    </w:p>
    <w:p w:rsidR="00156B2A" w:rsidRDefault="00A14A88">
      <w:pPr>
        <w:spacing w:line="600" w:lineRule="exact"/>
        <w:ind w:firstLineChars="200" w:firstLine="640"/>
        <w:rPr>
          <w:rFonts w:ascii="Times New Roman" w:eastAsia="仿宋_GB2312" w:hAnsi="Times New Roman" w:cs="仿宋_GB2312"/>
          <w:color w:val="000000"/>
          <w:sz w:val="32"/>
          <w:szCs w:val="32"/>
        </w:rPr>
      </w:pPr>
      <w:r>
        <w:rPr>
          <w:rFonts w:ascii="Times New Roman" w:eastAsia="黑体" w:hAnsi="Times New Roman" w:cs="黑体" w:hint="eastAsia"/>
          <w:color w:val="000000"/>
          <w:sz w:val="32"/>
          <w:szCs w:val="32"/>
        </w:rPr>
        <w:t>二、参赛人员</w:t>
      </w:r>
    </w:p>
    <w:p w:rsidR="00156B2A" w:rsidRDefault="00A14A88">
      <w:pPr>
        <w:spacing w:line="600" w:lineRule="exact"/>
        <w:ind w:firstLine="56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上海高校在编在岗专职辅导员。近</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年连续从事专职辅导员工作，目前仍在辅导员岗位工作。考虑此项</w:t>
      </w:r>
      <w:r>
        <w:rPr>
          <w:rFonts w:ascii="仿宋_GB2312" w:eastAsia="仿宋_GB2312" w:hAnsi="Times New Roman" w:cs="Times New Roman"/>
          <w:sz w:val="32"/>
          <w:szCs w:val="32"/>
        </w:rPr>
        <w:t>比赛</w:t>
      </w:r>
      <w:r>
        <w:rPr>
          <w:rFonts w:ascii="仿宋_GB2312" w:eastAsia="仿宋_GB2312" w:hAnsi="Times New Roman" w:cs="Times New Roman" w:hint="eastAsia"/>
          <w:sz w:val="32"/>
          <w:szCs w:val="32"/>
        </w:rPr>
        <w:t>特点</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本届比赛的参赛选手</w:t>
      </w:r>
      <w:proofErr w:type="gramStart"/>
      <w:r>
        <w:rPr>
          <w:rFonts w:ascii="仿宋_GB2312" w:eastAsia="仿宋_GB2312" w:hAnsi="Times New Roman" w:cs="Times New Roman" w:hint="eastAsia"/>
          <w:sz w:val="32"/>
          <w:szCs w:val="32"/>
        </w:rPr>
        <w:t>拟按照</w:t>
      </w:r>
      <w:proofErr w:type="gramEnd"/>
      <w:r>
        <w:rPr>
          <w:rFonts w:ascii="仿宋_GB2312" w:eastAsia="仿宋_GB2312" w:hAnsi="Times New Roman" w:cs="Times New Roman" w:hint="eastAsia"/>
          <w:sz w:val="32"/>
          <w:szCs w:val="32"/>
        </w:rPr>
        <w:t>各高校专职辅导员队伍（含院系学生工作负责人）的规模确定，不满</w:t>
      </w:r>
      <w:r>
        <w:rPr>
          <w:rFonts w:ascii="仿宋_GB2312" w:eastAsia="仿宋_GB2312" w:hAnsi="Times New Roman" w:cs="Times New Roman" w:hint="eastAsia"/>
          <w:sz w:val="32"/>
          <w:szCs w:val="32"/>
        </w:rPr>
        <w:t>50</w:t>
      </w:r>
      <w:r>
        <w:rPr>
          <w:rFonts w:ascii="仿宋_GB2312" w:eastAsia="仿宋_GB2312" w:hAnsi="Times New Roman" w:cs="Times New Roman" w:hint="eastAsia"/>
          <w:sz w:val="32"/>
          <w:szCs w:val="32"/>
        </w:rPr>
        <w:t>名的推荐</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名，达到或超过</w:t>
      </w:r>
      <w:r>
        <w:rPr>
          <w:rFonts w:ascii="仿宋_GB2312" w:eastAsia="仿宋_GB2312" w:hAnsi="Times New Roman" w:cs="Times New Roman" w:hint="eastAsia"/>
          <w:sz w:val="32"/>
          <w:szCs w:val="32"/>
        </w:rPr>
        <w:t>50</w:t>
      </w:r>
      <w:r>
        <w:rPr>
          <w:rFonts w:ascii="仿宋_GB2312" w:eastAsia="仿宋_GB2312" w:hAnsi="Times New Roman" w:cs="Times New Roman" w:hint="eastAsia"/>
          <w:sz w:val="32"/>
          <w:szCs w:val="32"/>
        </w:rPr>
        <w:t>名的推荐</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名。</w:t>
      </w:r>
    </w:p>
    <w:p w:rsidR="00156B2A" w:rsidRDefault="00A14A88">
      <w:pPr>
        <w:spacing w:line="600" w:lineRule="exact"/>
        <w:ind w:firstLine="56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三、时间安排</w:t>
      </w:r>
    </w:p>
    <w:p w:rsidR="00156B2A" w:rsidRDefault="00A14A88">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w:t>
      </w:r>
      <w:r>
        <w:rPr>
          <w:rFonts w:ascii="仿宋_GB2312" w:eastAsia="仿宋_GB2312" w:hAnsi="仿宋_GB2312" w:cs="仿宋_GB2312" w:hint="eastAsia"/>
          <w:color w:val="000000"/>
          <w:sz w:val="32"/>
          <w:szCs w:val="32"/>
        </w:rPr>
        <w:t>—</w:t>
      </w:r>
      <w:r>
        <w:rPr>
          <w:rFonts w:ascii="仿宋_GB2312" w:eastAsia="仿宋_GB2312" w:hAnsi="Times New Roman" w:cs="Times New Roman" w:hint="eastAsia"/>
          <w:sz w:val="32"/>
          <w:szCs w:val="32"/>
        </w:rPr>
        <w:t>2024</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月，</w:t>
      </w:r>
      <w:r>
        <w:rPr>
          <w:rFonts w:ascii="仿宋_GB2312" w:eastAsia="仿宋_GB2312" w:hAnsi="仿宋_GB2312" w:cs="仿宋_GB2312" w:hint="eastAsia"/>
          <w:color w:val="000000"/>
          <w:sz w:val="32"/>
          <w:szCs w:val="32"/>
        </w:rPr>
        <w:t>具体通知另发。</w:t>
      </w:r>
    </w:p>
    <w:p w:rsidR="00156B2A" w:rsidRDefault="00A14A88">
      <w:pPr>
        <w:spacing w:line="600" w:lineRule="exact"/>
        <w:ind w:firstLineChars="200"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四、比赛流程</w:t>
      </w:r>
    </w:p>
    <w:p w:rsidR="00156B2A" w:rsidRDefault="00A14A88">
      <w:pPr>
        <w:spacing w:line="600" w:lineRule="exact"/>
        <w:ind w:firstLine="5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主题班会展示活动分为三个阶段，初赛阶段为教案</w:t>
      </w:r>
      <w:r>
        <w:rPr>
          <w:rFonts w:ascii="仿宋_GB2312" w:eastAsia="仿宋_GB2312" w:hAnsi="仿宋_GB2312" w:cs="仿宋_GB2312"/>
          <w:color w:val="000000"/>
          <w:sz w:val="32"/>
          <w:szCs w:val="32"/>
        </w:rPr>
        <w:t>设计</w:t>
      </w:r>
      <w:r>
        <w:rPr>
          <w:rFonts w:ascii="仿宋_GB2312" w:eastAsia="仿宋_GB2312" w:hAnsi="仿宋_GB2312" w:cs="仿宋_GB2312" w:hint="eastAsia"/>
          <w:color w:val="000000"/>
          <w:sz w:val="32"/>
          <w:szCs w:val="32"/>
        </w:rPr>
        <w:t>，复赛阶段为命题</w:t>
      </w:r>
      <w:r>
        <w:rPr>
          <w:rFonts w:ascii="仿宋_GB2312" w:eastAsia="仿宋_GB2312" w:hAnsi="仿宋_GB2312" w:cs="仿宋_GB2312"/>
          <w:color w:val="000000"/>
          <w:sz w:val="32"/>
          <w:szCs w:val="32"/>
        </w:rPr>
        <w:t>说课</w:t>
      </w:r>
      <w:r>
        <w:rPr>
          <w:rFonts w:ascii="仿宋_GB2312" w:eastAsia="仿宋_GB2312" w:hAnsi="仿宋_GB2312" w:cs="仿宋_GB2312" w:hint="eastAsia"/>
          <w:color w:val="000000"/>
          <w:sz w:val="32"/>
          <w:szCs w:val="32"/>
        </w:rPr>
        <w:t>，决赛</w:t>
      </w:r>
      <w:r>
        <w:rPr>
          <w:rFonts w:ascii="仿宋_GB2312" w:eastAsia="仿宋_GB2312" w:hAnsi="仿宋_GB2312" w:cs="仿宋_GB2312"/>
          <w:color w:val="000000"/>
          <w:sz w:val="32"/>
          <w:szCs w:val="32"/>
        </w:rPr>
        <w:t>阶段为现场展示。</w:t>
      </w:r>
    </w:p>
    <w:p w:rsidR="00156B2A" w:rsidRDefault="00A14A88">
      <w:pPr>
        <w:snapToGrid w:val="0"/>
        <w:spacing w:line="600" w:lineRule="exact"/>
        <w:ind w:left="602"/>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（一）初赛</w:t>
      </w:r>
    </w:p>
    <w:p w:rsidR="00156B2A" w:rsidRDefault="00A14A88">
      <w:pPr>
        <w:snapToGrid w:val="0"/>
        <w:spacing w:line="600" w:lineRule="exact"/>
        <w:ind w:left="602"/>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lastRenderedPageBreak/>
        <w:t>初赛形式为教案设计。</w:t>
      </w:r>
    </w:p>
    <w:p w:rsidR="00156B2A" w:rsidRDefault="00A14A88">
      <w:pPr>
        <w:spacing w:line="600" w:lineRule="exact"/>
        <w:ind w:firstLine="560"/>
        <w:rPr>
          <w:rFonts w:ascii="仿宋_GB2312" w:eastAsia="仿宋_GB2312" w:hAnsi="Times New Roman" w:cs="Times New Roman"/>
          <w:sz w:val="32"/>
          <w:szCs w:val="32"/>
        </w:rPr>
      </w:pPr>
      <w:r>
        <w:rPr>
          <w:rFonts w:ascii="仿宋_GB2312" w:eastAsia="仿宋_GB2312" w:hAnsi="Times New Roman" w:cs="Times New Roman" w:hint="eastAsia"/>
          <w:sz w:val="32"/>
          <w:szCs w:val="32"/>
        </w:rPr>
        <w:t>采用专家</w:t>
      </w:r>
      <w:r>
        <w:rPr>
          <w:rFonts w:ascii="仿宋_GB2312" w:eastAsia="仿宋_GB2312" w:hAnsi="Times New Roman" w:cs="Times New Roman"/>
          <w:sz w:val="32"/>
          <w:szCs w:val="32"/>
        </w:rPr>
        <w:t>评审</w:t>
      </w:r>
      <w:r>
        <w:rPr>
          <w:rFonts w:ascii="仿宋_GB2312" w:eastAsia="仿宋_GB2312" w:hAnsi="Times New Roman" w:cs="Times New Roman" w:hint="eastAsia"/>
          <w:sz w:val="32"/>
          <w:szCs w:val="32"/>
        </w:rPr>
        <w:t>方式进行，重点考察辅导员开展主题</w:t>
      </w:r>
      <w:r>
        <w:rPr>
          <w:rFonts w:ascii="仿宋_GB2312" w:eastAsia="仿宋_GB2312" w:hAnsi="Times New Roman" w:cs="Times New Roman"/>
          <w:sz w:val="32"/>
          <w:szCs w:val="32"/>
        </w:rPr>
        <w:t>班会的设计能力</w:t>
      </w:r>
      <w:r>
        <w:rPr>
          <w:rFonts w:ascii="仿宋_GB2312" w:eastAsia="仿宋_GB2312" w:hAnsi="Times New Roman" w:cs="Times New Roman" w:hint="eastAsia"/>
          <w:sz w:val="32"/>
          <w:szCs w:val="32"/>
        </w:rPr>
        <w:t>。参赛</w:t>
      </w:r>
      <w:r>
        <w:rPr>
          <w:rFonts w:ascii="仿宋_GB2312" w:eastAsia="仿宋_GB2312" w:hAnsi="Times New Roman" w:cs="Times New Roman"/>
          <w:sz w:val="32"/>
          <w:szCs w:val="32"/>
        </w:rPr>
        <w:t>选手从</w:t>
      </w:r>
      <w:r>
        <w:rPr>
          <w:rFonts w:ascii="仿宋_GB2312" w:eastAsia="仿宋_GB2312" w:hAnsi="Times New Roman" w:cs="Times New Roman" w:hint="eastAsia"/>
          <w:sz w:val="32"/>
          <w:szCs w:val="32"/>
        </w:rPr>
        <w:t>自身</w:t>
      </w:r>
      <w:r>
        <w:rPr>
          <w:rFonts w:ascii="仿宋_GB2312" w:eastAsia="仿宋_GB2312" w:hAnsi="Times New Roman" w:cs="Times New Roman"/>
          <w:sz w:val="32"/>
          <w:szCs w:val="32"/>
        </w:rPr>
        <w:t>已召开的主题班会中选取一个</w:t>
      </w:r>
      <w:r>
        <w:rPr>
          <w:rFonts w:ascii="仿宋_GB2312" w:eastAsia="仿宋_GB2312" w:hAnsi="Times New Roman" w:cs="Times New Roman" w:hint="eastAsia"/>
          <w:sz w:val="32"/>
          <w:szCs w:val="32"/>
        </w:rPr>
        <w:t>填写</w:t>
      </w:r>
      <w:r>
        <w:rPr>
          <w:rFonts w:ascii="仿宋_GB2312" w:eastAsia="仿宋_GB2312" w:hAnsi="Times New Roman" w:cs="Times New Roman"/>
          <w:sz w:val="32"/>
          <w:szCs w:val="32"/>
        </w:rPr>
        <w:t>主题班会教案，</w:t>
      </w:r>
      <w:r>
        <w:rPr>
          <w:rFonts w:ascii="仿宋_GB2312" w:eastAsia="仿宋_GB2312" w:hAnsi="Times New Roman" w:cs="Times New Roman" w:hint="eastAsia"/>
          <w:sz w:val="32"/>
          <w:szCs w:val="32"/>
        </w:rPr>
        <w:t>班会</w:t>
      </w:r>
      <w:r>
        <w:rPr>
          <w:rFonts w:ascii="仿宋_GB2312" w:eastAsia="仿宋_GB2312" w:hAnsi="Times New Roman" w:cs="Times New Roman"/>
          <w:sz w:val="32"/>
          <w:szCs w:val="32"/>
        </w:rPr>
        <w:t>形式不限</w:t>
      </w:r>
      <w:r>
        <w:rPr>
          <w:rFonts w:ascii="仿宋_GB2312" w:eastAsia="仿宋_GB2312" w:hAnsi="Times New Roman" w:cs="Times New Roman" w:hint="eastAsia"/>
          <w:sz w:val="32"/>
          <w:szCs w:val="32"/>
        </w:rPr>
        <w:t>。同时，</w:t>
      </w:r>
      <w:r>
        <w:rPr>
          <w:rFonts w:ascii="仿宋_GB2312" w:eastAsia="仿宋_GB2312" w:hAnsi="Times New Roman" w:cs="Times New Roman"/>
          <w:sz w:val="32"/>
          <w:szCs w:val="32"/>
        </w:rPr>
        <w:t>提交</w:t>
      </w:r>
      <w:r>
        <w:rPr>
          <w:rFonts w:ascii="仿宋_GB2312" w:eastAsia="仿宋_GB2312" w:hAnsi="Times New Roman" w:cs="Times New Roman" w:hint="eastAsia"/>
          <w:sz w:val="32"/>
          <w:szCs w:val="32"/>
        </w:rPr>
        <w:t>日常</w:t>
      </w:r>
      <w:r>
        <w:rPr>
          <w:rFonts w:ascii="仿宋_GB2312" w:eastAsia="仿宋_GB2312" w:hAnsi="Times New Roman" w:cs="Times New Roman"/>
          <w:sz w:val="32"/>
          <w:szCs w:val="32"/>
        </w:rPr>
        <w:t>主题班会视频</w:t>
      </w:r>
      <w:r>
        <w:rPr>
          <w:rFonts w:ascii="仿宋_GB2312" w:eastAsia="仿宋_GB2312" w:hAnsi="Times New Roman" w:cs="Times New Roman" w:hint="eastAsia"/>
          <w:sz w:val="32"/>
          <w:szCs w:val="32"/>
        </w:rPr>
        <w:t>片段作为</w:t>
      </w:r>
      <w:r>
        <w:rPr>
          <w:rFonts w:ascii="仿宋_GB2312" w:eastAsia="仿宋_GB2312" w:hAnsi="Times New Roman" w:cs="Times New Roman"/>
          <w:sz w:val="32"/>
          <w:szCs w:val="32"/>
        </w:rPr>
        <w:t>附件</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视频</w:t>
      </w:r>
      <w:r>
        <w:rPr>
          <w:rFonts w:ascii="仿宋_GB2312" w:eastAsia="仿宋_GB2312" w:hAnsi="Times New Roman" w:cs="Times New Roman" w:hint="eastAsia"/>
          <w:sz w:val="32"/>
          <w:szCs w:val="32"/>
        </w:rPr>
        <w:t>由</w:t>
      </w:r>
      <w:r>
        <w:rPr>
          <w:rFonts w:ascii="仿宋_GB2312" w:eastAsia="仿宋_GB2312" w:hAnsi="Times New Roman" w:cs="Times New Roman"/>
          <w:sz w:val="32"/>
          <w:szCs w:val="32"/>
        </w:rPr>
        <w:t>参赛选手主讲，内容</w:t>
      </w:r>
      <w:r>
        <w:rPr>
          <w:rFonts w:ascii="仿宋_GB2312" w:eastAsia="仿宋_GB2312" w:hAnsi="Times New Roman" w:cs="Times New Roman" w:hint="eastAsia"/>
          <w:sz w:val="32"/>
          <w:szCs w:val="32"/>
        </w:rPr>
        <w:t>可与</w:t>
      </w:r>
      <w:r>
        <w:rPr>
          <w:rFonts w:ascii="仿宋_GB2312" w:eastAsia="仿宋_GB2312" w:hAnsi="Times New Roman" w:cs="Times New Roman"/>
          <w:sz w:val="32"/>
          <w:szCs w:val="32"/>
        </w:rPr>
        <w:t>教案</w:t>
      </w:r>
      <w:r>
        <w:rPr>
          <w:rFonts w:ascii="仿宋_GB2312" w:eastAsia="仿宋_GB2312" w:hAnsi="Times New Roman" w:cs="Times New Roman" w:hint="eastAsia"/>
          <w:sz w:val="32"/>
          <w:szCs w:val="32"/>
        </w:rPr>
        <w:t>不同</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主要</w:t>
      </w:r>
      <w:r>
        <w:rPr>
          <w:rFonts w:ascii="仿宋_GB2312" w:eastAsia="仿宋_GB2312" w:hAnsi="Times New Roman" w:cs="Times New Roman"/>
          <w:sz w:val="32"/>
          <w:szCs w:val="32"/>
        </w:rPr>
        <w:t>展示参赛选手</w:t>
      </w:r>
      <w:r>
        <w:rPr>
          <w:rFonts w:ascii="仿宋_GB2312" w:eastAsia="仿宋_GB2312" w:hAnsi="Times New Roman" w:cs="Times New Roman" w:hint="eastAsia"/>
          <w:sz w:val="32"/>
          <w:szCs w:val="32"/>
        </w:rPr>
        <w:t>日常组织</w:t>
      </w:r>
      <w:r>
        <w:rPr>
          <w:rFonts w:ascii="仿宋_GB2312" w:eastAsia="仿宋_GB2312" w:hAnsi="Times New Roman" w:cs="Times New Roman"/>
          <w:sz w:val="32"/>
          <w:szCs w:val="32"/>
        </w:rPr>
        <w:t>开展主题班会</w:t>
      </w:r>
      <w:r>
        <w:rPr>
          <w:rFonts w:ascii="仿宋_GB2312" w:eastAsia="仿宋_GB2312" w:hAnsi="Times New Roman" w:cs="Times New Roman" w:hint="eastAsia"/>
          <w:sz w:val="32"/>
          <w:szCs w:val="32"/>
        </w:rPr>
        <w:t>的</w:t>
      </w:r>
      <w:r>
        <w:rPr>
          <w:rFonts w:ascii="仿宋_GB2312" w:eastAsia="仿宋_GB2312" w:hAnsi="Times New Roman" w:cs="Times New Roman"/>
          <w:sz w:val="32"/>
          <w:szCs w:val="32"/>
        </w:rPr>
        <w:t>能力，视频</w:t>
      </w:r>
      <w:r>
        <w:rPr>
          <w:rFonts w:ascii="仿宋_GB2312" w:eastAsia="仿宋_GB2312" w:hAnsi="Times New Roman" w:cs="Times New Roman" w:hint="eastAsia"/>
          <w:sz w:val="32"/>
          <w:szCs w:val="32"/>
        </w:rPr>
        <w:t>时长</w:t>
      </w: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分钟。自选班会充分体现新时代大学生思想政治教育工作的特点，把握大学生思想政治教育工作的一般规律，从政治理论、党团教育、学风建设、生涯发展、网络思政、心理健康、资助育人、安全稳定等工作内容着手，通过有效的班会组织，实现主题班会的教育性、参与性和多样性。教案正文</w:t>
      </w:r>
      <w:r>
        <w:rPr>
          <w:rFonts w:ascii="仿宋_GB2312" w:eastAsia="仿宋_GB2312" w:hAnsi="Times New Roman" w:cs="Times New Roman"/>
          <w:sz w:val="32"/>
          <w:szCs w:val="32"/>
        </w:rPr>
        <w:t>部分不得出现学校和选手个人信息</w:t>
      </w:r>
      <w:r>
        <w:rPr>
          <w:rFonts w:ascii="仿宋_GB2312" w:eastAsia="仿宋_GB2312" w:hAnsi="Times New Roman" w:cs="Times New Roman" w:hint="eastAsia"/>
          <w:sz w:val="32"/>
          <w:szCs w:val="32"/>
        </w:rPr>
        <w:t>，视频中避免选手个人基本信息和能体现</w:t>
      </w:r>
      <w:r>
        <w:rPr>
          <w:rFonts w:ascii="仿宋_GB2312" w:eastAsia="仿宋_GB2312" w:hAnsi="Times New Roman" w:cs="Times New Roman"/>
          <w:sz w:val="32"/>
          <w:szCs w:val="32"/>
        </w:rPr>
        <w:t>学校的标志性</w:t>
      </w:r>
      <w:r>
        <w:rPr>
          <w:rFonts w:ascii="仿宋_GB2312" w:eastAsia="仿宋_GB2312" w:hAnsi="Times New Roman" w:cs="Times New Roman" w:hint="eastAsia"/>
          <w:sz w:val="32"/>
          <w:szCs w:val="32"/>
        </w:rPr>
        <w:t>信息</w:t>
      </w:r>
      <w:r>
        <w:rPr>
          <w:rFonts w:ascii="仿宋_GB2312" w:eastAsia="仿宋_GB2312" w:hAnsi="Times New Roman" w:cs="Times New Roman"/>
          <w:sz w:val="32"/>
          <w:szCs w:val="32"/>
        </w:rPr>
        <w:t>等</w:t>
      </w:r>
      <w:r>
        <w:rPr>
          <w:rFonts w:ascii="仿宋_GB2312" w:eastAsia="仿宋_GB2312" w:hAnsi="Times New Roman" w:cs="Times New Roman" w:hint="eastAsia"/>
          <w:sz w:val="32"/>
          <w:szCs w:val="32"/>
        </w:rPr>
        <w:t>。</w:t>
      </w:r>
    </w:p>
    <w:p w:rsidR="00156B2A" w:rsidRDefault="00A14A88">
      <w:pPr>
        <w:adjustRightInd w:val="0"/>
        <w:snapToGrid w:val="0"/>
        <w:spacing w:line="600" w:lineRule="exact"/>
        <w:ind w:firstLine="601"/>
        <w:rPr>
          <w:rFonts w:ascii="楷体_GB2312" w:eastAsia="楷体_GB2312" w:hAnsi="Times New Roman" w:cs="仿宋_GB2312"/>
          <w:b/>
          <w:color w:val="000000"/>
          <w:sz w:val="32"/>
          <w:szCs w:val="32"/>
        </w:rPr>
      </w:pPr>
      <w:r>
        <w:rPr>
          <w:rFonts w:ascii="楷体_GB2312" w:eastAsia="楷体_GB2312" w:hAnsi="Times New Roman" w:cs="仿宋_GB2312" w:hint="eastAsia"/>
          <w:b/>
          <w:color w:val="000000"/>
          <w:sz w:val="32"/>
          <w:szCs w:val="32"/>
        </w:rPr>
        <w:t>（二）复赛</w:t>
      </w:r>
    </w:p>
    <w:p w:rsidR="00156B2A" w:rsidRDefault="00A14A88">
      <w:pPr>
        <w:adjustRightInd w:val="0"/>
        <w:snapToGrid w:val="0"/>
        <w:spacing w:line="600" w:lineRule="exact"/>
        <w:ind w:firstLine="601"/>
        <w:rPr>
          <w:rFonts w:ascii="仿宋_GB2312" w:eastAsia="仿宋_GB2312" w:hAnsi="Times New Roman" w:cs="仿宋_GB2312"/>
          <w:b/>
          <w:color w:val="000000"/>
          <w:sz w:val="32"/>
          <w:szCs w:val="32"/>
        </w:rPr>
      </w:pPr>
      <w:r>
        <w:rPr>
          <w:rFonts w:ascii="仿宋_GB2312" w:eastAsia="仿宋_GB2312" w:hAnsi="Times New Roman" w:cs="仿宋_GB2312" w:hint="eastAsia"/>
          <w:b/>
          <w:color w:val="000000"/>
          <w:sz w:val="32"/>
          <w:szCs w:val="32"/>
        </w:rPr>
        <w:t>复赛形式为命题说课。</w:t>
      </w:r>
    </w:p>
    <w:p w:rsidR="00156B2A" w:rsidRDefault="00A14A88">
      <w:pPr>
        <w:adjustRightInd w:val="0"/>
        <w:snapToGrid w:val="0"/>
        <w:spacing w:line="60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要考察选手主题班会的组织策划能力。命题班会聚焦“以中国式现代化全面推进中华民族伟大复兴”的丰富内涵为主题，参赛选手以说课的形式，现场对拟开展的主题班会进行介绍，重点介绍主题班会的学情分析、开展背景、思路、形式、内容及教育预期成效，充分</w:t>
      </w:r>
      <w:r>
        <w:rPr>
          <w:rFonts w:ascii="仿宋_GB2312" w:eastAsia="仿宋_GB2312" w:hAnsi="Times New Roman" w:cs="Times New Roman"/>
          <w:sz w:val="32"/>
          <w:szCs w:val="32"/>
        </w:rPr>
        <w:t>体现说课的理念。</w:t>
      </w:r>
      <w:r>
        <w:rPr>
          <w:rFonts w:ascii="仿宋_GB2312" w:eastAsia="仿宋_GB2312" w:hAnsi="Times New Roman" w:cs="Times New Roman" w:hint="eastAsia"/>
          <w:sz w:val="32"/>
          <w:szCs w:val="32"/>
        </w:rPr>
        <w:t>选手应准备</w:t>
      </w:r>
      <w:r>
        <w:rPr>
          <w:rFonts w:ascii="仿宋_GB2312" w:eastAsia="仿宋_GB2312" w:hAnsi="Times New Roman" w:cs="Times New Roman" w:hint="eastAsia"/>
          <w:sz w:val="32"/>
          <w:szCs w:val="32"/>
        </w:rPr>
        <w:t>PPT</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PPT</w:t>
      </w:r>
      <w:r>
        <w:rPr>
          <w:rFonts w:ascii="仿宋_GB2312" w:eastAsia="仿宋_GB2312" w:hAnsi="Times New Roman" w:cs="Times New Roman" w:hint="eastAsia"/>
          <w:sz w:val="32"/>
          <w:szCs w:val="32"/>
        </w:rPr>
        <w:t>中隐去学校和选手个人信息，由评委专家现场打分。比赛限时</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分钟。</w:t>
      </w:r>
    </w:p>
    <w:p w:rsidR="00156B2A" w:rsidRDefault="00A14A88">
      <w:pPr>
        <w:adjustRightInd w:val="0"/>
        <w:snapToGrid w:val="0"/>
        <w:spacing w:line="600" w:lineRule="exact"/>
        <w:ind w:firstLine="601"/>
        <w:rPr>
          <w:rFonts w:ascii="楷体_GB2312" w:eastAsia="楷体_GB2312" w:hAnsi="Times New Roman" w:cs="仿宋_GB2312"/>
          <w:b/>
          <w:color w:val="000000"/>
          <w:sz w:val="32"/>
          <w:szCs w:val="32"/>
        </w:rPr>
      </w:pPr>
      <w:r>
        <w:rPr>
          <w:rFonts w:ascii="楷体_GB2312" w:eastAsia="楷体_GB2312" w:hAnsi="Times New Roman" w:cs="仿宋_GB2312" w:hint="eastAsia"/>
          <w:b/>
          <w:color w:val="000000"/>
          <w:sz w:val="32"/>
          <w:szCs w:val="32"/>
        </w:rPr>
        <w:t>（三）决赛</w:t>
      </w:r>
    </w:p>
    <w:p w:rsidR="00156B2A" w:rsidRDefault="00A14A88">
      <w:pPr>
        <w:adjustRightInd w:val="0"/>
        <w:snapToGrid w:val="0"/>
        <w:spacing w:line="600" w:lineRule="exact"/>
        <w:ind w:firstLine="601"/>
        <w:rPr>
          <w:rFonts w:ascii="仿宋_GB2312" w:eastAsia="仿宋_GB2312" w:hAnsi="Times New Roman" w:cs="仿宋_GB2312"/>
          <w:b/>
          <w:color w:val="000000"/>
          <w:sz w:val="32"/>
          <w:szCs w:val="32"/>
        </w:rPr>
      </w:pPr>
      <w:r>
        <w:rPr>
          <w:rFonts w:ascii="仿宋_GB2312" w:eastAsia="仿宋_GB2312" w:hAnsi="Times New Roman" w:cs="仿宋_GB2312" w:hint="eastAsia"/>
          <w:b/>
          <w:color w:val="000000"/>
          <w:sz w:val="32"/>
          <w:szCs w:val="32"/>
        </w:rPr>
        <w:lastRenderedPageBreak/>
        <w:t>决赛形式为现场展示。</w:t>
      </w:r>
    </w:p>
    <w:p w:rsidR="00156B2A" w:rsidRDefault="00A14A88">
      <w:pPr>
        <w:adjustRightInd w:val="0"/>
        <w:snapToGrid w:val="0"/>
        <w:spacing w:line="60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主要考察辅导员开展主题班会</w:t>
      </w:r>
      <w:r>
        <w:rPr>
          <w:rFonts w:ascii="仿宋_GB2312" w:eastAsia="仿宋_GB2312" w:hAnsi="Times New Roman" w:cs="Times New Roman"/>
          <w:sz w:val="32"/>
          <w:szCs w:val="32"/>
        </w:rPr>
        <w:t>的现场</w:t>
      </w:r>
      <w:r>
        <w:rPr>
          <w:rFonts w:ascii="仿宋_GB2312" w:eastAsia="仿宋_GB2312" w:hAnsi="Times New Roman" w:cs="Times New Roman" w:hint="eastAsia"/>
          <w:sz w:val="32"/>
          <w:szCs w:val="32"/>
        </w:rPr>
        <w:t>组织</w:t>
      </w:r>
      <w:r>
        <w:rPr>
          <w:rFonts w:ascii="仿宋_GB2312" w:eastAsia="仿宋_GB2312" w:hAnsi="Times New Roman" w:cs="Times New Roman"/>
          <w:sz w:val="32"/>
          <w:szCs w:val="32"/>
        </w:rPr>
        <w:t>和语言表达能力，重点考察选手</w:t>
      </w:r>
      <w:r>
        <w:rPr>
          <w:rFonts w:ascii="仿宋_GB2312" w:eastAsia="仿宋_GB2312" w:hAnsi="Times New Roman" w:cs="Times New Roman" w:hint="eastAsia"/>
          <w:sz w:val="32"/>
          <w:szCs w:val="32"/>
        </w:rPr>
        <w:t>对党的二十大精神及党的创新理论、</w:t>
      </w:r>
      <w:r>
        <w:rPr>
          <w:rFonts w:ascii="仿宋_GB2312" w:eastAsia="仿宋_GB2312" w:hAnsi="Times New Roman" w:cs="Times New Roman"/>
          <w:sz w:val="32"/>
          <w:szCs w:val="32"/>
        </w:rPr>
        <w:t>思想教育主题</w:t>
      </w:r>
      <w:r>
        <w:rPr>
          <w:rFonts w:ascii="仿宋_GB2312" w:eastAsia="仿宋_GB2312" w:hAnsi="Times New Roman" w:cs="Times New Roman" w:hint="eastAsia"/>
          <w:sz w:val="32"/>
          <w:szCs w:val="32"/>
        </w:rPr>
        <w:t>的学习宣传阐释能力。参赛</w:t>
      </w:r>
      <w:r>
        <w:rPr>
          <w:rFonts w:ascii="仿宋_GB2312" w:eastAsia="仿宋_GB2312" w:hAnsi="Times New Roman" w:cs="Times New Roman"/>
          <w:sz w:val="32"/>
          <w:szCs w:val="32"/>
        </w:rPr>
        <w:t>选手现</w:t>
      </w:r>
      <w:r>
        <w:rPr>
          <w:rFonts w:ascii="仿宋_GB2312" w:eastAsia="仿宋_GB2312" w:hAnsi="Times New Roman" w:cs="Times New Roman"/>
          <w:sz w:val="32"/>
          <w:szCs w:val="32"/>
        </w:rPr>
        <w:t>场召开命题班会，</w:t>
      </w:r>
      <w:r>
        <w:rPr>
          <w:rFonts w:ascii="仿宋_GB2312" w:eastAsia="仿宋_GB2312" w:hAnsi="Times New Roman" w:cs="Times New Roman" w:hint="eastAsia"/>
          <w:sz w:val="32"/>
          <w:szCs w:val="32"/>
        </w:rPr>
        <w:t>班会</w:t>
      </w:r>
      <w:r>
        <w:rPr>
          <w:rFonts w:ascii="仿宋_GB2312" w:eastAsia="仿宋_GB2312" w:hAnsi="Times New Roman" w:cs="Times New Roman"/>
          <w:sz w:val="32"/>
          <w:szCs w:val="32"/>
        </w:rPr>
        <w:t>主题</w:t>
      </w:r>
      <w:r>
        <w:rPr>
          <w:rFonts w:ascii="仿宋_GB2312" w:eastAsia="仿宋_GB2312" w:hAnsi="Times New Roman" w:cs="Times New Roman" w:hint="eastAsia"/>
          <w:sz w:val="32"/>
          <w:szCs w:val="32"/>
        </w:rPr>
        <w:t>应聚焦“以中国式现代化全面推进中华民族伟大复兴”，突出</w:t>
      </w:r>
      <w:r>
        <w:rPr>
          <w:rFonts w:ascii="仿宋_GB2312" w:eastAsia="仿宋_GB2312" w:hAnsi="Times New Roman" w:cs="Times New Roman"/>
          <w:sz w:val="32"/>
          <w:szCs w:val="32"/>
        </w:rPr>
        <w:t>班会</w:t>
      </w:r>
      <w:r>
        <w:rPr>
          <w:rFonts w:ascii="仿宋_GB2312" w:eastAsia="仿宋_GB2312" w:hAnsi="Times New Roman" w:cs="Times New Roman" w:hint="eastAsia"/>
          <w:sz w:val="32"/>
          <w:szCs w:val="32"/>
        </w:rPr>
        <w:t>的思想性</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主题性</w:t>
      </w:r>
      <w:r>
        <w:rPr>
          <w:rFonts w:ascii="仿宋_GB2312" w:eastAsia="仿宋_GB2312" w:hAnsi="Times New Roman" w:cs="Times New Roman"/>
          <w:sz w:val="32"/>
          <w:szCs w:val="32"/>
        </w:rPr>
        <w:t>和教育性</w:t>
      </w:r>
      <w:r>
        <w:rPr>
          <w:rFonts w:ascii="仿宋_GB2312" w:eastAsia="仿宋_GB2312" w:hAnsi="Times New Roman" w:cs="Times New Roman" w:hint="eastAsia"/>
          <w:sz w:val="32"/>
          <w:szCs w:val="32"/>
        </w:rPr>
        <w:t>，凸显</w:t>
      </w:r>
      <w:r>
        <w:rPr>
          <w:rFonts w:ascii="仿宋_GB2312" w:eastAsia="仿宋_GB2312" w:hAnsi="Times New Roman" w:cs="Times New Roman"/>
          <w:sz w:val="32"/>
          <w:szCs w:val="32"/>
        </w:rPr>
        <w:t>辅导员在主题班会中的教育主导</w:t>
      </w:r>
      <w:r>
        <w:rPr>
          <w:rFonts w:ascii="仿宋_GB2312" w:eastAsia="仿宋_GB2312" w:hAnsi="Times New Roman" w:cs="Times New Roman" w:hint="eastAsia"/>
          <w:sz w:val="32"/>
          <w:szCs w:val="32"/>
        </w:rPr>
        <w:t>作用</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充分</w:t>
      </w:r>
      <w:r>
        <w:rPr>
          <w:rFonts w:ascii="仿宋_GB2312" w:eastAsia="仿宋_GB2312" w:hAnsi="Times New Roman" w:cs="Times New Roman"/>
          <w:sz w:val="32"/>
          <w:szCs w:val="32"/>
        </w:rPr>
        <w:t>发挥主题班会的育人功能</w:t>
      </w:r>
      <w:r>
        <w:rPr>
          <w:rFonts w:ascii="仿宋_GB2312" w:eastAsia="仿宋_GB2312" w:hAnsi="Times New Roman" w:cs="Times New Roman" w:hint="eastAsia"/>
          <w:sz w:val="32"/>
          <w:szCs w:val="32"/>
        </w:rPr>
        <w:t>，达到</w:t>
      </w:r>
      <w:r>
        <w:rPr>
          <w:rFonts w:ascii="仿宋_GB2312" w:eastAsia="仿宋_GB2312" w:hAnsi="Times New Roman" w:cs="Times New Roman"/>
          <w:sz w:val="32"/>
          <w:szCs w:val="32"/>
        </w:rPr>
        <w:t>对学生的思想</w:t>
      </w:r>
      <w:r>
        <w:rPr>
          <w:rFonts w:ascii="仿宋_GB2312" w:eastAsia="仿宋_GB2312" w:hAnsi="Times New Roman" w:cs="Times New Roman" w:hint="eastAsia"/>
          <w:sz w:val="32"/>
          <w:szCs w:val="32"/>
        </w:rPr>
        <w:t>引导</w:t>
      </w:r>
      <w:r>
        <w:rPr>
          <w:rFonts w:ascii="仿宋_GB2312" w:eastAsia="仿宋_GB2312" w:hAnsi="Times New Roman" w:cs="Times New Roman"/>
          <w:sz w:val="32"/>
          <w:szCs w:val="32"/>
        </w:rPr>
        <w:t>、价值引领和</w:t>
      </w:r>
      <w:r>
        <w:rPr>
          <w:rFonts w:ascii="仿宋_GB2312" w:eastAsia="仿宋_GB2312" w:hAnsi="Times New Roman" w:cs="Times New Roman" w:hint="eastAsia"/>
          <w:sz w:val="32"/>
          <w:szCs w:val="32"/>
        </w:rPr>
        <w:t>教育说理等目的</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现场大赛</w:t>
      </w:r>
      <w:r>
        <w:rPr>
          <w:rFonts w:ascii="仿宋_GB2312" w:eastAsia="仿宋_GB2312" w:hAnsi="Times New Roman" w:cs="Times New Roman"/>
          <w:sz w:val="32"/>
          <w:szCs w:val="32"/>
        </w:rPr>
        <w:t>组委会组织</w:t>
      </w:r>
      <w:r>
        <w:rPr>
          <w:rFonts w:ascii="仿宋_GB2312" w:eastAsia="仿宋_GB2312" w:hAnsi="Times New Roman" w:cs="Times New Roman" w:hint="eastAsia"/>
          <w:sz w:val="32"/>
          <w:szCs w:val="32"/>
        </w:rPr>
        <w:t>若干名学生、</w:t>
      </w:r>
      <w:r>
        <w:rPr>
          <w:rFonts w:ascii="仿宋_GB2312" w:eastAsia="仿宋_GB2312" w:hAnsi="Times New Roman" w:cs="Times New Roman"/>
          <w:sz w:val="32"/>
          <w:szCs w:val="32"/>
        </w:rPr>
        <w:t>参赛选手自行安排</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名</w:t>
      </w:r>
      <w:r>
        <w:rPr>
          <w:rFonts w:ascii="仿宋_GB2312" w:eastAsia="仿宋_GB2312" w:hAnsi="Times New Roman" w:cs="Times New Roman"/>
          <w:sz w:val="32"/>
          <w:szCs w:val="32"/>
        </w:rPr>
        <w:t>学生</w:t>
      </w:r>
      <w:r>
        <w:rPr>
          <w:rFonts w:ascii="仿宋_GB2312" w:eastAsia="仿宋_GB2312" w:hAnsi="Times New Roman" w:cs="Times New Roman" w:hint="eastAsia"/>
          <w:sz w:val="32"/>
          <w:szCs w:val="32"/>
        </w:rPr>
        <w:t>，选手应准备</w:t>
      </w:r>
      <w:r>
        <w:rPr>
          <w:rFonts w:ascii="仿宋_GB2312" w:eastAsia="仿宋_GB2312" w:hAnsi="Times New Roman" w:cs="Times New Roman" w:hint="eastAsia"/>
          <w:sz w:val="32"/>
          <w:szCs w:val="32"/>
        </w:rPr>
        <w:t>PPT</w:t>
      </w:r>
      <w:r>
        <w:rPr>
          <w:rFonts w:ascii="仿宋_GB2312" w:eastAsia="仿宋_GB2312" w:hAnsi="Times New Roman" w:cs="Times New Roman" w:hint="eastAsia"/>
          <w:sz w:val="32"/>
          <w:szCs w:val="32"/>
        </w:rPr>
        <w:t>。班会</w:t>
      </w:r>
      <w:r>
        <w:rPr>
          <w:rFonts w:ascii="仿宋_GB2312" w:eastAsia="仿宋_GB2312" w:hAnsi="Times New Roman" w:cs="Times New Roman"/>
          <w:sz w:val="32"/>
          <w:szCs w:val="32"/>
        </w:rPr>
        <w:t>结束后参赛选手需对班会开展情况进行总结，限时</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分钟，</w:t>
      </w:r>
      <w:r>
        <w:rPr>
          <w:rFonts w:ascii="仿宋_GB2312" w:eastAsia="仿宋_GB2312" w:hAnsi="Times New Roman" w:cs="Times New Roman"/>
          <w:sz w:val="32"/>
          <w:szCs w:val="32"/>
        </w:rPr>
        <w:t>班会总时长</w:t>
      </w:r>
      <w:r>
        <w:rPr>
          <w:rFonts w:ascii="仿宋_GB2312" w:eastAsia="仿宋_GB2312" w:hAnsi="Times New Roman" w:cs="Times New Roman" w:hint="eastAsia"/>
          <w:sz w:val="32"/>
          <w:szCs w:val="32"/>
        </w:rPr>
        <w:t>限时</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分钟</w:t>
      </w:r>
      <w:r>
        <w:rPr>
          <w:rFonts w:ascii="仿宋_GB2312" w:eastAsia="仿宋_GB2312" w:hAnsi="Times New Roman" w:cs="Times New Roman"/>
          <w:sz w:val="32"/>
          <w:szCs w:val="32"/>
        </w:rPr>
        <w:t>。由</w:t>
      </w:r>
      <w:r>
        <w:rPr>
          <w:rFonts w:ascii="仿宋_GB2312" w:eastAsia="仿宋_GB2312" w:hAnsi="Times New Roman" w:cs="Times New Roman" w:hint="eastAsia"/>
          <w:sz w:val="32"/>
          <w:szCs w:val="32"/>
        </w:rPr>
        <w:t>专</w:t>
      </w:r>
      <w:r>
        <w:rPr>
          <w:rFonts w:ascii="仿宋_GB2312" w:eastAsia="仿宋_GB2312" w:hAnsi="Times New Roman" w:cs="Times New Roman"/>
          <w:sz w:val="32"/>
          <w:szCs w:val="32"/>
        </w:rPr>
        <w:t>家</w:t>
      </w:r>
      <w:r>
        <w:rPr>
          <w:rFonts w:ascii="仿宋_GB2312" w:eastAsia="仿宋_GB2312" w:hAnsi="Times New Roman" w:cs="Times New Roman" w:hint="eastAsia"/>
          <w:sz w:val="32"/>
          <w:szCs w:val="32"/>
        </w:rPr>
        <w:t>评委</w:t>
      </w:r>
      <w:r>
        <w:rPr>
          <w:rFonts w:ascii="仿宋_GB2312" w:eastAsia="仿宋_GB2312" w:hAnsi="Times New Roman" w:cs="Times New Roman"/>
          <w:sz w:val="32"/>
          <w:szCs w:val="32"/>
        </w:rPr>
        <w:t>和学生评委现场打分</w:t>
      </w:r>
      <w:r>
        <w:rPr>
          <w:rFonts w:ascii="仿宋_GB2312" w:eastAsia="仿宋_GB2312" w:hAnsi="Times New Roman" w:cs="Times New Roman" w:hint="eastAsia"/>
          <w:sz w:val="32"/>
          <w:szCs w:val="32"/>
        </w:rPr>
        <w:t>。</w:t>
      </w:r>
    </w:p>
    <w:p w:rsidR="00156B2A" w:rsidRDefault="00A14A88">
      <w:pPr>
        <w:spacing w:line="600" w:lineRule="exact"/>
        <w:ind w:firstLineChars="200"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五、计分方法</w:t>
      </w:r>
    </w:p>
    <w:p w:rsidR="00156B2A" w:rsidRDefault="00A14A88" w:rsidP="005E5812">
      <w:pPr>
        <w:spacing w:line="600" w:lineRule="exact"/>
        <w:ind w:firstLineChars="200" w:firstLine="643"/>
        <w:rPr>
          <w:rFonts w:ascii="Times New Roman" w:eastAsia="楷体_GB2312" w:hAnsi="Times New Roman" w:cs="楷体_GB2312"/>
          <w:b/>
          <w:color w:val="000000"/>
          <w:kern w:val="0"/>
          <w:sz w:val="32"/>
          <w:szCs w:val="32"/>
        </w:rPr>
      </w:pPr>
      <w:r>
        <w:rPr>
          <w:rFonts w:ascii="Times New Roman" w:eastAsia="楷体_GB2312" w:hAnsi="Times New Roman" w:cs="楷体_GB2312" w:hint="eastAsia"/>
          <w:b/>
          <w:color w:val="000000"/>
          <w:kern w:val="0"/>
          <w:sz w:val="32"/>
          <w:szCs w:val="32"/>
        </w:rPr>
        <w:t>（一）评委评分</w:t>
      </w:r>
    </w:p>
    <w:p w:rsidR="00156B2A" w:rsidRDefault="00A14A88">
      <w:pPr>
        <w:adjustRightInd w:val="0"/>
        <w:snapToGrid w:val="0"/>
        <w:spacing w:line="60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选手评分采用评委集体评分方式，每个阶段总分</w:t>
      </w:r>
      <w:r>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分。</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教案设计、命题说课环节采取评委分组评审的方式进行评分，为减小分组评审对参赛选手成绩排名的影响，最终得分按照排名顺序采用归一法处理，其中小组第一名为</w:t>
      </w:r>
      <w:r>
        <w:rPr>
          <w:rFonts w:ascii="仿宋_GB2312" w:eastAsia="仿宋_GB2312" w:hAnsi="Times New Roman" w:cs="Times New Roman" w:hint="eastAsia"/>
          <w:sz w:val="32"/>
          <w:szCs w:val="32"/>
        </w:rPr>
        <w:t>95</w:t>
      </w:r>
      <w:r>
        <w:rPr>
          <w:rFonts w:ascii="仿宋_GB2312" w:eastAsia="仿宋_GB2312" w:hAnsi="Times New Roman" w:cs="Times New Roman" w:hint="eastAsia"/>
          <w:sz w:val="32"/>
          <w:szCs w:val="32"/>
        </w:rPr>
        <w:t>分，最后一名为</w:t>
      </w:r>
      <w:r>
        <w:rPr>
          <w:rFonts w:ascii="仿宋_GB2312" w:eastAsia="仿宋_GB2312" w:hAnsi="Times New Roman" w:cs="Times New Roman" w:hint="eastAsia"/>
          <w:sz w:val="32"/>
          <w:szCs w:val="32"/>
        </w:rPr>
        <w:t>75</w:t>
      </w:r>
      <w:r>
        <w:rPr>
          <w:rFonts w:ascii="仿宋_GB2312" w:eastAsia="仿宋_GB2312" w:hAnsi="Times New Roman" w:cs="Times New Roman" w:hint="eastAsia"/>
          <w:sz w:val="32"/>
          <w:szCs w:val="32"/>
        </w:rPr>
        <w:t>分，其他名次选手按照公式计算得分：选手最终得分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基础分</w:t>
      </w:r>
      <w:r>
        <w:rPr>
          <w:rFonts w:ascii="仿宋_GB2312" w:eastAsia="仿宋_GB2312" w:hAnsi="Times New Roman" w:cs="Times New Roman" w:hint="eastAsia"/>
          <w:sz w:val="32"/>
          <w:szCs w:val="32"/>
        </w:rPr>
        <w:t>75</w:t>
      </w:r>
      <w:r>
        <w:rPr>
          <w:rFonts w:ascii="仿宋_GB2312" w:eastAsia="仿宋_GB2312" w:hAnsi="Times New Roman" w:cs="Times New Roman" w:hint="eastAsia"/>
          <w:sz w:val="32"/>
          <w:szCs w:val="32"/>
        </w:rPr>
        <w:t>分</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×（选手原始得分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组内原始最低分）÷（组内原始最高分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组内原始最低分），所有分数均保留到小数点后两位。</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3.</w:t>
      </w:r>
      <w:r>
        <w:rPr>
          <w:rFonts w:ascii="仿宋_GB2312" w:eastAsia="仿宋_GB2312" w:hAnsi="Times New Roman" w:cs="Times New Roman" w:hint="eastAsia"/>
          <w:sz w:val="32"/>
          <w:szCs w:val="32"/>
        </w:rPr>
        <w:t>现场展示环节采取评委统一评审的方式，评委评分为选手在该阶段的最终得分，评委人数在</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人以上（含</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人）的，去掉最高分、最低分后取平均分，所有分数均保留到小数点后两位。</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决赛的评委由专家评委和学生评委两部分组成，其中学生评委由组委会向各高校学工部门征集并形成学生评审库，组委会采取回避决赛选手所在高校的原则从中随机抽取。</w:t>
      </w:r>
    </w:p>
    <w:p w:rsidR="00156B2A" w:rsidRDefault="00A14A88" w:rsidP="005E5812">
      <w:pPr>
        <w:spacing w:line="600" w:lineRule="exact"/>
        <w:ind w:firstLineChars="200" w:firstLine="643"/>
        <w:rPr>
          <w:rFonts w:ascii="Times New Roman" w:eastAsia="楷体_GB2312" w:hAnsi="Times New Roman" w:cs="楷体_GB2312"/>
          <w:b/>
          <w:color w:val="000000"/>
          <w:kern w:val="0"/>
          <w:sz w:val="32"/>
          <w:szCs w:val="32"/>
        </w:rPr>
      </w:pPr>
      <w:r>
        <w:rPr>
          <w:rFonts w:ascii="Times New Roman" w:eastAsia="楷体_GB2312" w:hAnsi="Times New Roman" w:cs="楷体_GB2312" w:hint="eastAsia"/>
          <w:b/>
          <w:color w:val="000000"/>
          <w:kern w:val="0"/>
          <w:sz w:val="32"/>
          <w:szCs w:val="32"/>
        </w:rPr>
        <w:t>（二）选手得分</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选手复赛</w:t>
      </w:r>
      <w:r>
        <w:rPr>
          <w:rFonts w:ascii="仿宋_GB2312" w:eastAsia="仿宋_GB2312" w:hAnsi="Times New Roman" w:cs="Times New Roman"/>
          <w:sz w:val="32"/>
          <w:szCs w:val="32"/>
        </w:rPr>
        <w:t>得分的计算方法为</w:t>
      </w:r>
      <w:r>
        <w:rPr>
          <w:rFonts w:ascii="仿宋_GB2312" w:eastAsia="仿宋_GB2312" w:hAnsi="Times New Roman" w:cs="Times New Roman" w:hint="eastAsia"/>
          <w:sz w:val="32"/>
          <w:szCs w:val="32"/>
        </w:rPr>
        <w:t>：教案设计</w:t>
      </w:r>
      <w:r>
        <w:rPr>
          <w:rFonts w:ascii="仿宋_GB2312" w:eastAsia="仿宋_GB2312" w:hAnsi="Times New Roman" w:cs="Times New Roman"/>
          <w:sz w:val="32"/>
          <w:szCs w:val="32"/>
        </w:rPr>
        <w:t>得分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命题说课得分×</w:t>
      </w:r>
      <w:r>
        <w:rPr>
          <w:rFonts w:ascii="仿宋_GB2312" w:eastAsia="仿宋_GB2312" w:hAnsi="Times New Roman" w:cs="Times New Roman" w:hint="eastAsia"/>
          <w:sz w:val="32"/>
          <w:szCs w:val="32"/>
        </w:rPr>
        <w:t>70%</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选手最终</w:t>
      </w:r>
      <w:r>
        <w:rPr>
          <w:rFonts w:ascii="仿宋_GB2312" w:eastAsia="仿宋_GB2312" w:hAnsi="Times New Roman" w:cs="Times New Roman" w:hint="eastAsia"/>
          <w:sz w:val="32"/>
          <w:szCs w:val="32"/>
        </w:rPr>
        <w:t>得分</w:t>
      </w:r>
      <w:r>
        <w:rPr>
          <w:rFonts w:ascii="仿宋_GB2312" w:eastAsia="仿宋_GB2312" w:hAnsi="Times New Roman" w:cs="Times New Roman"/>
          <w:sz w:val="32"/>
          <w:szCs w:val="32"/>
        </w:rPr>
        <w:t>的计算方法为：</w:t>
      </w:r>
      <w:r>
        <w:rPr>
          <w:rFonts w:ascii="仿宋_GB2312" w:eastAsia="仿宋_GB2312" w:hAnsi="Times New Roman" w:cs="Times New Roman" w:hint="eastAsia"/>
          <w:sz w:val="32"/>
          <w:szCs w:val="32"/>
        </w:rPr>
        <w:t>复赛</w:t>
      </w:r>
      <w:r>
        <w:rPr>
          <w:rFonts w:ascii="仿宋_GB2312" w:eastAsia="仿宋_GB2312" w:hAnsi="Times New Roman" w:cs="Times New Roman"/>
          <w:sz w:val="32"/>
          <w:szCs w:val="32"/>
        </w:rPr>
        <w:t>得分</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现场展示得分×</w:t>
      </w:r>
      <w:r>
        <w:rPr>
          <w:rFonts w:ascii="仿宋_GB2312" w:eastAsia="仿宋_GB2312" w:hAnsi="Times New Roman" w:cs="Times New Roman" w:hint="eastAsia"/>
          <w:sz w:val="32"/>
          <w:szCs w:val="32"/>
        </w:rPr>
        <w:t>70%</w:t>
      </w:r>
      <w:r>
        <w:rPr>
          <w:rFonts w:ascii="仿宋_GB2312" w:eastAsia="仿宋_GB2312" w:hAnsi="Times New Roman" w:cs="Times New Roman" w:hint="eastAsia"/>
          <w:sz w:val="32"/>
          <w:szCs w:val="32"/>
        </w:rPr>
        <w:t>。</w:t>
      </w:r>
    </w:p>
    <w:p w:rsidR="00156B2A" w:rsidRDefault="00A14A88" w:rsidP="005E5812">
      <w:pPr>
        <w:spacing w:line="600" w:lineRule="exact"/>
        <w:ind w:firstLineChars="200" w:firstLine="643"/>
        <w:rPr>
          <w:rFonts w:ascii="Times New Roman" w:eastAsia="楷体_GB2312" w:hAnsi="Times New Roman" w:cs="楷体_GB2312"/>
          <w:b/>
          <w:color w:val="000000"/>
          <w:kern w:val="0"/>
          <w:sz w:val="32"/>
          <w:szCs w:val="32"/>
        </w:rPr>
      </w:pPr>
      <w:r>
        <w:rPr>
          <w:rFonts w:ascii="Times New Roman" w:eastAsia="楷体_GB2312" w:hAnsi="Times New Roman" w:cs="楷体_GB2312" w:hint="eastAsia"/>
          <w:b/>
          <w:color w:val="000000"/>
          <w:kern w:val="0"/>
          <w:sz w:val="32"/>
          <w:szCs w:val="32"/>
        </w:rPr>
        <w:t>（三）晋级办法</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初赛得分前</w:t>
      </w:r>
      <w:r>
        <w:rPr>
          <w:rFonts w:ascii="仿宋_GB2312" w:eastAsia="仿宋_GB2312" w:hAnsi="Times New Roman" w:cs="Times New Roman"/>
          <w:sz w:val="32"/>
          <w:szCs w:val="32"/>
        </w:rPr>
        <w:t>40</w:t>
      </w:r>
      <w:r>
        <w:rPr>
          <w:rFonts w:ascii="仿宋_GB2312" w:eastAsia="仿宋_GB2312" w:hAnsi="Times New Roman" w:cs="Times New Roman" w:hint="eastAsia"/>
          <w:sz w:val="32"/>
          <w:szCs w:val="32"/>
        </w:rPr>
        <w:t>名选手参加复赛；复赛</w:t>
      </w:r>
      <w:r>
        <w:rPr>
          <w:rFonts w:ascii="仿宋_GB2312" w:eastAsia="仿宋_GB2312" w:hAnsi="Times New Roman" w:cs="Times New Roman"/>
          <w:sz w:val="32"/>
          <w:szCs w:val="32"/>
        </w:rPr>
        <w:t>得分前</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名</w:t>
      </w:r>
      <w:r>
        <w:rPr>
          <w:rFonts w:ascii="仿宋_GB2312" w:eastAsia="仿宋_GB2312" w:hAnsi="Times New Roman" w:cs="Times New Roman"/>
          <w:sz w:val="32"/>
          <w:szCs w:val="32"/>
        </w:rPr>
        <w:t>选手参加</w:t>
      </w:r>
      <w:r>
        <w:rPr>
          <w:rFonts w:ascii="仿宋_GB2312" w:eastAsia="仿宋_GB2312" w:hAnsi="Times New Roman" w:cs="Times New Roman" w:hint="eastAsia"/>
          <w:sz w:val="32"/>
          <w:szCs w:val="32"/>
        </w:rPr>
        <w:t>决赛</w:t>
      </w:r>
      <w:r>
        <w:rPr>
          <w:rFonts w:ascii="仿宋_GB2312" w:eastAsia="仿宋_GB2312" w:hAnsi="Times New Roman" w:cs="Times New Roman"/>
          <w:sz w:val="32"/>
          <w:szCs w:val="32"/>
        </w:rPr>
        <w:t>。</w:t>
      </w:r>
    </w:p>
    <w:p w:rsidR="00156B2A" w:rsidRDefault="00A14A88">
      <w:pPr>
        <w:numPr>
          <w:ilvl w:val="0"/>
          <w:numId w:val="1"/>
        </w:numPr>
        <w:spacing w:line="600" w:lineRule="exact"/>
        <w:ind w:firstLineChars="200" w:firstLine="640"/>
        <w:rPr>
          <w:rFonts w:ascii="Times New Roman" w:eastAsia="黑体" w:hAnsi="Times New Roman" w:cs="黑体"/>
          <w:color w:val="000000"/>
          <w:sz w:val="32"/>
          <w:szCs w:val="32"/>
        </w:rPr>
      </w:pPr>
      <w:r>
        <w:rPr>
          <w:rFonts w:ascii="Times New Roman" w:eastAsia="黑体" w:hAnsi="Times New Roman" w:cs="黑体"/>
          <w:color w:val="000000"/>
          <w:sz w:val="32"/>
          <w:szCs w:val="32"/>
        </w:rPr>
        <w:t>报名方式</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个人根据项目比赛形式和具体要求可进行自荐，即日起，经学院分管领导同意填写相关报名材料。</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参赛选手需填写《</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年上海高校辅导员主题班会展示活动报名表》（附件</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），同时提交《</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年上海高校辅导员主题班会展示活动教案》（附件</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）和自选班会视频电子版，所有材料均需隐去学校和选手个人信息，视频背景不应包括学校标志性景观。</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w:t>
      </w:r>
      <w:r>
        <w:rPr>
          <w:rFonts w:ascii="仿宋_GB2312" w:eastAsia="仿宋_GB2312" w:hAnsi="Times New Roman" w:cs="Times New Roman" w:hint="eastAsia"/>
          <w:sz w:val="32"/>
          <w:szCs w:val="32"/>
        </w:rPr>
        <w:t>根据个人自荐和我校以往校内大赛等情况，综合遴选推荐</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名辅导员参加比赛。</w:t>
      </w:r>
      <w:r>
        <w:rPr>
          <w:rFonts w:ascii="仿宋_GB2312" w:eastAsia="仿宋_GB2312" w:hAnsi="Times New Roman" w:cs="Times New Roman" w:hint="eastAsia"/>
          <w:color w:val="C00000"/>
          <w:sz w:val="32"/>
          <w:szCs w:val="32"/>
          <w:lang w:eastAsia="zh-Hans"/>
        </w:rPr>
        <w:t>校内选拔赛另行通知</w:t>
      </w:r>
      <w:r>
        <w:rPr>
          <w:rFonts w:ascii="仿宋_GB2312" w:eastAsia="仿宋_GB2312" w:hAnsi="Times New Roman" w:cs="Times New Roman" w:hint="eastAsia"/>
          <w:color w:val="C00000"/>
          <w:sz w:val="32"/>
          <w:szCs w:val="32"/>
        </w:rPr>
        <w:t>。</w:t>
      </w:r>
    </w:p>
    <w:p w:rsidR="00156B2A" w:rsidRDefault="00A14A88">
      <w:pPr>
        <w:spacing w:line="600" w:lineRule="exact"/>
        <w:ind w:firstLineChars="200" w:firstLine="640"/>
        <w:rPr>
          <w:rFonts w:ascii="Times New Roman" w:eastAsia="黑体" w:hAnsi="Times New Roman" w:cs="黑体"/>
          <w:color w:val="000000"/>
          <w:sz w:val="32"/>
          <w:szCs w:val="32"/>
        </w:rPr>
      </w:pPr>
      <w:r>
        <w:rPr>
          <w:rFonts w:ascii="Times New Roman" w:eastAsia="黑体" w:hAnsi="Times New Roman" w:cs="黑体" w:hint="eastAsia"/>
          <w:color w:val="000000"/>
          <w:sz w:val="32"/>
          <w:szCs w:val="32"/>
        </w:rPr>
        <w:t>七、奖项设置</w:t>
      </w:r>
    </w:p>
    <w:p w:rsidR="00156B2A" w:rsidRDefault="00A14A88">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本次比赛设一等奖、二等奖、三等奖、优胜奖和</w:t>
      </w:r>
      <w:r>
        <w:rPr>
          <w:rFonts w:ascii="仿宋_GB2312" w:eastAsia="仿宋_GB2312" w:hAnsi="仿宋_GB2312" w:cs="仿宋_GB2312"/>
          <w:color w:val="000000"/>
          <w:sz w:val="32"/>
          <w:szCs w:val="32"/>
        </w:rPr>
        <w:t>优秀指导教师</w:t>
      </w:r>
      <w:r>
        <w:rPr>
          <w:rFonts w:ascii="仿宋_GB2312" w:eastAsia="仿宋_GB2312" w:hAnsi="仿宋_GB2312" w:cs="仿宋_GB2312" w:hint="eastAsia"/>
          <w:color w:val="000000"/>
          <w:sz w:val="32"/>
          <w:szCs w:val="32"/>
        </w:rPr>
        <w:t>（从获得</w:t>
      </w:r>
      <w:r>
        <w:rPr>
          <w:rFonts w:ascii="仿宋_GB2312" w:eastAsia="仿宋_GB2312" w:hAnsi="仿宋_GB2312" w:cs="仿宋_GB2312"/>
          <w:color w:val="000000"/>
          <w:sz w:val="32"/>
          <w:szCs w:val="32"/>
        </w:rPr>
        <w:t>一、二等奖的选手</w:t>
      </w:r>
      <w:r>
        <w:rPr>
          <w:rFonts w:ascii="仿宋_GB2312" w:eastAsia="仿宋_GB2312" w:hAnsi="仿宋_GB2312" w:cs="仿宋_GB2312" w:hint="eastAsia"/>
          <w:color w:val="000000"/>
          <w:sz w:val="32"/>
          <w:szCs w:val="32"/>
        </w:rPr>
        <w:t>指导</w:t>
      </w:r>
      <w:r>
        <w:rPr>
          <w:rFonts w:ascii="仿宋_GB2312" w:eastAsia="仿宋_GB2312" w:hAnsi="仿宋_GB2312" w:cs="仿宋_GB2312"/>
          <w:color w:val="000000"/>
          <w:sz w:val="32"/>
          <w:szCs w:val="32"/>
        </w:rPr>
        <w:t>老师</w:t>
      </w:r>
      <w:r>
        <w:rPr>
          <w:rFonts w:ascii="仿宋_GB2312" w:eastAsia="仿宋_GB2312" w:hAnsi="仿宋_GB2312" w:cs="仿宋_GB2312" w:hint="eastAsia"/>
          <w:color w:val="000000"/>
          <w:sz w:val="32"/>
          <w:szCs w:val="32"/>
        </w:rPr>
        <w:t>中遴选）</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由主办方颁发荣誉证书</w:t>
      </w:r>
      <w:r>
        <w:rPr>
          <w:rFonts w:ascii="仿宋_GB2312" w:eastAsia="仿宋_GB2312" w:hAnsi="仿宋_GB2312" w:cs="仿宋_GB2312"/>
          <w:color w:val="000000"/>
          <w:sz w:val="32"/>
          <w:szCs w:val="32"/>
        </w:rPr>
        <w:t>。</w:t>
      </w: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A14A88">
      <w:pPr>
        <w:spacing w:line="600" w:lineRule="exact"/>
        <w:ind w:leftChars="304" w:left="2238" w:hangingChars="500" w:hanging="1600"/>
        <w:rPr>
          <w:rFonts w:ascii="仿宋_GB2312" w:eastAsia="仿宋_GB2312" w:hAnsi="Times New Roman" w:cs="Times New Roman"/>
          <w:sz w:val="32"/>
          <w:szCs w:val="32"/>
        </w:rPr>
      </w:pPr>
      <w:r>
        <w:rPr>
          <w:rFonts w:ascii="仿宋_GB2312" w:eastAsia="仿宋_GB2312" w:hAnsi="Times New Roman" w:cs="Times New Roman"/>
          <w:sz w:val="32"/>
          <w:szCs w:val="32"/>
        </w:rPr>
        <w:t>附件</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2023</w:t>
      </w:r>
      <w:r>
        <w:rPr>
          <w:rFonts w:ascii="仿宋_GB2312" w:eastAsia="仿宋_GB2312" w:hAnsi="Times New Roman" w:cs="Times New Roman"/>
          <w:sz w:val="32"/>
          <w:szCs w:val="32"/>
        </w:rPr>
        <w:t>年上海高校辅导员</w:t>
      </w:r>
      <w:r>
        <w:rPr>
          <w:rFonts w:ascii="仿宋_GB2312" w:eastAsia="仿宋_GB2312" w:hAnsi="Times New Roman" w:cs="Times New Roman" w:hint="eastAsia"/>
          <w:sz w:val="32"/>
          <w:szCs w:val="32"/>
        </w:rPr>
        <w:t>主题班会</w:t>
      </w:r>
      <w:r>
        <w:rPr>
          <w:rFonts w:ascii="仿宋_GB2312" w:eastAsia="仿宋_GB2312" w:hAnsi="Times New Roman" w:cs="Times New Roman"/>
          <w:sz w:val="32"/>
          <w:szCs w:val="32"/>
        </w:rPr>
        <w:t>展示</w:t>
      </w: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报</w:t>
      </w:r>
    </w:p>
    <w:p w:rsidR="00156B2A" w:rsidRDefault="00A14A88">
      <w:pPr>
        <w:spacing w:line="600" w:lineRule="exact"/>
        <w:rPr>
          <w:rFonts w:ascii="仿宋_GB2312" w:eastAsia="仿宋_GB2312" w:hAnsi="Times New Roman" w:cs="Times New Roman"/>
          <w:sz w:val="32"/>
          <w:szCs w:val="32"/>
        </w:rPr>
      </w:pPr>
      <w:r>
        <w:rPr>
          <w:rFonts w:ascii="仿宋_GB2312" w:eastAsia="仿宋_GB2312" w:hAnsi="Times New Roman" w:cs="Times New Roman"/>
          <w:sz w:val="32"/>
          <w:szCs w:val="32"/>
        </w:rPr>
        <w:t>名表</w:t>
      </w:r>
    </w:p>
    <w:p w:rsidR="00156B2A" w:rsidRDefault="00A14A88" w:rsidP="005E5812">
      <w:pPr>
        <w:adjustRightInd w:val="0"/>
        <w:snapToGrid w:val="0"/>
        <w:spacing w:line="600" w:lineRule="exact"/>
        <w:ind w:firstLineChars="438" w:firstLine="1402"/>
        <w:rPr>
          <w:rFonts w:ascii="仿宋_GB2312" w:eastAsia="仿宋_GB2312" w:hAnsi="Times New Roman" w:cs="Times New Roman"/>
          <w:w w:val="95"/>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w:t>
      </w:r>
      <w:r>
        <w:rPr>
          <w:rFonts w:ascii="仿宋_GB2312" w:eastAsia="仿宋_GB2312" w:hAnsi="Times New Roman" w:cs="Times New Roman"/>
          <w:w w:val="95"/>
          <w:sz w:val="32"/>
          <w:szCs w:val="32"/>
        </w:rPr>
        <w:t>2023</w:t>
      </w:r>
      <w:r>
        <w:rPr>
          <w:rFonts w:ascii="仿宋_GB2312" w:eastAsia="仿宋_GB2312" w:hAnsi="Times New Roman" w:cs="Times New Roman"/>
          <w:w w:val="95"/>
          <w:sz w:val="32"/>
          <w:szCs w:val="32"/>
        </w:rPr>
        <w:t>年上海高校辅导员</w:t>
      </w:r>
      <w:r>
        <w:rPr>
          <w:rFonts w:ascii="仿宋_GB2312" w:eastAsia="仿宋_GB2312" w:hAnsi="Times New Roman" w:cs="Times New Roman" w:hint="eastAsia"/>
          <w:w w:val="95"/>
          <w:sz w:val="32"/>
          <w:szCs w:val="32"/>
        </w:rPr>
        <w:t>主题班会</w:t>
      </w:r>
      <w:r>
        <w:rPr>
          <w:rFonts w:ascii="仿宋_GB2312" w:eastAsia="仿宋_GB2312" w:hAnsi="Times New Roman" w:cs="Times New Roman"/>
          <w:w w:val="95"/>
          <w:sz w:val="32"/>
          <w:szCs w:val="32"/>
        </w:rPr>
        <w:t>展示</w:t>
      </w:r>
      <w:r>
        <w:rPr>
          <w:rFonts w:ascii="仿宋_GB2312" w:eastAsia="仿宋_GB2312" w:hAnsi="Times New Roman" w:cs="Times New Roman" w:hint="eastAsia"/>
          <w:w w:val="95"/>
          <w:sz w:val="32"/>
          <w:szCs w:val="32"/>
        </w:rPr>
        <w:t>活动教案</w:t>
      </w: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pPr>
        <w:spacing w:afterLines="50" w:after="156" w:line="560" w:lineRule="exact"/>
        <w:jc w:val="left"/>
        <w:textAlignment w:val="baseline"/>
        <w:rPr>
          <w:rFonts w:ascii="Times New Roman" w:eastAsia="仿宋_GB2312" w:hAnsi="Times New Roman" w:cs="Times New Roman"/>
          <w:sz w:val="28"/>
          <w:szCs w:val="28"/>
        </w:rPr>
      </w:pPr>
    </w:p>
    <w:p w:rsidR="00156B2A" w:rsidRDefault="00A14A88">
      <w:pPr>
        <w:spacing w:afterLines="50" w:after="156" w:line="560" w:lineRule="exact"/>
        <w:jc w:val="lef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附件</w:t>
      </w:r>
      <w:r>
        <w:rPr>
          <w:rFonts w:ascii="仿宋_GB2312" w:eastAsia="仿宋_GB2312" w:hAnsi="Times New Roman" w:cs="Times New Roman" w:hint="eastAsia"/>
          <w:sz w:val="28"/>
          <w:szCs w:val="28"/>
        </w:rPr>
        <w:t>3-1</w:t>
      </w:r>
    </w:p>
    <w:p w:rsidR="00156B2A" w:rsidRDefault="00A14A88">
      <w:pPr>
        <w:snapToGrid w:val="0"/>
        <w:spacing w:beforeLines="50" w:before="156" w:afterLines="50" w:after="156" w:line="560" w:lineRule="exact"/>
        <w:jc w:val="center"/>
        <w:rPr>
          <w:rFonts w:ascii="黑体" w:eastAsia="黑体" w:hAnsi="黑体" w:cs="黑体"/>
          <w:sz w:val="32"/>
          <w:szCs w:val="32"/>
          <w:lang w:val="fr-FR"/>
        </w:rPr>
      </w:pPr>
      <w:r>
        <w:rPr>
          <w:rFonts w:ascii="黑体" w:eastAsia="黑体" w:hAnsi="黑体" w:cs="黑体"/>
          <w:sz w:val="32"/>
          <w:szCs w:val="32"/>
          <w:lang w:val="fr-FR"/>
        </w:rPr>
        <w:t>2023</w:t>
      </w:r>
      <w:r>
        <w:rPr>
          <w:rFonts w:ascii="黑体" w:eastAsia="黑体" w:hAnsi="黑体" w:cs="黑体" w:hint="eastAsia"/>
          <w:sz w:val="32"/>
          <w:szCs w:val="32"/>
          <w:lang w:val="fr-FR"/>
        </w:rPr>
        <w:t>年上海高校辅导员主题班会</w:t>
      </w:r>
      <w:r>
        <w:rPr>
          <w:rFonts w:ascii="黑体" w:eastAsia="黑体" w:hAnsi="黑体" w:cs="黑体"/>
          <w:sz w:val="32"/>
          <w:szCs w:val="32"/>
          <w:lang w:val="fr-FR"/>
        </w:rPr>
        <w:t>展示</w:t>
      </w:r>
      <w:r>
        <w:rPr>
          <w:rFonts w:ascii="黑体" w:eastAsia="黑体" w:hAnsi="黑体" w:cs="黑体" w:hint="eastAsia"/>
          <w:sz w:val="32"/>
          <w:szCs w:val="32"/>
          <w:lang w:val="fr-FR"/>
        </w:rPr>
        <w:t>活动报名表</w:t>
      </w:r>
    </w:p>
    <w:p w:rsidR="00156B2A" w:rsidRDefault="00A14A88">
      <w:pPr>
        <w:snapToGrid w:val="0"/>
        <w:spacing w:line="560" w:lineRule="exact"/>
        <w:ind w:right="240"/>
        <w:jc w:val="right"/>
        <w:rPr>
          <w:rFonts w:ascii="仿宋_GB2312" w:eastAsia="仿宋_GB2312" w:hAnsi="Times New Roman" w:cs="Times New Roman"/>
          <w:b/>
          <w:sz w:val="24"/>
          <w:lang w:val="fr-FR"/>
        </w:rPr>
      </w:pPr>
      <w:r>
        <w:rPr>
          <w:rFonts w:ascii="仿宋_GB2312" w:eastAsia="仿宋_GB2312" w:hAnsi="Times New Roman" w:cs="Times New Roman" w:hint="eastAsia"/>
          <w:b/>
          <w:sz w:val="24"/>
        </w:rPr>
        <w:t>填表日期</w:t>
      </w:r>
      <w:r>
        <w:rPr>
          <w:rFonts w:ascii="仿宋_GB2312" w:eastAsia="仿宋_GB2312" w:hAnsi="Times New Roman" w:cs="Times New Roman" w:hint="eastAsia"/>
          <w:b/>
          <w:sz w:val="24"/>
          <w:lang w:val="fr-FR"/>
        </w:rPr>
        <w:t>：</w:t>
      </w:r>
      <w:r>
        <w:rPr>
          <w:rFonts w:ascii="仿宋_GB2312" w:eastAsia="仿宋_GB2312" w:hAnsi="Times New Roman" w:cs="Times New Roman" w:hint="eastAsia"/>
          <w:b/>
          <w:sz w:val="24"/>
        </w:rPr>
        <w:t xml:space="preserve">　年　月　日</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286"/>
        <w:gridCol w:w="869"/>
        <w:gridCol w:w="810"/>
        <w:gridCol w:w="1134"/>
        <w:gridCol w:w="1134"/>
        <w:gridCol w:w="857"/>
        <w:gridCol w:w="1596"/>
      </w:tblGrid>
      <w:tr w:rsidR="00156B2A">
        <w:trPr>
          <w:trHeight w:val="542"/>
          <w:jc w:val="center"/>
        </w:trPr>
        <w:tc>
          <w:tcPr>
            <w:tcW w:w="1566"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姓</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名</w:t>
            </w:r>
          </w:p>
        </w:tc>
        <w:tc>
          <w:tcPr>
            <w:tcW w:w="1286"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性</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别</w:t>
            </w:r>
          </w:p>
        </w:tc>
        <w:tc>
          <w:tcPr>
            <w:tcW w:w="810"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民</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族</w:t>
            </w:r>
          </w:p>
        </w:tc>
        <w:tc>
          <w:tcPr>
            <w:tcW w:w="1991" w:type="dxa"/>
            <w:gridSpan w:val="2"/>
            <w:tcBorders>
              <w:top w:val="single" w:sz="4" w:space="0" w:color="auto"/>
              <w:left w:val="single" w:sz="4" w:space="0" w:color="auto"/>
              <w:bottom w:val="single" w:sz="4" w:space="0" w:color="auto"/>
            </w:tcBorders>
            <w:vAlign w:val="center"/>
          </w:tcPr>
          <w:p w:rsidR="00156B2A" w:rsidRDefault="00156B2A">
            <w:pPr>
              <w:jc w:val="center"/>
              <w:rPr>
                <w:rFonts w:ascii="仿宋_GB2312" w:eastAsia="仿宋_GB2312" w:hAnsi="Times New Roman" w:cs="Times New Roman"/>
                <w:sz w:val="24"/>
              </w:rPr>
            </w:pPr>
          </w:p>
        </w:tc>
        <w:tc>
          <w:tcPr>
            <w:tcW w:w="1596" w:type="dxa"/>
            <w:vMerge w:val="restart"/>
            <w:tcBorders>
              <w:top w:val="single" w:sz="4" w:space="0" w:color="auto"/>
              <w:left w:val="single" w:sz="4" w:space="0" w:color="auto"/>
              <w:right w:val="single" w:sz="4" w:space="0" w:color="auto"/>
            </w:tcBorders>
            <w:vAlign w:val="center"/>
          </w:tcPr>
          <w:p w:rsidR="00156B2A" w:rsidRDefault="00A14A88">
            <w:pPr>
              <w:jc w:val="center"/>
              <w:rPr>
                <w:rFonts w:ascii="仿宋_GB2312" w:eastAsia="仿宋_GB2312" w:hAnsi="Times New Roman" w:cs="Times New Roman"/>
                <w:szCs w:val="21"/>
              </w:rPr>
            </w:pPr>
            <w:r>
              <w:rPr>
                <w:rFonts w:ascii="仿宋_GB2312" w:eastAsia="仿宋_GB2312" w:hAnsi="Times New Roman" w:cs="Times New Roman" w:hint="eastAsia"/>
                <w:szCs w:val="21"/>
              </w:rPr>
              <w:t>一寸免冠照片</w:t>
            </w:r>
          </w:p>
        </w:tc>
      </w:tr>
      <w:tr w:rsidR="00156B2A">
        <w:trPr>
          <w:trHeight w:val="408"/>
          <w:jc w:val="center"/>
        </w:trPr>
        <w:tc>
          <w:tcPr>
            <w:tcW w:w="1566"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出生年月</w:t>
            </w:r>
          </w:p>
        </w:tc>
        <w:tc>
          <w:tcPr>
            <w:tcW w:w="1286"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学校、院系</w:t>
            </w:r>
          </w:p>
        </w:tc>
        <w:tc>
          <w:tcPr>
            <w:tcW w:w="3125" w:type="dxa"/>
            <w:gridSpan w:val="3"/>
            <w:tcBorders>
              <w:top w:val="single" w:sz="4" w:space="0" w:color="auto"/>
              <w:left w:val="single" w:sz="4" w:space="0" w:color="auto"/>
              <w:bottom w:val="single" w:sz="4" w:space="0" w:color="auto"/>
            </w:tcBorders>
            <w:vAlign w:val="center"/>
          </w:tcPr>
          <w:p w:rsidR="00156B2A" w:rsidRDefault="00156B2A">
            <w:pPr>
              <w:jc w:val="center"/>
              <w:rPr>
                <w:rFonts w:ascii="仿宋_GB2312" w:eastAsia="仿宋_GB2312" w:hAnsi="Times New Roman" w:cs="Times New Roman"/>
                <w:sz w:val="24"/>
              </w:rPr>
            </w:pPr>
          </w:p>
          <w:p w:rsidR="00156B2A" w:rsidRDefault="00156B2A">
            <w:pPr>
              <w:widowControl/>
              <w:jc w:val="left"/>
              <w:rPr>
                <w:rFonts w:ascii="仿宋_GB2312" w:eastAsia="仿宋_GB2312" w:hAnsi="Times New Roman" w:cs="Times New Roman"/>
                <w:sz w:val="24"/>
              </w:rPr>
            </w:pPr>
          </w:p>
        </w:tc>
        <w:tc>
          <w:tcPr>
            <w:tcW w:w="1596" w:type="dxa"/>
            <w:vMerge/>
            <w:tcBorders>
              <w:left w:val="single" w:sz="4" w:space="0" w:color="auto"/>
              <w:right w:val="single" w:sz="4" w:space="0" w:color="auto"/>
            </w:tcBorders>
            <w:vAlign w:val="center"/>
          </w:tcPr>
          <w:p w:rsidR="00156B2A" w:rsidRDefault="00156B2A">
            <w:pPr>
              <w:widowControl/>
              <w:jc w:val="left"/>
              <w:rPr>
                <w:rFonts w:ascii="仿宋_GB2312" w:eastAsia="仿宋_GB2312" w:hAnsi="Times New Roman" w:cs="Times New Roman"/>
                <w:sz w:val="24"/>
              </w:rPr>
            </w:pPr>
          </w:p>
        </w:tc>
      </w:tr>
      <w:tr w:rsidR="00156B2A">
        <w:trPr>
          <w:trHeight w:val="533"/>
          <w:jc w:val="center"/>
        </w:trPr>
        <w:tc>
          <w:tcPr>
            <w:tcW w:w="1566"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职</w:t>
            </w:r>
            <w:r>
              <w:rPr>
                <w:rFonts w:ascii="仿宋_GB2312" w:eastAsia="仿宋_GB2312" w:hAnsi="Times New Roman" w:cs="Times New Roman" w:hint="eastAsia"/>
                <w:sz w:val="24"/>
              </w:rPr>
              <w:t xml:space="preserve">   </w:t>
            </w:r>
            <w:proofErr w:type="gramStart"/>
            <w:r>
              <w:rPr>
                <w:rFonts w:ascii="仿宋_GB2312" w:eastAsia="仿宋_GB2312" w:hAnsi="Times New Roman" w:cs="Times New Roman" w:hint="eastAsia"/>
                <w:sz w:val="24"/>
              </w:rPr>
              <w:t>务</w:t>
            </w:r>
            <w:proofErr w:type="gramEnd"/>
          </w:p>
        </w:tc>
        <w:tc>
          <w:tcPr>
            <w:tcW w:w="1286"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开始担任专职辅导员时间</w:t>
            </w:r>
          </w:p>
        </w:tc>
        <w:tc>
          <w:tcPr>
            <w:tcW w:w="1134" w:type="dxa"/>
            <w:tcBorders>
              <w:top w:val="single" w:sz="4" w:space="0" w:color="auto"/>
              <w:left w:val="single" w:sz="4" w:space="0" w:color="auto"/>
              <w:bottom w:val="single" w:sz="4" w:space="0" w:color="auto"/>
            </w:tcBorders>
            <w:vAlign w:val="center"/>
          </w:tcPr>
          <w:p w:rsidR="00156B2A" w:rsidRDefault="00156B2A">
            <w:pPr>
              <w:widowControl/>
              <w:jc w:val="left"/>
              <w:rPr>
                <w:rFonts w:ascii="仿宋_GB2312" w:eastAsia="仿宋_GB2312" w:hAnsi="Times New Roman" w:cs="Times New Roman"/>
                <w:sz w:val="24"/>
              </w:rPr>
            </w:pPr>
          </w:p>
        </w:tc>
        <w:tc>
          <w:tcPr>
            <w:tcW w:w="1134" w:type="dxa"/>
            <w:tcBorders>
              <w:top w:val="single" w:sz="4" w:space="0" w:color="auto"/>
              <w:left w:val="single" w:sz="4" w:space="0" w:color="auto"/>
              <w:bottom w:val="single" w:sz="4" w:space="0" w:color="auto"/>
            </w:tcBorders>
            <w:vAlign w:val="center"/>
          </w:tcPr>
          <w:p w:rsidR="00156B2A" w:rsidRDefault="00A14A88">
            <w:pPr>
              <w:widowControl/>
              <w:jc w:val="left"/>
              <w:rPr>
                <w:rFonts w:ascii="仿宋_GB2312" w:eastAsia="仿宋_GB2312" w:hAnsi="Times New Roman" w:cs="Times New Roman"/>
                <w:sz w:val="24"/>
              </w:rPr>
            </w:pPr>
            <w:r>
              <w:rPr>
                <w:rFonts w:ascii="仿宋_GB2312" w:eastAsia="仿宋_GB2312" w:hAnsi="Times New Roman" w:cs="Times New Roman" w:hint="eastAsia"/>
                <w:sz w:val="24"/>
              </w:rPr>
              <w:t>是否在编在岗</w:t>
            </w:r>
          </w:p>
        </w:tc>
        <w:tc>
          <w:tcPr>
            <w:tcW w:w="857" w:type="dxa"/>
            <w:tcBorders>
              <w:top w:val="single" w:sz="4" w:space="0" w:color="auto"/>
              <w:left w:val="single" w:sz="4" w:space="0" w:color="auto"/>
              <w:bottom w:val="single" w:sz="4" w:space="0" w:color="auto"/>
            </w:tcBorders>
            <w:vAlign w:val="center"/>
          </w:tcPr>
          <w:p w:rsidR="00156B2A" w:rsidRDefault="00156B2A">
            <w:pPr>
              <w:widowControl/>
              <w:jc w:val="left"/>
              <w:rPr>
                <w:rFonts w:ascii="仿宋_GB2312" w:eastAsia="仿宋_GB2312" w:hAnsi="Times New Roman" w:cs="Times New Roman"/>
                <w:sz w:val="24"/>
              </w:rPr>
            </w:pPr>
          </w:p>
        </w:tc>
        <w:tc>
          <w:tcPr>
            <w:tcW w:w="1596" w:type="dxa"/>
            <w:vMerge/>
            <w:tcBorders>
              <w:left w:val="single" w:sz="4" w:space="0" w:color="auto"/>
              <w:bottom w:val="single" w:sz="4" w:space="0" w:color="auto"/>
              <w:right w:val="single" w:sz="4" w:space="0" w:color="auto"/>
            </w:tcBorders>
            <w:vAlign w:val="center"/>
          </w:tcPr>
          <w:p w:rsidR="00156B2A" w:rsidRDefault="00156B2A">
            <w:pPr>
              <w:widowControl/>
              <w:jc w:val="left"/>
              <w:rPr>
                <w:rFonts w:ascii="仿宋_GB2312" w:eastAsia="仿宋_GB2312" w:hAnsi="Times New Roman" w:cs="Times New Roman"/>
                <w:sz w:val="24"/>
              </w:rPr>
            </w:pPr>
          </w:p>
        </w:tc>
      </w:tr>
      <w:tr w:rsidR="00156B2A">
        <w:trPr>
          <w:trHeight w:val="544"/>
          <w:jc w:val="center"/>
        </w:trPr>
        <w:tc>
          <w:tcPr>
            <w:tcW w:w="1566"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职</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称</w:t>
            </w:r>
          </w:p>
        </w:tc>
        <w:tc>
          <w:tcPr>
            <w:tcW w:w="1286"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学</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历</w:t>
            </w:r>
          </w:p>
        </w:tc>
        <w:tc>
          <w:tcPr>
            <w:tcW w:w="810"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学</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位</w:t>
            </w:r>
          </w:p>
        </w:tc>
        <w:tc>
          <w:tcPr>
            <w:tcW w:w="1134"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政</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治</w:t>
            </w:r>
          </w:p>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面</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貌</w:t>
            </w:r>
          </w:p>
        </w:tc>
        <w:tc>
          <w:tcPr>
            <w:tcW w:w="1596"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仿宋_GB2312" w:eastAsia="仿宋_GB2312" w:hAnsi="Times New Roman" w:cs="Times New Roman"/>
                <w:sz w:val="24"/>
              </w:rPr>
            </w:pPr>
          </w:p>
        </w:tc>
      </w:tr>
      <w:tr w:rsidR="00156B2A">
        <w:trPr>
          <w:trHeight w:val="557"/>
          <w:jc w:val="center"/>
        </w:trPr>
        <w:tc>
          <w:tcPr>
            <w:tcW w:w="1566" w:type="dxa"/>
            <w:tcBorders>
              <w:top w:val="single" w:sz="4" w:space="0" w:color="auto"/>
              <w:left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办公电话</w:t>
            </w:r>
          </w:p>
        </w:tc>
        <w:tc>
          <w:tcPr>
            <w:tcW w:w="1286" w:type="dxa"/>
            <w:tcBorders>
              <w:top w:val="single" w:sz="4" w:space="0" w:color="auto"/>
              <w:left w:val="single" w:sz="4" w:space="0" w:color="auto"/>
            </w:tcBorders>
            <w:vAlign w:val="center"/>
          </w:tcPr>
          <w:p w:rsidR="00156B2A" w:rsidRDefault="00156B2A">
            <w:pPr>
              <w:jc w:val="center"/>
              <w:rPr>
                <w:rFonts w:ascii="仿宋_GB2312" w:eastAsia="仿宋_GB2312" w:hAnsi="Times New Roman" w:cs="Times New Roman"/>
                <w:sz w:val="24"/>
              </w:rPr>
            </w:pPr>
          </w:p>
        </w:tc>
        <w:tc>
          <w:tcPr>
            <w:tcW w:w="1679" w:type="dxa"/>
            <w:gridSpan w:val="2"/>
            <w:tcBorders>
              <w:top w:val="single" w:sz="4" w:space="0" w:color="auto"/>
              <w:lef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手</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机</w:t>
            </w:r>
          </w:p>
        </w:tc>
        <w:tc>
          <w:tcPr>
            <w:tcW w:w="2268" w:type="dxa"/>
            <w:gridSpan w:val="2"/>
            <w:tcBorders>
              <w:top w:val="single" w:sz="4" w:space="0" w:color="auto"/>
              <w:left w:val="single" w:sz="4" w:space="0" w:color="auto"/>
              <w:bottom w:val="single" w:sz="4" w:space="0" w:color="auto"/>
            </w:tcBorders>
            <w:vAlign w:val="center"/>
          </w:tcPr>
          <w:p w:rsidR="00156B2A" w:rsidRDefault="00156B2A">
            <w:pPr>
              <w:jc w:val="center"/>
              <w:rPr>
                <w:rFonts w:ascii="仿宋_GB2312" w:eastAsia="仿宋_GB2312" w:hAnsi="Times New Roman" w:cs="Times New Roman"/>
                <w:sz w:val="24"/>
              </w:rPr>
            </w:pPr>
          </w:p>
        </w:tc>
        <w:tc>
          <w:tcPr>
            <w:tcW w:w="857" w:type="dxa"/>
            <w:tcBorders>
              <w:top w:val="single" w:sz="4" w:space="0" w:color="auto"/>
              <w:left w:val="single" w:sz="4" w:space="0" w:color="auto"/>
            </w:tcBorders>
            <w:vAlign w:val="center"/>
          </w:tcPr>
          <w:p w:rsidR="00156B2A" w:rsidRDefault="00A14A88">
            <w:pPr>
              <w:jc w:val="center"/>
              <w:rPr>
                <w:rFonts w:ascii="仿宋_GB2312" w:eastAsia="仿宋_GB2312" w:hAnsi="Times New Roman" w:cs="Times New Roman"/>
                <w:sz w:val="24"/>
              </w:rPr>
            </w:pPr>
            <w:r>
              <w:rPr>
                <w:rFonts w:ascii="Times New Roman" w:eastAsia="仿宋" w:hAnsi="Times New Roman" w:cs="Times New Roman" w:hint="eastAsia"/>
                <w:sz w:val="24"/>
              </w:rPr>
              <w:t>Email</w:t>
            </w:r>
          </w:p>
        </w:tc>
        <w:tc>
          <w:tcPr>
            <w:tcW w:w="1596" w:type="dxa"/>
            <w:tcBorders>
              <w:top w:val="single" w:sz="4" w:space="0" w:color="auto"/>
              <w:left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r>
      <w:tr w:rsidR="00156B2A">
        <w:trPr>
          <w:trHeight w:val="403"/>
          <w:jc w:val="center"/>
        </w:trPr>
        <w:tc>
          <w:tcPr>
            <w:tcW w:w="1566" w:type="dxa"/>
            <w:tcBorders>
              <w:top w:val="single" w:sz="4" w:space="0" w:color="auto"/>
              <w:left w:val="single" w:sz="4" w:space="0" w:color="auto"/>
              <w:righ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指导老师</w:t>
            </w:r>
          </w:p>
          <w:p w:rsidR="00156B2A" w:rsidRDefault="00A14A88">
            <w:pPr>
              <w:ind w:rightChars="70" w:right="147" w:firstLineChars="100" w:firstLine="240"/>
              <w:jc w:val="center"/>
              <w:rPr>
                <w:rFonts w:ascii="仿宋_GB2312" w:eastAsia="仿宋_GB2312" w:hAnsi="Times New Roman" w:cs="Times New Roman"/>
                <w:sz w:val="24"/>
              </w:rPr>
            </w:pPr>
            <w:r>
              <w:rPr>
                <w:rFonts w:ascii="仿宋_GB2312" w:eastAsia="仿宋_GB2312" w:hAnsi="Times New Roman" w:cs="Times New Roman" w:hint="eastAsia"/>
                <w:sz w:val="24"/>
              </w:rPr>
              <w:t>姓名</w:t>
            </w:r>
          </w:p>
        </w:tc>
        <w:tc>
          <w:tcPr>
            <w:tcW w:w="1286" w:type="dxa"/>
            <w:tcBorders>
              <w:top w:val="single" w:sz="4" w:space="0" w:color="auto"/>
              <w:left w:val="single" w:sz="4" w:space="0" w:color="auto"/>
            </w:tcBorders>
            <w:vAlign w:val="center"/>
          </w:tcPr>
          <w:p w:rsidR="00156B2A" w:rsidRDefault="00156B2A">
            <w:pPr>
              <w:jc w:val="center"/>
              <w:rPr>
                <w:rFonts w:ascii="仿宋_GB2312" w:eastAsia="仿宋_GB2312" w:hAnsi="Times New Roman" w:cs="Times New Roman"/>
                <w:sz w:val="24"/>
              </w:rPr>
            </w:pPr>
          </w:p>
        </w:tc>
        <w:tc>
          <w:tcPr>
            <w:tcW w:w="1679" w:type="dxa"/>
            <w:gridSpan w:val="2"/>
            <w:tcBorders>
              <w:top w:val="single" w:sz="4" w:space="0" w:color="auto"/>
              <w:lef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所在学院（部门）及职务</w:t>
            </w:r>
          </w:p>
        </w:tc>
        <w:tc>
          <w:tcPr>
            <w:tcW w:w="2268" w:type="dxa"/>
            <w:gridSpan w:val="2"/>
            <w:tcBorders>
              <w:top w:val="single" w:sz="4" w:space="0" w:color="auto"/>
              <w:left w:val="single" w:sz="4" w:space="0" w:color="auto"/>
              <w:bottom w:val="single" w:sz="4" w:space="0" w:color="auto"/>
            </w:tcBorders>
            <w:vAlign w:val="center"/>
          </w:tcPr>
          <w:p w:rsidR="00156B2A" w:rsidRDefault="00156B2A">
            <w:pPr>
              <w:jc w:val="center"/>
              <w:rPr>
                <w:rFonts w:ascii="仿宋_GB2312" w:eastAsia="仿宋_GB2312" w:hAnsi="Times New Roman" w:cs="Times New Roman"/>
                <w:sz w:val="24"/>
              </w:rPr>
            </w:pPr>
          </w:p>
        </w:tc>
        <w:tc>
          <w:tcPr>
            <w:tcW w:w="857" w:type="dxa"/>
            <w:tcBorders>
              <w:top w:val="single" w:sz="4" w:space="0" w:color="auto"/>
              <w:left w:val="single" w:sz="4" w:space="0" w:color="auto"/>
            </w:tcBorders>
            <w:vAlign w:val="center"/>
          </w:tcPr>
          <w:p w:rsidR="00156B2A" w:rsidRDefault="00A14A88">
            <w:pPr>
              <w:jc w:val="center"/>
              <w:rPr>
                <w:rFonts w:ascii="仿宋_GB2312" w:eastAsia="仿宋_GB2312" w:hAnsi="Times New Roman" w:cs="Times New Roman"/>
                <w:sz w:val="24"/>
              </w:rPr>
            </w:pPr>
            <w:r>
              <w:rPr>
                <w:rFonts w:ascii="仿宋_GB2312" w:eastAsia="仿宋_GB2312" w:hAnsi="Times New Roman" w:cs="Times New Roman" w:hint="eastAsia"/>
                <w:sz w:val="24"/>
              </w:rPr>
              <w:t>出生年月</w:t>
            </w:r>
          </w:p>
        </w:tc>
        <w:tc>
          <w:tcPr>
            <w:tcW w:w="1596" w:type="dxa"/>
            <w:tcBorders>
              <w:top w:val="single" w:sz="4" w:space="0" w:color="auto"/>
              <w:left w:val="single" w:sz="4" w:space="0" w:color="auto"/>
            </w:tcBorders>
            <w:vAlign w:val="center"/>
          </w:tcPr>
          <w:p w:rsidR="00156B2A" w:rsidRDefault="00156B2A">
            <w:pPr>
              <w:spacing w:line="560" w:lineRule="exact"/>
              <w:jc w:val="center"/>
              <w:rPr>
                <w:rFonts w:ascii="仿宋_GB2312" w:eastAsia="仿宋_GB2312" w:hAnsi="Times New Roman" w:cs="Times New Roman"/>
                <w:sz w:val="24"/>
              </w:rPr>
            </w:pPr>
          </w:p>
        </w:tc>
      </w:tr>
      <w:tr w:rsidR="00156B2A">
        <w:trPr>
          <w:cantSplit/>
          <w:trHeight w:val="2311"/>
          <w:jc w:val="center"/>
        </w:trPr>
        <w:tc>
          <w:tcPr>
            <w:tcW w:w="1566" w:type="dxa"/>
            <w:tcBorders>
              <w:top w:val="single" w:sz="4" w:space="0" w:color="auto"/>
              <w:left w:val="single" w:sz="4" w:space="0" w:color="auto"/>
              <w:right w:val="single" w:sz="4" w:space="0" w:color="auto"/>
            </w:tcBorders>
            <w:textDirection w:val="tbRlV"/>
            <w:vAlign w:val="center"/>
          </w:tcPr>
          <w:p w:rsidR="00156B2A" w:rsidRDefault="00A14A88">
            <w:pPr>
              <w:spacing w:line="400" w:lineRule="exact"/>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自</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选</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主</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题</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班</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会</w:t>
            </w:r>
          </w:p>
          <w:p w:rsidR="00156B2A" w:rsidRDefault="00A14A88">
            <w:pPr>
              <w:spacing w:line="400" w:lineRule="exact"/>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内</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容</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简</w:t>
            </w:r>
            <w:r>
              <w:rPr>
                <w:rFonts w:ascii="仿宋_GB2312" w:eastAsia="仿宋_GB2312" w:hAnsi="Times New Roman" w:cs="Times New Roman" w:hint="eastAsia"/>
                <w:sz w:val="24"/>
              </w:rPr>
              <w:t xml:space="preserve"> </w:t>
            </w:r>
            <w:proofErr w:type="gramStart"/>
            <w:r>
              <w:rPr>
                <w:rFonts w:ascii="仿宋_GB2312" w:eastAsia="仿宋_GB2312" w:hAnsi="Times New Roman" w:cs="Times New Roman" w:hint="eastAsia"/>
                <w:sz w:val="24"/>
              </w:rPr>
              <w:t>介</w:t>
            </w:r>
            <w:proofErr w:type="gramEnd"/>
          </w:p>
          <w:p w:rsidR="00156B2A" w:rsidRDefault="00A14A88">
            <w:pPr>
              <w:spacing w:line="400" w:lineRule="exact"/>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w:t>
            </w:r>
            <w:r>
              <w:rPr>
                <w:rFonts w:ascii="Times New Roman" w:eastAsia="仿宋" w:hAnsi="Times New Roman" w:cs="Times New Roman" w:hint="eastAsia"/>
                <w:sz w:val="24"/>
              </w:rPr>
              <w:t>300</w:t>
            </w:r>
            <w:r>
              <w:rPr>
                <w:rFonts w:ascii="仿宋_GB2312" w:eastAsia="仿宋_GB2312" w:hAnsi="Times New Roman" w:cs="Times New Roman" w:hint="eastAsia"/>
                <w:sz w:val="24"/>
              </w:rPr>
              <w:t>字以内）</w:t>
            </w:r>
          </w:p>
        </w:tc>
        <w:tc>
          <w:tcPr>
            <w:tcW w:w="7686" w:type="dxa"/>
            <w:gridSpan w:val="7"/>
            <w:tcBorders>
              <w:top w:val="single" w:sz="4" w:space="0" w:color="auto"/>
              <w:left w:val="single" w:sz="4" w:space="0" w:color="auto"/>
            </w:tcBorders>
            <w:vAlign w:val="center"/>
          </w:tcPr>
          <w:p w:rsidR="00156B2A" w:rsidRDefault="00156B2A">
            <w:pPr>
              <w:rPr>
                <w:rFonts w:ascii="仿宋_GB2312" w:eastAsia="仿宋_GB2312" w:hAnsi="Times New Roman" w:cs="Times New Roman"/>
                <w:sz w:val="24"/>
              </w:rPr>
            </w:pPr>
          </w:p>
        </w:tc>
      </w:tr>
      <w:tr w:rsidR="00156B2A">
        <w:trPr>
          <w:cantSplit/>
          <w:trHeight w:val="1546"/>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156B2A" w:rsidRDefault="00A14A88">
            <w:pPr>
              <w:spacing w:line="560" w:lineRule="exact"/>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本</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人</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签</w:t>
            </w: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名</w:t>
            </w:r>
          </w:p>
        </w:tc>
        <w:tc>
          <w:tcPr>
            <w:tcW w:w="7686" w:type="dxa"/>
            <w:gridSpan w:val="7"/>
            <w:tcBorders>
              <w:top w:val="single" w:sz="4" w:space="0" w:color="auto"/>
              <w:left w:val="single" w:sz="4" w:space="0" w:color="auto"/>
              <w:bottom w:val="single" w:sz="4" w:space="0" w:color="auto"/>
              <w:right w:val="single" w:sz="4" w:space="0" w:color="auto"/>
            </w:tcBorders>
          </w:tcPr>
          <w:p w:rsidR="00156B2A" w:rsidRDefault="00A14A88">
            <w:pPr>
              <w:spacing w:line="560" w:lineRule="exact"/>
              <w:ind w:firstLine="480"/>
              <w:rPr>
                <w:rFonts w:ascii="仿宋_GB2312" w:eastAsia="仿宋_GB2312" w:hAnsi="Times New Roman" w:cs="Times New Roman"/>
                <w:sz w:val="28"/>
                <w:szCs w:val="28"/>
              </w:rPr>
            </w:pPr>
            <w:r>
              <w:rPr>
                <w:rFonts w:ascii="仿宋_GB2312" w:eastAsia="仿宋_GB2312" w:hAnsi="Times New Roman" w:cs="Times New Roman" w:hint="eastAsia"/>
                <w:sz w:val="28"/>
                <w:szCs w:val="28"/>
              </w:rPr>
              <w:t>以上所填情况完全属实。</w:t>
            </w:r>
          </w:p>
          <w:p w:rsidR="00156B2A" w:rsidRDefault="00A14A88">
            <w:pPr>
              <w:spacing w:line="560" w:lineRule="exact"/>
              <w:ind w:rightChars="103" w:right="216" w:firstLineChars="2135" w:firstLine="5124"/>
              <w:rPr>
                <w:rFonts w:ascii="仿宋_GB2312" w:eastAsia="仿宋_GB2312" w:hAnsi="Times New Roman" w:cs="Times New Roman"/>
                <w:sz w:val="24"/>
              </w:rPr>
            </w:pPr>
            <w:r>
              <w:rPr>
                <w:rFonts w:ascii="仿宋_GB2312" w:eastAsia="仿宋_GB2312" w:hAnsi="Times New Roman" w:cs="Times New Roman" w:hint="eastAsia"/>
                <w:sz w:val="24"/>
              </w:rPr>
              <w:t>签　名：</w:t>
            </w:r>
          </w:p>
          <w:p w:rsidR="00156B2A" w:rsidRDefault="00A14A88">
            <w:pPr>
              <w:spacing w:line="560" w:lineRule="exact"/>
              <w:ind w:firstLineChars="2126" w:firstLine="5102"/>
              <w:rPr>
                <w:rFonts w:ascii="仿宋_GB2312" w:eastAsia="仿宋_GB2312" w:hAnsi="Times New Roman" w:cs="Times New Roman"/>
                <w:sz w:val="24"/>
              </w:rPr>
            </w:pPr>
            <w:r>
              <w:rPr>
                <w:rFonts w:ascii="仿宋_GB2312" w:eastAsia="仿宋_GB2312" w:hAnsi="Times New Roman" w:cs="Times New Roman" w:hint="eastAsia"/>
                <w:sz w:val="24"/>
              </w:rPr>
              <w:t>年　　月　　日</w:t>
            </w:r>
          </w:p>
        </w:tc>
      </w:tr>
      <w:tr w:rsidR="00156B2A">
        <w:trPr>
          <w:cantSplit/>
          <w:trHeight w:val="1674"/>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156B2A" w:rsidRDefault="00A14A88">
            <w:pPr>
              <w:spacing w:line="400" w:lineRule="exact"/>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指导教师承诺</w:t>
            </w:r>
          </w:p>
        </w:tc>
        <w:tc>
          <w:tcPr>
            <w:tcW w:w="7686" w:type="dxa"/>
            <w:gridSpan w:val="7"/>
            <w:tcBorders>
              <w:top w:val="single" w:sz="4" w:space="0" w:color="auto"/>
              <w:left w:val="single" w:sz="4" w:space="0" w:color="auto"/>
              <w:bottom w:val="single" w:sz="4" w:space="0" w:color="auto"/>
              <w:right w:val="single" w:sz="4" w:space="0" w:color="auto"/>
            </w:tcBorders>
          </w:tcPr>
          <w:p w:rsidR="00156B2A" w:rsidRDefault="00A14A88">
            <w:pPr>
              <w:spacing w:line="560" w:lineRule="exact"/>
              <w:ind w:firstLine="48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本人承诺：我承诺，在比赛期间对参赛选手进行全程指导。</w:t>
            </w:r>
          </w:p>
          <w:p w:rsidR="00156B2A" w:rsidRDefault="00A14A88">
            <w:pPr>
              <w:spacing w:line="560" w:lineRule="exact"/>
              <w:ind w:right="1352"/>
              <w:jc w:val="right"/>
              <w:rPr>
                <w:rFonts w:ascii="仿宋_GB2312" w:eastAsia="仿宋_GB2312" w:hAnsi="Times New Roman" w:cs="Times New Roman"/>
                <w:sz w:val="24"/>
              </w:rPr>
            </w:pPr>
            <w:r>
              <w:rPr>
                <w:rFonts w:ascii="仿宋_GB2312" w:eastAsia="仿宋_GB2312" w:hAnsi="Times New Roman" w:cs="Times New Roman" w:hint="eastAsia"/>
                <w:sz w:val="24"/>
              </w:rPr>
              <w:t>签　名：</w:t>
            </w:r>
            <w:r>
              <w:rPr>
                <w:rFonts w:ascii="仿宋_GB2312" w:eastAsia="仿宋_GB2312" w:hAnsi="Times New Roman" w:cs="Times New Roman" w:hint="eastAsia"/>
                <w:sz w:val="24"/>
              </w:rPr>
              <w:t xml:space="preserve">           </w:t>
            </w:r>
          </w:p>
          <w:p w:rsidR="00156B2A" w:rsidRDefault="00A14A88">
            <w:pPr>
              <w:spacing w:line="560" w:lineRule="exact"/>
              <w:ind w:right="644"/>
              <w:jc w:val="right"/>
              <w:rPr>
                <w:rFonts w:ascii="仿宋_GB2312" w:eastAsia="仿宋_GB2312" w:hAnsi="Times New Roman" w:cs="Times New Roman"/>
                <w:sz w:val="28"/>
                <w:szCs w:val="28"/>
              </w:rPr>
            </w:pPr>
            <w:r>
              <w:rPr>
                <w:rFonts w:ascii="仿宋_GB2312" w:eastAsia="仿宋_GB2312" w:hAnsi="Times New Roman" w:cs="Times New Roman" w:hint="eastAsia"/>
                <w:sz w:val="24"/>
              </w:rPr>
              <w:t xml:space="preserve">   </w:t>
            </w:r>
            <w:r>
              <w:rPr>
                <w:rFonts w:ascii="仿宋_GB2312" w:eastAsia="仿宋_GB2312" w:hAnsi="Times New Roman" w:cs="Times New Roman" w:hint="eastAsia"/>
                <w:sz w:val="24"/>
              </w:rPr>
              <w:t>年　　月　　日</w:t>
            </w:r>
          </w:p>
        </w:tc>
      </w:tr>
      <w:tr w:rsidR="00156B2A">
        <w:trPr>
          <w:cantSplit/>
          <w:trHeight w:val="2117"/>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156B2A" w:rsidRDefault="00A14A88">
            <w:pPr>
              <w:spacing w:line="560" w:lineRule="exact"/>
              <w:ind w:left="113" w:right="113"/>
              <w:jc w:val="center"/>
              <w:rPr>
                <w:rFonts w:ascii="仿宋_GB2312" w:eastAsia="仿宋_GB2312" w:hAnsi="Times New Roman" w:cs="Times New Roman"/>
                <w:sz w:val="24"/>
              </w:rPr>
            </w:pPr>
            <w:r>
              <w:rPr>
                <w:rFonts w:ascii="仿宋_GB2312" w:eastAsia="仿宋_GB2312" w:hAnsi="Times New Roman" w:cs="Times New Roman" w:hint="eastAsia"/>
                <w:sz w:val="24"/>
              </w:rPr>
              <w:t>学生工作部门意见</w:t>
            </w:r>
          </w:p>
        </w:tc>
        <w:tc>
          <w:tcPr>
            <w:tcW w:w="7686" w:type="dxa"/>
            <w:gridSpan w:val="7"/>
            <w:tcBorders>
              <w:top w:val="single" w:sz="4" w:space="0" w:color="auto"/>
              <w:left w:val="single" w:sz="4" w:space="0" w:color="auto"/>
              <w:bottom w:val="single" w:sz="4" w:space="0" w:color="auto"/>
              <w:right w:val="single" w:sz="4" w:space="0" w:color="auto"/>
            </w:tcBorders>
          </w:tcPr>
          <w:p w:rsidR="00156B2A" w:rsidRDefault="00156B2A">
            <w:pPr>
              <w:spacing w:line="560" w:lineRule="exact"/>
              <w:ind w:firstLineChars="2076" w:firstLine="4982"/>
              <w:rPr>
                <w:rFonts w:ascii="仿宋_GB2312" w:eastAsia="仿宋_GB2312" w:hAnsi="Times New Roman" w:cs="Times New Roman"/>
                <w:sz w:val="24"/>
              </w:rPr>
            </w:pPr>
          </w:p>
          <w:p w:rsidR="00156B2A" w:rsidRDefault="00A14A88">
            <w:pPr>
              <w:spacing w:line="560" w:lineRule="exact"/>
              <w:ind w:firstLineChars="2076" w:firstLine="4982"/>
              <w:rPr>
                <w:rFonts w:ascii="仿宋_GB2312" w:eastAsia="仿宋_GB2312" w:hAnsi="Times New Roman" w:cs="Times New Roman"/>
                <w:sz w:val="24"/>
              </w:rPr>
            </w:pPr>
            <w:r>
              <w:rPr>
                <w:rFonts w:ascii="仿宋_GB2312" w:eastAsia="仿宋_GB2312" w:hAnsi="Times New Roman" w:cs="Times New Roman" w:hint="eastAsia"/>
                <w:sz w:val="24"/>
              </w:rPr>
              <w:t>负责人签名：</w:t>
            </w:r>
          </w:p>
          <w:p w:rsidR="00156B2A" w:rsidRDefault="00A14A88">
            <w:pPr>
              <w:spacing w:line="560" w:lineRule="exact"/>
              <w:ind w:firstLineChars="2076" w:firstLine="4982"/>
              <w:rPr>
                <w:rFonts w:ascii="仿宋_GB2312" w:eastAsia="仿宋_GB2312" w:hAnsi="Times New Roman" w:cs="Times New Roman"/>
                <w:sz w:val="24"/>
              </w:rPr>
            </w:pPr>
            <w:r>
              <w:rPr>
                <w:rFonts w:ascii="仿宋_GB2312" w:eastAsia="仿宋_GB2312" w:hAnsi="Times New Roman" w:cs="Times New Roman" w:hint="eastAsia"/>
                <w:sz w:val="24"/>
              </w:rPr>
              <w:t>单位盖章</w:t>
            </w:r>
          </w:p>
          <w:p w:rsidR="00156B2A" w:rsidRDefault="00A14A88" w:rsidP="005E5812">
            <w:pPr>
              <w:spacing w:line="560" w:lineRule="exact"/>
              <w:ind w:firstLineChars="2117" w:firstLine="5081"/>
              <w:rPr>
                <w:rFonts w:ascii="仿宋_GB2312" w:eastAsia="仿宋_GB2312" w:hAnsi="Times New Roman" w:cs="Times New Roman"/>
                <w:sz w:val="24"/>
              </w:rPr>
            </w:pPr>
            <w:r>
              <w:rPr>
                <w:rFonts w:ascii="仿宋_GB2312" w:eastAsia="仿宋_GB2312" w:hAnsi="Times New Roman" w:cs="Times New Roman" w:hint="eastAsia"/>
                <w:sz w:val="24"/>
              </w:rPr>
              <w:t>年　　月　　日</w:t>
            </w:r>
          </w:p>
        </w:tc>
      </w:tr>
    </w:tbl>
    <w:p w:rsidR="00156B2A" w:rsidRDefault="00A14A88">
      <w:pPr>
        <w:spacing w:line="56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lastRenderedPageBreak/>
        <w:t>填表说明</w:t>
      </w:r>
    </w:p>
    <w:p w:rsidR="00156B2A" w:rsidRDefault="00156B2A">
      <w:pPr>
        <w:spacing w:line="560" w:lineRule="exact"/>
        <w:jc w:val="center"/>
        <w:rPr>
          <w:rFonts w:ascii="Times New Roman" w:eastAsia="黑体" w:hAnsi="Times New Roman" w:cs="Times New Roman"/>
          <w:b/>
          <w:sz w:val="28"/>
          <w:szCs w:val="28"/>
        </w:rPr>
      </w:pP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“出生年月”请按照“</w:t>
      </w:r>
      <w:r>
        <w:rPr>
          <w:rFonts w:ascii="仿宋_GB2312" w:eastAsia="仿宋_GB2312" w:hAnsi="Times New Roman" w:cs="Times New Roman" w:hint="eastAsia"/>
          <w:sz w:val="28"/>
          <w:szCs w:val="28"/>
        </w:rPr>
        <w:t>X</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X</w:t>
      </w:r>
      <w:r>
        <w:rPr>
          <w:rFonts w:ascii="仿宋_GB2312" w:eastAsia="仿宋_GB2312" w:hAnsi="Times New Roman" w:cs="Times New Roman" w:hint="eastAsia"/>
          <w:sz w:val="28"/>
          <w:szCs w:val="28"/>
        </w:rPr>
        <w:t>月”格式填写，如“</w:t>
      </w:r>
      <w:r>
        <w:rPr>
          <w:rFonts w:ascii="仿宋_GB2312" w:eastAsia="仿宋_GB2312" w:hAnsi="Times New Roman" w:cs="Times New Roman" w:hint="eastAsia"/>
          <w:sz w:val="28"/>
          <w:szCs w:val="28"/>
        </w:rPr>
        <w:t>1984</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月”；</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“现任职务”请写明准确职务名称，如“院团委书记”“院学工办主任”等，无具体行政职务的请填写“辅导员”；</w:t>
      </w:r>
      <w:r>
        <w:rPr>
          <w:rFonts w:ascii="仿宋_GB2312" w:eastAsia="仿宋_GB2312" w:hAnsi="Times New Roman" w:cs="Times New Roman" w:hint="eastAsia"/>
          <w:sz w:val="28"/>
          <w:szCs w:val="28"/>
        </w:rPr>
        <w:t xml:space="preserve"> </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“开始担任专职辅导员时间”请填写“</w:t>
      </w:r>
      <w:r>
        <w:rPr>
          <w:rFonts w:ascii="仿宋_GB2312" w:eastAsia="仿宋_GB2312" w:hAnsi="Times New Roman" w:cs="Times New Roman" w:hint="eastAsia"/>
          <w:sz w:val="28"/>
          <w:szCs w:val="28"/>
        </w:rPr>
        <w:t>X</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X</w:t>
      </w:r>
      <w:r>
        <w:rPr>
          <w:rFonts w:ascii="仿宋_GB2312" w:eastAsia="仿宋_GB2312" w:hAnsi="Times New Roman" w:cs="Times New Roman" w:hint="eastAsia"/>
          <w:sz w:val="28"/>
          <w:szCs w:val="28"/>
        </w:rPr>
        <w:t>月”；</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“职称”请写明具体专业技术职务名称，如“教授”“研究员”等，不要仅填写“初级”“中级”或“高级”等；</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r>
        <w:rPr>
          <w:rFonts w:ascii="仿宋_GB2312" w:eastAsia="仿宋_GB2312" w:hAnsi="Times New Roman" w:cs="Times New Roman" w:hint="eastAsia"/>
          <w:sz w:val="28"/>
          <w:szCs w:val="28"/>
        </w:rPr>
        <w:t>“学历”请填写最终学历，如“本科”“硕士研究生”“博士研究生”等；</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6.</w:t>
      </w:r>
      <w:r>
        <w:rPr>
          <w:rFonts w:ascii="仿宋_GB2312" w:eastAsia="仿宋_GB2312" w:hAnsi="Times New Roman" w:cs="Times New Roman" w:hint="eastAsia"/>
          <w:sz w:val="28"/>
          <w:szCs w:val="28"/>
        </w:rPr>
        <w:t>“学位”请填写“学士”“硕士”或“博士”等；</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7.</w:t>
      </w:r>
      <w:r>
        <w:rPr>
          <w:rFonts w:ascii="仿宋_GB2312" w:eastAsia="仿宋_GB2312" w:hAnsi="Times New Roman" w:cs="Times New Roman" w:hint="eastAsia"/>
          <w:sz w:val="28"/>
          <w:szCs w:val="28"/>
        </w:rPr>
        <w:t>“政治面貌”请填写“中共党员”“共青团员”或“群众”等；</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8.</w:t>
      </w:r>
      <w:r>
        <w:rPr>
          <w:rFonts w:ascii="仿宋_GB2312" w:eastAsia="仿宋_GB2312" w:hAnsi="Times New Roman" w:cs="Times New Roman" w:hint="eastAsia"/>
          <w:sz w:val="28"/>
          <w:szCs w:val="28"/>
        </w:rPr>
        <w:t>“办公电话”请注明区号，如“</w:t>
      </w:r>
      <w:r>
        <w:rPr>
          <w:rFonts w:ascii="仿宋_GB2312" w:eastAsia="仿宋_GB2312" w:hAnsi="Times New Roman" w:cs="Times New Roman" w:hint="eastAsia"/>
          <w:sz w:val="28"/>
          <w:szCs w:val="28"/>
        </w:rPr>
        <w:t>021-12345678</w:t>
      </w:r>
      <w:r>
        <w:rPr>
          <w:rFonts w:ascii="仿宋_GB2312" w:eastAsia="仿宋_GB2312" w:hAnsi="Times New Roman" w:cs="Times New Roman" w:hint="eastAsia"/>
          <w:sz w:val="28"/>
          <w:szCs w:val="28"/>
        </w:rPr>
        <w:t>”；</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9.</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E</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mail</w:t>
      </w:r>
      <w:r>
        <w:rPr>
          <w:rFonts w:ascii="仿宋_GB2312" w:eastAsia="仿宋_GB2312" w:hAnsi="Times New Roman" w:cs="Times New Roman" w:hint="eastAsia"/>
          <w:sz w:val="28"/>
          <w:szCs w:val="28"/>
        </w:rPr>
        <w:t>”请取消自动形成的超链接；</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10.</w:t>
      </w:r>
      <w:r>
        <w:rPr>
          <w:rFonts w:ascii="仿宋_GB2312" w:eastAsia="仿宋_GB2312" w:hAnsi="Times New Roman" w:cs="Times New Roman" w:hint="eastAsia"/>
          <w:sz w:val="28"/>
          <w:szCs w:val="28"/>
        </w:rPr>
        <w:t>“指导老师”限报</w:t>
      </w: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人，身份为专职辅导员或学生工作部门老师</w:t>
      </w:r>
      <w:r>
        <w:rPr>
          <w:rFonts w:ascii="仿宋_GB2312" w:eastAsia="仿宋_GB2312" w:hAnsi="Times New Roman" w:cs="Times New Roman" w:hint="eastAsia"/>
          <w:sz w:val="28"/>
          <w:szCs w:val="28"/>
        </w:rPr>
        <w:t>，须对参赛选手在比赛中予以全程指导，在日常实际工作中对参赛选手予以带教指导。</w:t>
      </w:r>
    </w:p>
    <w:p w:rsidR="00156B2A" w:rsidRDefault="00A14A88">
      <w:pPr>
        <w:spacing w:afterLines="50" w:after="156" w:line="560" w:lineRule="exact"/>
        <w:jc w:val="left"/>
        <w:textAlignment w:val="baseline"/>
        <w:rPr>
          <w:rFonts w:ascii="仿宋_GB2312" w:eastAsia="仿宋_GB2312" w:hAnsi="Times New Roman" w:cs="Times New Roman"/>
          <w:sz w:val="28"/>
          <w:szCs w:val="28"/>
        </w:rPr>
      </w:pPr>
      <w:r>
        <w:rPr>
          <w:rFonts w:ascii="Times New Roman" w:eastAsia="黑体" w:hAnsi="Times New Roman" w:cs="Times New Roman"/>
          <w:sz w:val="32"/>
          <w:szCs w:val="32"/>
        </w:rPr>
        <w:br w:type="page"/>
      </w:r>
      <w:r>
        <w:rPr>
          <w:rFonts w:ascii="仿宋_GB2312" w:eastAsia="仿宋_GB2312" w:hAnsi="Times New Roman" w:cs="Times New Roman" w:hint="eastAsia"/>
          <w:sz w:val="28"/>
          <w:szCs w:val="28"/>
        </w:rPr>
        <w:lastRenderedPageBreak/>
        <w:t>附件</w:t>
      </w:r>
      <w:r>
        <w:rPr>
          <w:rFonts w:ascii="仿宋_GB2312" w:eastAsia="仿宋_GB2312" w:hAnsi="Times New Roman" w:cs="Times New Roman" w:hint="eastAsia"/>
          <w:sz w:val="28"/>
          <w:szCs w:val="28"/>
        </w:rPr>
        <w:t>3-2</w:t>
      </w:r>
    </w:p>
    <w:p w:rsidR="00156B2A" w:rsidRDefault="00156B2A">
      <w:pPr>
        <w:widowControl/>
        <w:spacing w:before="100" w:beforeAutospacing="1" w:after="100" w:afterAutospacing="1" w:line="560" w:lineRule="exact"/>
        <w:jc w:val="left"/>
        <w:outlineLvl w:val="1"/>
        <w:rPr>
          <w:rFonts w:ascii="Times New Roman" w:eastAsia="宋体" w:hAnsi="Times New Roman" w:cs="宋体"/>
          <w:b/>
          <w:bCs/>
          <w:kern w:val="0"/>
          <w:sz w:val="36"/>
          <w:szCs w:val="36"/>
        </w:rPr>
      </w:pPr>
    </w:p>
    <w:p w:rsidR="00156B2A" w:rsidRDefault="00A14A88">
      <w:pPr>
        <w:snapToGrid w:val="0"/>
        <w:spacing w:beforeLines="50" w:before="156" w:afterLines="50" w:after="156" w:line="1000" w:lineRule="exact"/>
        <w:jc w:val="center"/>
        <w:rPr>
          <w:rFonts w:ascii="Times New Roman" w:eastAsia="黑体" w:hAnsi="Times New Roman" w:cs="黑体"/>
          <w:b/>
          <w:sz w:val="36"/>
          <w:szCs w:val="36"/>
        </w:rPr>
      </w:pPr>
      <w:r>
        <w:rPr>
          <w:rFonts w:ascii="黑体" w:eastAsia="黑体" w:hAnsi="黑体" w:cs="黑体"/>
          <w:b/>
          <w:sz w:val="36"/>
          <w:szCs w:val="36"/>
        </w:rPr>
        <w:t>2023</w:t>
      </w:r>
      <w:r>
        <w:rPr>
          <w:rFonts w:ascii="Times New Roman" w:eastAsia="黑体" w:hAnsi="Times New Roman" w:cs="黑体" w:hint="eastAsia"/>
          <w:b/>
          <w:sz w:val="36"/>
          <w:szCs w:val="36"/>
        </w:rPr>
        <w:t>上海高校辅导员主题班会</w:t>
      </w:r>
      <w:r>
        <w:rPr>
          <w:rFonts w:ascii="Times New Roman" w:eastAsia="黑体" w:hAnsi="Times New Roman" w:cs="黑体"/>
          <w:b/>
          <w:sz w:val="36"/>
          <w:szCs w:val="36"/>
        </w:rPr>
        <w:t>展示</w:t>
      </w:r>
      <w:r>
        <w:rPr>
          <w:rFonts w:ascii="Times New Roman" w:eastAsia="黑体" w:hAnsi="Times New Roman" w:cs="黑体" w:hint="eastAsia"/>
          <w:b/>
          <w:sz w:val="36"/>
          <w:szCs w:val="36"/>
        </w:rPr>
        <w:t>活动</w:t>
      </w:r>
    </w:p>
    <w:p w:rsidR="00156B2A" w:rsidRDefault="00156B2A">
      <w:pPr>
        <w:snapToGrid w:val="0"/>
        <w:spacing w:beforeLines="50" w:before="156" w:afterLines="50" w:after="156" w:line="1000" w:lineRule="exact"/>
        <w:jc w:val="center"/>
        <w:rPr>
          <w:rFonts w:ascii="Times New Roman" w:eastAsia="黑体" w:hAnsi="Times New Roman" w:cs="黑体"/>
          <w:sz w:val="84"/>
          <w:szCs w:val="84"/>
        </w:rPr>
      </w:pPr>
    </w:p>
    <w:p w:rsidR="00156B2A" w:rsidRDefault="00A14A88">
      <w:pPr>
        <w:snapToGrid w:val="0"/>
        <w:spacing w:beforeLines="50" w:before="156" w:afterLines="50" w:after="156" w:line="1000" w:lineRule="exact"/>
        <w:jc w:val="center"/>
        <w:rPr>
          <w:rFonts w:ascii="Times New Roman" w:eastAsia="黑体" w:hAnsi="Times New Roman" w:cs="黑体"/>
          <w:sz w:val="84"/>
          <w:szCs w:val="84"/>
        </w:rPr>
      </w:pPr>
      <w:r>
        <w:rPr>
          <w:rFonts w:ascii="Times New Roman" w:eastAsia="黑体" w:hAnsi="Times New Roman" w:cs="黑体" w:hint="eastAsia"/>
          <w:sz w:val="84"/>
          <w:szCs w:val="84"/>
        </w:rPr>
        <w:t>教</w:t>
      </w:r>
      <w:r>
        <w:rPr>
          <w:rFonts w:ascii="Times New Roman" w:eastAsia="黑体" w:hAnsi="Times New Roman" w:cs="黑体" w:hint="eastAsia"/>
          <w:sz w:val="84"/>
          <w:szCs w:val="84"/>
        </w:rPr>
        <w:t xml:space="preserve"> </w:t>
      </w:r>
      <w:r>
        <w:rPr>
          <w:rFonts w:ascii="Times New Roman" w:eastAsia="黑体" w:hAnsi="Times New Roman" w:cs="黑体" w:hint="eastAsia"/>
          <w:sz w:val="84"/>
          <w:szCs w:val="84"/>
        </w:rPr>
        <w:t>案</w:t>
      </w:r>
    </w:p>
    <w:p w:rsidR="00156B2A" w:rsidRDefault="00156B2A">
      <w:pPr>
        <w:widowControl/>
        <w:spacing w:before="100" w:beforeAutospacing="1" w:after="100" w:afterAutospacing="1" w:line="560" w:lineRule="exact"/>
        <w:jc w:val="left"/>
        <w:outlineLvl w:val="1"/>
        <w:rPr>
          <w:rFonts w:ascii="Times New Roman" w:eastAsia="宋体" w:hAnsi="Times New Roman" w:cs="宋体"/>
          <w:b/>
          <w:bCs/>
          <w:kern w:val="0"/>
          <w:sz w:val="36"/>
          <w:szCs w:val="36"/>
        </w:rPr>
      </w:pPr>
    </w:p>
    <w:p w:rsidR="00156B2A" w:rsidRDefault="00156B2A">
      <w:pPr>
        <w:spacing w:line="560" w:lineRule="exact"/>
        <w:ind w:firstLine="900"/>
        <w:rPr>
          <w:rFonts w:ascii="Times New Roman" w:eastAsia="宋体" w:hAnsi="Times New Roman" w:cs="Times New Roman"/>
          <w:sz w:val="30"/>
          <w:szCs w:val="30"/>
          <w:u w:val="single"/>
        </w:rPr>
      </w:pPr>
    </w:p>
    <w:p w:rsidR="00156B2A" w:rsidRDefault="00A14A88">
      <w:pPr>
        <w:spacing w:line="700" w:lineRule="exact"/>
        <w:ind w:rightChars="355" w:right="745" w:firstLine="855"/>
        <w:rPr>
          <w:rFonts w:ascii="Times New Roman" w:eastAsia="宋体" w:hAnsi="Times New Roman" w:cs="Times New Roman"/>
          <w:spacing w:val="32"/>
          <w:sz w:val="30"/>
          <w:szCs w:val="30"/>
          <w:u w:val="single"/>
        </w:rPr>
      </w:pPr>
      <w:r>
        <w:rPr>
          <w:rFonts w:ascii="Times New Roman" w:eastAsia="宋体" w:hAnsi="Times New Roman" w:cs="Times New Roman" w:hint="eastAsia"/>
          <w:b/>
          <w:spacing w:val="32"/>
          <w:sz w:val="30"/>
          <w:szCs w:val="30"/>
        </w:rPr>
        <w:t>主</w:t>
      </w:r>
      <w:r>
        <w:rPr>
          <w:rFonts w:ascii="Times New Roman" w:eastAsia="宋体" w:hAnsi="Times New Roman" w:cs="Times New Roman" w:hint="eastAsia"/>
          <w:b/>
          <w:spacing w:val="32"/>
          <w:sz w:val="30"/>
          <w:szCs w:val="30"/>
        </w:rPr>
        <w:t xml:space="preserve">   </w:t>
      </w:r>
      <w:r>
        <w:rPr>
          <w:rFonts w:ascii="Times New Roman" w:eastAsia="宋体" w:hAnsi="Times New Roman" w:cs="Times New Roman" w:hint="eastAsia"/>
          <w:b/>
          <w:spacing w:val="32"/>
          <w:sz w:val="30"/>
          <w:szCs w:val="30"/>
        </w:rPr>
        <w:t>题</w:t>
      </w:r>
      <w:r>
        <w:rPr>
          <w:rFonts w:ascii="Times New Roman" w:eastAsia="宋体" w:hAnsi="Times New Roman" w:cs="Times New Roman"/>
          <w:b/>
          <w:spacing w:val="32"/>
          <w:sz w:val="30"/>
          <w:szCs w:val="30"/>
        </w:rPr>
        <w:t xml:space="preserve"> </w:t>
      </w:r>
      <w:r>
        <w:rPr>
          <w:rFonts w:ascii="Times New Roman" w:eastAsia="宋体" w:hAnsi="Times New Roman" w:cs="Times New Roman"/>
          <w:spacing w:val="32"/>
          <w:sz w:val="30"/>
          <w:szCs w:val="30"/>
          <w:u w:val="single"/>
        </w:rPr>
        <w:t xml:space="preserve">      </w:t>
      </w:r>
      <w:r>
        <w:rPr>
          <w:rFonts w:ascii="Times New Roman" w:eastAsia="宋体" w:hAnsi="Times New Roman" w:cs="Times New Roman" w:hint="eastAsia"/>
          <w:spacing w:val="32"/>
          <w:sz w:val="30"/>
          <w:szCs w:val="30"/>
          <w:u w:val="single"/>
        </w:rPr>
        <w:t xml:space="preserve">  </w:t>
      </w:r>
      <w:r>
        <w:rPr>
          <w:rFonts w:ascii="Times New Roman" w:eastAsia="宋体" w:hAnsi="Times New Roman" w:cs="Times New Roman"/>
          <w:spacing w:val="32"/>
          <w:sz w:val="30"/>
          <w:szCs w:val="30"/>
          <w:u w:val="single"/>
        </w:rPr>
        <w:t xml:space="preserve">        </w:t>
      </w:r>
      <w:r>
        <w:rPr>
          <w:rFonts w:ascii="Times New Roman" w:eastAsia="宋体" w:hAnsi="Times New Roman" w:cs="Times New Roman" w:hint="eastAsia"/>
          <w:spacing w:val="32"/>
          <w:sz w:val="30"/>
          <w:szCs w:val="30"/>
          <w:u w:val="single"/>
        </w:rPr>
        <w:t xml:space="preserve">      </w:t>
      </w:r>
      <w:r>
        <w:rPr>
          <w:rFonts w:ascii="Times New Roman" w:eastAsia="宋体" w:hAnsi="Times New Roman" w:cs="Times New Roman"/>
          <w:spacing w:val="32"/>
          <w:sz w:val="30"/>
          <w:szCs w:val="30"/>
          <w:u w:val="single"/>
        </w:rPr>
        <w:t xml:space="preserve">  </w:t>
      </w:r>
    </w:p>
    <w:p w:rsidR="00156B2A" w:rsidRDefault="00A14A88">
      <w:pPr>
        <w:spacing w:line="700" w:lineRule="exact"/>
        <w:ind w:firstLine="900"/>
        <w:rPr>
          <w:rFonts w:ascii="Times New Roman" w:eastAsia="宋体" w:hAnsi="Times New Roman" w:cs="Times New Roman"/>
          <w:spacing w:val="150"/>
          <w:sz w:val="30"/>
          <w:szCs w:val="30"/>
          <w:u w:val="single"/>
        </w:rPr>
      </w:pPr>
      <w:r>
        <w:rPr>
          <w:rFonts w:ascii="Times New Roman" w:eastAsia="宋体" w:hAnsi="Times New Roman" w:cs="Times New Roman" w:hint="eastAsia"/>
          <w:b/>
          <w:spacing w:val="32"/>
          <w:sz w:val="30"/>
          <w:szCs w:val="30"/>
        </w:rPr>
        <w:t>姓</w:t>
      </w:r>
      <w:r>
        <w:rPr>
          <w:rFonts w:ascii="Times New Roman" w:eastAsia="宋体" w:hAnsi="Times New Roman" w:cs="Times New Roman" w:hint="eastAsia"/>
          <w:b/>
          <w:spacing w:val="32"/>
          <w:sz w:val="30"/>
          <w:szCs w:val="30"/>
        </w:rPr>
        <w:t xml:space="preserve">   </w:t>
      </w:r>
      <w:r>
        <w:rPr>
          <w:rFonts w:ascii="Times New Roman" w:eastAsia="宋体" w:hAnsi="Times New Roman" w:cs="Times New Roman" w:hint="eastAsia"/>
          <w:b/>
          <w:spacing w:val="32"/>
          <w:sz w:val="30"/>
          <w:szCs w:val="30"/>
        </w:rPr>
        <w:t>名</w:t>
      </w:r>
      <w:r>
        <w:rPr>
          <w:rFonts w:ascii="Times New Roman" w:eastAsia="宋体" w:hAnsi="Times New Roman" w:cs="Times New Roman"/>
          <w:b/>
          <w:sz w:val="30"/>
          <w:szCs w:val="30"/>
        </w:rPr>
        <w:t xml:space="preserve"> </w:t>
      </w:r>
      <w:r>
        <w:rPr>
          <w:rFonts w:ascii="Times New Roman" w:eastAsia="宋体" w:hAnsi="Times New Roman" w:cs="Times New Roman"/>
          <w:spacing w:val="32"/>
          <w:sz w:val="30"/>
          <w:szCs w:val="30"/>
          <w:u w:val="single"/>
        </w:rPr>
        <w:t xml:space="preserve">      </w:t>
      </w:r>
      <w:r>
        <w:rPr>
          <w:rFonts w:ascii="Times New Roman" w:eastAsia="宋体" w:hAnsi="Times New Roman" w:cs="Times New Roman" w:hint="eastAsia"/>
          <w:spacing w:val="32"/>
          <w:sz w:val="30"/>
          <w:szCs w:val="30"/>
          <w:u w:val="single"/>
        </w:rPr>
        <w:t xml:space="preserve">  </w:t>
      </w:r>
      <w:r>
        <w:rPr>
          <w:rFonts w:ascii="Times New Roman" w:eastAsia="宋体" w:hAnsi="Times New Roman" w:cs="Times New Roman"/>
          <w:spacing w:val="32"/>
          <w:sz w:val="30"/>
          <w:szCs w:val="30"/>
          <w:u w:val="single"/>
        </w:rPr>
        <w:t xml:space="preserve">        </w:t>
      </w:r>
      <w:r>
        <w:rPr>
          <w:rFonts w:ascii="Times New Roman" w:eastAsia="宋体" w:hAnsi="Times New Roman" w:cs="Times New Roman" w:hint="eastAsia"/>
          <w:spacing w:val="32"/>
          <w:sz w:val="30"/>
          <w:szCs w:val="30"/>
          <w:u w:val="single"/>
        </w:rPr>
        <w:t xml:space="preserve">      </w:t>
      </w:r>
      <w:r>
        <w:rPr>
          <w:rFonts w:ascii="Times New Roman" w:eastAsia="宋体" w:hAnsi="Times New Roman" w:cs="Times New Roman"/>
          <w:spacing w:val="32"/>
          <w:sz w:val="30"/>
          <w:szCs w:val="30"/>
          <w:u w:val="single"/>
        </w:rPr>
        <w:t xml:space="preserve">  </w:t>
      </w:r>
    </w:p>
    <w:p w:rsidR="00156B2A" w:rsidRDefault="00A14A88">
      <w:pPr>
        <w:spacing w:line="700" w:lineRule="exact"/>
        <w:ind w:firstLine="900"/>
        <w:rPr>
          <w:rFonts w:ascii="Times New Roman" w:eastAsia="宋体" w:hAnsi="Times New Roman" w:cs="Times New Roman"/>
          <w:b/>
          <w:sz w:val="30"/>
          <w:szCs w:val="30"/>
        </w:rPr>
      </w:pPr>
      <w:r>
        <w:rPr>
          <w:rFonts w:ascii="Times New Roman" w:eastAsia="宋体" w:hAnsi="Times New Roman" w:cs="Times New Roman" w:hint="eastAsia"/>
          <w:b/>
          <w:spacing w:val="32"/>
          <w:sz w:val="30"/>
          <w:szCs w:val="30"/>
        </w:rPr>
        <w:t>单</w:t>
      </w:r>
      <w:r>
        <w:rPr>
          <w:rFonts w:ascii="Times New Roman" w:eastAsia="宋体" w:hAnsi="Times New Roman" w:cs="Times New Roman" w:hint="eastAsia"/>
          <w:b/>
          <w:spacing w:val="32"/>
          <w:sz w:val="30"/>
          <w:szCs w:val="30"/>
        </w:rPr>
        <w:t xml:space="preserve">   </w:t>
      </w:r>
      <w:r>
        <w:rPr>
          <w:rFonts w:ascii="Times New Roman" w:eastAsia="宋体" w:hAnsi="Times New Roman" w:cs="Times New Roman" w:hint="eastAsia"/>
          <w:b/>
          <w:spacing w:val="32"/>
          <w:sz w:val="30"/>
          <w:szCs w:val="30"/>
        </w:rPr>
        <w:t>位</w:t>
      </w:r>
      <w:r>
        <w:rPr>
          <w:rFonts w:ascii="Times New Roman" w:eastAsia="宋体" w:hAnsi="Times New Roman" w:cs="Times New Roman"/>
          <w:b/>
          <w:sz w:val="30"/>
          <w:szCs w:val="30"/>
        </w:rPr>
        <w:t xml:space="preserve"> </w:t>
      </w:r>
      <w:r>
        <w:rPr>
          <w:rFonts w:ascii="Times New Roman" w:eastAsia="宋体" w:hAnsi="Times New Roman" w:cs="Times New Roman"/>
          <w:spacing w:val="32"/>
          <w:sz w:val="30"/>
          <w:szCs w:val="30"/>
          <w:u w:val="single"/>
        </w:rPr>
        <w:t xml:space="preserve">      </w:t>
      </w:r>
      <w:r>
        <w:rPr>
          <w:rFonts w:ascii="Times New Roman" w:eastAsia="宋体" w:hAnsi="Times New Roman" w:cs="Times New Roman" w:hint="eastAsia"/>
          <w:spacing w:val="32"/>
          <w:sz w:val="30"/>
          <w:szCs w:val="30"/>
          <w:u w:val="single"/>
        </w:rPr>
        <w:t xml:space="preserve">   </w:t>
      </w:r>
      <w:r>
        <w:rPr>
          <w:rFonts w:ascii="Times New Roman" w:eastAsia="宋体" w:hAnsi="Times New Roman" w:cs="Times New Roman"/>
          <w:spacing w:val="32"/>
          <w:sz w:val="30"/>
          <w:szCs w:val="30"/>
          <w:u w:val="single"/>
        </w:rPr>
        <w:t xml:space="preserve">          </w:t>
      </w:r>
      <w:r>
        <w:rPr>
          <w:rFonts w:ascii="Times New Roman" w:eastAsia="宋体" w:hAnsi="Times New Roman" w:cs="Times New Roman" w:hint="eastAsia"/>
          <w:spacing w:val="32"/>
          <w:sz w:val="30"/>
          <w:szCs w:val="30"/>
          <w:u w:val="single"/>
        </w:rPr>
        <w:t xml:space="preserve">   </w:t>
      </w:r>
      <w:r>
        <w:rPr>
          <w:rFonts w:ascii="Times New Roman" w:eastAsia="宋体" w:hAnsi="Times New Roman" w:cs="Times New Roman"/>
          <w:spacing w:val="32"/>
          <w:sz w:val="30"/>
          <w:szCs w:val="30"/>
          <w:u w:val="single"/>
        </w:rPr>
        <w:t xml:space="preserve">  </w:t>
      </w:r>
    </w:p>
    <w:p w:rsidR="00156B2A" w:rsidRDefault="00156B2A">
      <w:pPr>
        <w:spacing w:line="560" w:lineRule="exact"/>
        <w:jc w:val="center"/>
        <w:rPr>
          <w:rFonts w:ascii="Times New Roman" w:eastAsia="宋体" w:hAnsi="Times New Roman" w:cs="Times New Roman"/>
          <w:color w:val="000000"/>
          <w:sz w:val="32"/>
          <w:szCs w:val="32"/>
        </w:rPr>
      </w:pPr>
    </w:p>
    <w:p w:rsidR="00156B2A" w:rsidRDefault="00156B2A">
      <w:pPr>
        <w:spacing w:line="560" w:lineRule="exact"/>
        <w:jc w:val="center"/>
        <w:rPr>
          <w:rFonts w:ascii="Times New Roman" w:eastAsia="宋体" w:hAnsi="Times New Roman" w:cs="Times New Roman"/>
          <w:color w:val="000000"/>
          <w:sz w:val="32"/>
          <w:szCs w:val="32"/>
        </w:rPr>
      </w:pPr>
    </w:p>
    <w:p w:rsidR="00156B2A" w:rsidRDefault="00156B2A">
      <w:pPr>
        <w:spacing w:line="560" w:lineRule="exact"/>
        <w:jc w:val="center"/>
        <w:rPr>
          <w:rFonts w:ascii="Times New Roman" w:eastAsia="宋体" w:hAnsi="Times New Roman" w:cs="Times New Roman"/>
          <w:color w:val="000000"/>
          <w:sz w:val="32"/>
          <w:szCs w:val="32"/>
        </w:rPr>
      </w:pPr>
    </w:p>
    <w:p w:rsidR="00156B2A" w:rsidRDefault="00156B2A">
      <w:pPr>
        <w:spacing w:line="560" w:lineRule="exact"/>
        <w:jc w:val="center"/>
        <w:rPr>
          <w:rFonts w:ascii="Times New Roman" w:eastAsia="宋体" w:hAnsi="Times New Roman" w:cs="Times New Roman"/>
          <w:color w:val="000000"/>
          <w:sz w:val="32"/>
          <w:szCs w:val="32"/>
        </w:rPr>
      </w:pPr>
    </w:p>
    <w:p w:rsidR="00156B2A" w:rsidRDefault="00156B2A">
      <w:pPr>
        <w:spacing w:line="560" w:lineRule="exact"/>
        <w:jc w:val="center"/>
        <w:rPr>
          <w:rFonts w:ascii="Times New Roman" w:eastAsia="宋体" w:hAnsi="Times New Roman" w:cs="Times New Roman"/>
          <w:color w:val="000000"/>
          <w:sz w:val="32"/>
          <w:szCs w:val="32"/>
        </w:rPr>
      </w:pPr>
    </w:p>
    <w:p w:rsidR="00156B2A" w:rsidRDefault="00156B2A">
      <w:pPr>
        <w:spacing w:line="560" w:lineRule="exact"/>
        <w:jc w:val="center"/>
        <w:rPr>
          <w:rFonts w:ascii="Times New Roman" w:eastAsia="宋体" w:hAnsi="Times New Roman" w:cs="Times New Roman"/>
          <w:color w:val="000000"/>
          <w:sz w:val="32"/>
          <w:szCs w:val="32"/>
        </w:rPr>
      </w:pPr>
    </w:p>
    <w:p w:rsidR="00156B2A" w:rsidRDefault="00A14A88">
      <w:pPr>
        <w:spacing w:line="560" w:lineRule="exact"/>
        <w:jc w:val="center"/>
        <w:rPr>
          <w:rFonts w:ascii="Times New Roman" w:eastAsia="宋体" w:hAnsi="Times New Roman" w:cs="Times New Roman"/>
          <w:b/>
          <w:color w:val="000000"/>
          <w:sz w:val="32"/>
          <w:szCs w:val="32"/>
        </w:rPr>
      </w:pPr>
      <w:r>
        <w:rPr>
          <w:rFonts w:ascii="Times New Roman" w:eastAsia="宋体" w:hAnsi="Times New Roman" w:cs="Times New Roman" w:hint="eastAsia"/>
          <w:b/>
          <w:color w:val="000000"/>
          <w:sz w:val="32"/>
          <w:szCs w:val="32"/>
        </w:rPr>
        <w:t>上海高校</w:t>
      </w:r>
      <w:r>
        <w:rPr>
          <w:rFonts w:ascii="Times New Roman" w:eastAsia="宋体" w:hAnsi="Times New Roman" w:cs="Times New Roman"/>
          <w:b/>
          <w:color w:val="000000"/>
          <w:sz w:val="32"/>
          <w:szCs w:val="32"/>
        </w:rPr>
        <w:t>辅导员</w:t>
      </w:r>
      <w:r>
        <w:rPr>
          <w:rFonts w:ascii="Times New Roman" w:eastAsia="宋体" w:hAnsi="Times New Roman" w:cs="Times New Roman" w:hint="eastAsia"/>
          <w:b/>
          <w:color w:val="000000"/>
          <w:sz w:val="32"/>
          <w:szCs w:val="32"/>
        </w:rPr>
        <w:t>主题班会展示</w:t>
      </w:r>
      <w:r>
        <w:rPr>
          <w:rFonts w:ascii="Times New Roman" w:eastAsia="宋体" w:hAnsi="Times New Roman" w:cs="Times New Roman"/>
          <w:b/>
          <w:color w:val="000000"/>
          <w:sz w:val="32"/>
          <w:szCs w:val="32"/>
        </w:rPr>
        <w:t>活动组委会</w:t>
      </w:r>
    </w:p>
    <w:p w:rsidR="00156B2A" w:rsidRDefault="00A14A88">
      <w:pPr>
        <w:spacing w:line="560" w:lineRule="exact"/>
        <w:jc w:val="center"/>
        <w:rPr>
          <w:rFonts w:ascii="Times New Roman" w:eastAsia="宋体" w:hAnsi="Times New Roman" w:cs="Times New Roman"/>
          <w:b/>
          <w:color w:val="000000"/>
          <w:sz w:val="32"/>
          <w:szCs w:val="32"/>
        </w:rPr>
      </w:pPr>
      <w:r>
        <w:rPr>
          <w:rFonts w:ascii="Times New Roman" w:eastAsia="宋体" w:hAnsi="Times New Roman" w:cs="Times New Roman"/>
          <w:b/>
          <w:color w:val="000000"/>
          <w:sz w:val="32"/>
          <w:szCs w:val="32"/>
        </w:rPr>
        <w:t>2023</w:t>
      </w:r>
      <w:r>
        <w:rPr>
          <w:rFonts w:ascii="Times New Roman" w:eastAsia="宋体" w:hAnsi="Times New Roman" w:cs="Times New Roman" w:hint="eastAsia"/>
          <w:b/>
          <w:color w:val="000000"/>
          <w:sz w:val="32"/>
          <w:szCs w:val="32"/>
        </w:rPr>
        <w:t>制</w:t>
      </w:r>
    </w:p>
    <w:p w:rsidR="00156B2A" w:rsidRDefault="00156B2A">
      <w:pPr>
        <w:spacing w:line="560" w:lineRule="exact"/>
        <w:jc w:val="center"/>
        <w:rPr>
          <w:rFonts w:ascii="Times New Roman" w:eastAsia="宋体" w:hAnsi="Times New Roman" w:cs="Times New Roman"/>
          <w:b/>
          <w:color w:val="000000"/>
          <w:sz w:val="32"/>
          <w:szCs w:val="32"/>
        </w:rPr>
      </w:pPr>
    </w:p>
    <w:p w:rsidR="00156B2A" w:rsidRDefault="00A14A88">
      <w:pPr>
        <w:spacing w:line="560" w:lineRule="exact"/>
        <w:jc w:val="center"/>
        <w:rPr>
          <w:rFonts w:ascii="Times New Roman" w:eastAsia="宋体" w:hAnsi="Times New Roman" w:cs="Times New Roman"/>
          <w:sz w:val="24"/>
        </w:rPr>
      </w:pPr>
      <w:r>
        <w:rPr>
          <w:rFonts w:ascii="黑体" w:eastAsia="黑体" w:hAnsi="Times New Roman" w:cs="Times New Roman" w:hint="eastAsia"/>
          <w:bCs/>
          <w:kern w:val="0"/>
          <w:sz w:val="28"/>
          <w:szCs w:val="28"/>
        </w:rPr>
        <w:lastRenderedPageBreak/>
        <w:t>填表说明</w:t>
      </w:r>
    </w:p>
    <w:p w:rsidR="00156B2A" w:rsidRDefault="00156B2A">
      <w:pPr>
        <w:spacing w:line="560" w:lineRule="exact"/>
        <w:jc w:val="center"/>
        <w:rPr>
          <w:rFonts w:ascii="Times New Roman" w:eastAsia="宋体" w:hAnsi="Times New Roman" w:cs="Times New Roman"/>
          <w:sz w:val="28"/>
          <w:szCs w:val="20"/>
        </w:rPr>
      </w:pPr>
    </w:p>
    <w:p w:rsidR="00156B2A" w:rsidRDefault="00A14A88" w:rsidP="005E5812">
      <w:pPr>
        <w:spacing w:line="560" w:lineRule="exact"/>
        <w:ind w:leftChars="267" w:left="567" w:hangingChars="2" w:hanging="6"/>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t>1.</w:t>
      </w:r>
      <w:r>
        <w:rPr>
          <w:rFonts w:ascii="仿宋_GB2312" w:eastAsia="仿宋_GB2312" w:hAnsi="仿宋_GB2312" w:cs="Times New Roman" w:hint="eastAsia"/>
          <w:sz w:val="28"/>
          <w:szCs w:val="28"/>
        </w:rPr>
        <w:t>本教案由参赛选手填报；</w:t>
      </w:r>
    </w:p>
    <w:p w:rsidR="00156B2A" w:rsidRDefault="00A14A88" w:rsidP="005E5812">
      <w:pPr>
        <w:spacing w:line="560" w:lineRule="exact"/>
        <w:ind w:leftChars="267" w:left="567" w:hangingChars="2" w:hanging="6"/>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t>2.</w:t>
      </w:r>
      <w:r>
        <w:rPr>
          <w:rFonts w:ascii="仿宋_GB2312" w:eastAsia="仿宋_GB2312" w:hAnsi="仿宋_GB2312" w:cs="Times New Roman" w:hint="eastAsia"/>
          <w:sz w:val="28"/>
          <w:szCs w:val="28"/>
        </w:rPr>
        <w:t>参赛</w:t>
      </w:r>
      <w:r>
        <w:rPr>
          <w:rFonts w:ascii="仿宋_GB2312" w:eastAsia="仿宋_GB2312" w:hAnsi="仿宋_GB2312" w:cs="Times New Roman"/>
          <w:sz w:val="28"/>
          <w:szCs w:val="28"/>
        </w:rPr>
        <w:t>选手原则上应为</w:t>
      </w:r>
      <w:r>
        <w:rPr>
          <w:rFonts w:ascii="仿宋_GB2312" w:eastAsia="仿宋_GB2312" w:hAnsi="仿宋_GB2312" w:cs="Times New Roman" w:hint="eastAsia"/>
          <w:sz w:val="28"/>
          <w:szCs w:val="28"/>
        </w:rPr>
        <w:t>1</w:t>
      </w:r>
      <w:r>
        <w:rPr>
          <w:rFonts w:ascii="仿宋_GB2312" w:eastAsia="仿宋_GB2312" w:hAnsi="仿宋_GB2312" w:cs="Times New Roman" w:hint="eastAsia"/>
          <w:sz w:val="28"/>
          <w:szCs w:val="28"/>
        </w:rPr>
        <w:t>人；</w:t>
      </w:r>
    </w:p>
    <w:p w:rsidR="00156B2A" w:rsidRDefault="00A14A88" w:rsidP="005E5812">
      <w:pPr>
        <w:spacing w:line="560" w:lineRule="exact"/>
        <w:ind w:leftChars="267" w:left="567" w:hangingChars="2" w:hanging="6"/>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t>3.</w:t>
      </w:r>
      <w:r>
        <w:rPr>
          <w:rFonts w:ascii="仿宋_GB2312" w:eastAsia="仿宋_GB2312" w:hAnsi="仿宋_GB2312" w:cs="Times New Roman" w:hint="eastAsia"/>
          <w:sz w:val="28"/>
          <w:szCs w:val="28"/>
        </w:rPr>
        <w:t>填写内容应简明扼要，突出重点和关键；</w:t>
      </w:r>
    </w:p>
    <w:p w:rsidR="00156B2A" w:rsidRDefault="00A14A88" w:rsidP="005E5812">
      <w:pPr>
        <w:spacing w:line="560" w:lineRule="exact"/>
        <w:ind w:leftChars="267" w:left="567" w:hangingChars="2" w:hanging="6"/>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t>4.</w:t>
      </w:r>
      <w:r>
        <w:rPr>
          <w:rFonts w:ascii="仿宋_GB2312" w:eastAsia="仿宋_GB2312" w:hAnsi="仿宋_GB2312" w:cs="Times New Roman" w:hint="eastAsia"/>
          <w:sz w:val="28"/>
          <w:szCs w:val="28"/>
        </w:rPr>
        <w:t>请根据以下班会主题分类填写“类别代码”；</w:t>
      </w:r>
    </w:p>
    <w:p w:rsidR="00156B2A" w:rsidRDefault="00A14A88" w:rsidP="005E5812">
      <w:pPr>
        <w:spacing w:line="560" w:lineRule="exact"/>
        <w:ind w:leftChars="267" w:left="566" w:hangingChars="2" w:hanging="5"/>
        <w:textAlignment w:val="baseline"/>
        <w:rPr>
          <w:rFonts w:ascii="仿宋_GB2312" w:eastAsia="仿宋_GB2312" w:hAnsi="仿宋_GB2312" w:cs="Times New Roman"/>
          <w:sz w:val="24"/>
        </w:rPr>
      </w:pPr>
      <w:r>
        <w:rPr>
          <w:rFonts w:ascii="仿宋_GB2312" w:eastAsia="仿宋_GB2312" w:hAnsi="仿宋_GB2312" w:cs="Times New Roman" w:hint="eastAsia"/>
          <w:sz w:val="24"/>
        </w:rPr>
        <w:t>A</w:t>
      </w:r>
      <w:r>
        <w:rPr>
          <w:rFonts w:ascii="仿宋_GB2312" w:eastAsia="仿宋_GB2312" w:hAnsi="仿宋_GB2312" w:cs="Times New Roman"/>
          <w:sz w:val="24"/>
        </w:rPr>
        <w:t>-</w:t>
      </w:r>
      <w:r>
        <w:rPr>
          <w:rFonts w:ascii="仿宋_GB2312" w:eastAsia="仿宋_GB2312" w:hAnsi="仿宋_GB2312" w:cs="Times New Roman" w:hint="eastAsia"/>
          <w:sz w:val="24"/>
        </w:rPr>
        <w:t>党的二十大精神专题教育</w:t>
      </w:r>
    </w:p>
    <w:p w:rsidR="00156B2A" w:rsidRDefault="00A14A88" w:rsidP="005E5812">
      <w:pPr>
        <w:spacing w:line="560" w:lineRule="exact"/>
        <w:ind w:leftChars="267" w:left="566" w:hangingChars="2" w:hanging="5"/>
        <w:textAlignment w:val="baseline"/>
        <w:rPr>
          <w:rFonts w:ascii="仿宋_GB2312" w:eastAsia="仿宋_GB2312" w:hAnsi="仿宋_GB2312" w:cs="Times New Roman"/>
          <w:sz w:val="24"/>
        </w:rPr>
      </w:pPr>
      <w:r>
        <w:rPr>
          <w:rFonts w:ascii="仿宋_GB2312" w:eastAsia="仿宋_GB2312" w:hAnsi="仿宋_GB2312" w:cs="Times New Roman" w:hint="eastAsia"/>
          <w:sz w:val="24"/>
        </w:rPr>
        <w:t>B</w:t>
      </w:r>
      <w:r>
        <w:rPr>
          <w:rFonts w:ascii="仿宋_GB2312" w:eastAsia="仿宋_GB2312" w:hAnsi="仿宋_GB2312" w:cs="Times New Roman"/>
          <w:sz w:val="24"/>
        </w:rPr>
        <w:t>-</w:t>
      </w:r>
      <w:r>
        <w:rPr>
          <w:rFonts w:ascii="仿宋_GB2312" w:eastAsia="仿宋_GB2312" w:hAnsi="仿宋_GB2312" w:cs="Times New Roman" w:hint="eastAsia"/>
          <w:sz w:val="24"/>
        </w:rPr>
        <w:t>政治引领类：主要包括习近平新时代中国特色社会主义思想教育、党史学习教育和习近平总书记系列重要讲话精神学习、党团教育等主题；</w:t>
      </w:r>
    </w:p>
    <w:p w:rsidR="00156B2A" w:rsidRDefault="00A14A88" w:rsidP="005E5812">
      <w:pPr>
        <w:spacing w:line="560" w:lineRule="exact"/>
        <w:ind w:leftChars="267" w:left="566" w:hangingChars="2" w:hanging="5"/>
        <w:textAlignment w:val="baseline"/>
        <w:rPr>
          <w:rFonts w:ascii="仿宋_GB2312" w:eastAsia="仿宋_GB2312" w:hAnsi="仿宋_GB2312" w:cs="Times New Roman"/>
          <w:sz w:val="24"/>
        </w:rPr>
      </w:pPr>
      <w:r>
        <w:rPr>
          <w:rFonts w:ascii="仿宋_GB2312" w:eastAsia="仿宋_GB2312" w:hAnsi="仿宋_GB2312" w:cs="Times New Roman"/>
          <w:sz w:val="24"/>
        </w:rPr>
        <w:t>C-</w:t>
      </w:r>
      <w:r>
        <w:rPr>
          <w:rFonts w:ascii="仿宋_GB2312" w:eastAsia="仿宋_GB2312" w:hAnsi="仿宋_GB2312" w:cs="Times New Roman" w:hint="eastAsia"/>
          <w:sz w:val="24"/>
        </w:rPr>
        <w:t>思想教育类：主要包括爱国主义教育、社会主义核心价值观教育、中华优秀传统文化教育、意识形态教育、“五育”、诚信教育、学风建设等主题；</w:t>
      </w:r>
    </w:p>
    <w:p w:rsidR="00156B2A" w:rsidRDefault="00A14A88" w:rsidP="005E5812">
      <w:pPr>
        <w:spacing w:line="560" w:lineRule="exact"/>
        <w:ind w:leftChars="267" w:left="566" w:hangingChars="2" w:hanging="5"/>
        <w:textAlignment w:val="baseline"/>
        <w:rPr>
          <w:rFonts w:ascii="仿宋_GB2312" w:eastAsia="仿宋_GB2312" w:hAnsi="仿宋_GB2312" w:cs="Times New Roman"/>
          <w:sz w:val="24"/>
        </w:rPr>
      </w:pPr>
      <w:r>
        <w:rPr>
          <w:rFonts w:ascii="仿宋_GB2312" w:eastAsia="仿宋_GB2312" w:hAnsi="仿宋_GB2312" w:cs="Times New Roman"/>
          <w:sz w:val="24"/>
        </w:rPr>
        <w:t>D-</w:t>
      </w:r>
      <w:r>
        <w:rPr>
          <w:rFonts w:ascii="仿宋_GB2312" w:eastAsia="仿宋_GB2312" w:hAnsi="仿宋_GB2312" w:cs="Times New Roman" w:hint="eastAsia"/>
          <w:sz w:val="24"/>
        </w:rPr>
        <w:t>心理健康教育类：主要包括生命安全教育等主题；</w:t>
      </w:r>
    </w:p>
    <w:p w:rsidR="00156B2A" w:rsidRDefault="00A14A88" w:rsidP="005E5812">
      <w:pPr>
        <w:spacing w:line="560" w:lineRule="exact"/>
        <w:ind w:leftChars="267" w:left="566" w:hangingChars="2" w:hanging="5"/>
        <w:textAlignment w:val="baseline"/>
        <w:rPr>
          <w:rFonts w:ascii="仿宋_GB2312" w:eastAsia="仿宋_GB2312" w:hAnsi="仿宋_GB2312" w:cs="Times New Roman"/>
          <w:sz w:val="24"/>
        </w:rPr>
      </w:pPr>
      <w:r>
        <w:rPr>
          <w:rFonts w:ascii="仿宋_GB2312" w:eastAsia="仿宋_GB2312" w:hAnsi="仿宋_GB2312" w:cs="Times New Roman"/>
          <w:sz w:val="24"/>
        </w:rPr>
        <w:t>E-</w:t>
      </w:r>
      <w:r>
        <w:rPr>
          <w:rFonts w:ascii="仿宋_GB2312" w:eastAsia="仿宋_GB2312" w:hAnsi="仿宋_GB2312" w:cs="Times New Roman" w:hint="eastAsia"/>
          <w:sz w:val="24"/>
        </w:rPr>
        <w:t>职业与生涯发展教育类：主要包括学生生涯发展教育、求职技巧教育、就业形势教育等主题；</w:t>
      </w:r>
    </w:p>
    <w:p w:rsidR="00156B2A" w:rsidRDefault="00A14A88" w:rsidP="005E5812">
      <w:pPr>
        <w:spacing w:line="560" w:lineRule="exact"/>
        <w:ind w:leftChars="267" w:left="566" w:hangingChars="2" w:hanging="5"/>
        <w:textAlignment w:val="baseline"/>
        <w:rPr>
          <w:rFonts w:ascii="仿宋_GB2312" w:eastAsia="仿宋_GB2312" w:hAnsi="仿宋_GB2312" w:cs="Times New Roman"/>
          <w:sz w:val="24"/>
        </w:rPr>
      </w:pPr>
      <w:r>
        <w:rPr>
          <w:rFonts w:ascii="仿宋_GB2312" w:eastAsia="仿宋_GB2312" w:hAnsi="仿宋_GB2312" w:cs="Times New Roman"/>
          <w:sz w:val="24"/>
        </w:rPr>
        <w:t>F-</w:t>
      </w:r>
      <w:r>
        <w:rPr>
          <w:rFonts w:ascii="仿宋_GB2312" w:eastAsia="仿宋_GB2312" w:hAnsi="仿宋_GB2312" w:cs="Times New Roman" w:hint="eastAsia"/>
          <w:sz w:val="24"/>
        </w:rPr>
        <w:t>学生日常事务教育类：主要包括资助</w:t>
      </w:r>
      <w:r>
        <w:rPr>
          <w:rFonts w:ascii="仿宋_GB2312" w:eastAsia="仿宋_GB2312" w:hAnsi="仿宋_GB2312" w:cs="Times New Roman" w:hint="eastAsia"/>
          <w:sz w:val="24"/>
        </w:rPr>
        <w:t>育人、奖惩事务、安全稳定教育等；</w:t>
      </w:r>
    </w:p>
    <w:p w:rsidR="00156B2A" w:rsidRDefault="00A14A88" w:rsidP="005E5812">
      <w:pPr>
        <w:spacing w:line="560" w:lineRule="exact"/>
        <w:ind w:leftChars="267" w:left="566" w:hangingChars="2" w:hanging="5"/>
        <w:textAlignment w:val="baseline"/>
        <w:rPr>
          <w:rFonts w:ascii="仿宋_GB2312" w:eastAsia="仿宋_GB2312" w:hAnsi="仿宋_GB2312" w:cs="Times New Roman"/>
          <w:sz w:val="24"/>
        </w:rPr>
      </w:pPr>
      <w:r>
        <w:rPr>
          <w:rFonts w:ascii="仿宋_GB2312" w:eastAsia="仿宋_GB2312" w:hAnsi="仿宋_GB2312" w:cs="Times New Roman"/>
          <w:sz w:val="24"/>
        </w:rPr>
        <w:t>G-</w:t>
      </w:r>
      <w:r>
        <w:rPr>
          <w:rFonts w:ascii="仿宋_GB2312" w:eastAsia="仿宋_GB2312" w:hAnsi="仿宋_GB2312" w:cs="Times New Roman" w:hint="eastAsia"/>
          <w:sz w:val="24"/>
        </w:rPr>
        <w:t>其他思想政治教育主题：上述主题之外的各项教育内容。</w:t>
      </w:r>
    </w:p>
    <w:p w:rsidR="00156B2A" w:rsidRDefault="00A14A88" w:rsidP="005E5812">
      <w:pPr>
        <w:spacing w:line="560" w:lineRule="exact"/>
        <w:ind w:leftChars="267" w:left="567" w:hangingChars="2" w:hanging="6"/>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t>5.</w:t>
      </w:r>
      <w:r>
        <w:rPr>
          <w:rFonts w:ascii="仿宋_GB2312" w:eastAsia="仿宋_GB2312" w:hAnsi="仿宋_GB2312" w:cs="Times New Roman"/>
          <w:sz w:val="28"/>
          <w:szCs w:val="28"/>
        </w:rPr>
        <w:t>表格</w:t>
      </w:r>
      <w:r>
        <w:rPr>
          <w:rFonts w:ascii="仿宋_GB2312" w:eastAsia="仿宋_GB2312" w:hAnsi="仿宋_GB2312" w:cs="Times New Roman" w:hint="eastAsia"/>
          <w:sz w:val="28"/>
          <w:szCs w:val="28"/>
        </w:rPr>
        <w:t>正文字体</w:t>
      </w:r>
      <w:r>
        <w:rPr>
          <w:rFonts w:ascii="仿宋_GB2312" w:eastAsia="仿宋_GB2312" w:hAnsi="仿宋_GB2312" w:cs="Times New Roman"/>
          <w:sz w:val="28"/>
          <w:szCs w:val="28"/>
        </w:rPr>
        <w:t>一律使用</w:t>
      </w:r>
      <w:r>
        <w:rPr>
          <w:rFonts w:ascii="仿宋_GB2312" w:eastAsia="仿宋_GB2312" w:hAnsi="仿宋_GB2312" w:cs="Times New Roman"/>
          <w:sz w:val="28"/>
          <w:szCs w:val="28"/>
        </w:rPr>
        <w:t>“</w:t>
      </w:r>
      <w:r>
        <w:rPr>
          <w:rFonts w:ascii="仿宋_GB2312" w:eastAsia="仿宋_GB2312" w:hAnsi="仿宋_GB2312" w:cs="Times New Roman" w:hint="eastAsia"/>
          <w:sz w:val="28"/>
          <w:szCs w:val="28"/>
        </w:rPr>
        <w:t>宋体</w:t>
      </w:r>
      <w:r>
        <w:rPr>
          <w:rFonts w:ascii="仿宋_GB2312" w:eastAsia="仿宋_GB2312" w:hAnsi="仿宋_GB2312" w:cs="Times New Roman"/>
          <w:sz w:val="28"/>
          <w:szCs w:val="28"/>
        </w:rPr>
        <w:t>，小四，行距</w:t>
      </w:r>
      <w:r>
        <w:rPr>
          <w:rFonts w:ascii="仿宋_GB2312" w:eastAsia="仿宋_GB2312" w:hAnsi="仿宋_GB2312" w:cs="Times New Roman" w:hint="eastAsia"/>
          <w:sz w:val="28"/>
          <w:szCs w:val="28"/>
        </w:rPr>
        <w:t>2</w:t>
      </w:r>
      <w:r>
        <w:rPr>
          <w:rFonts w:ascii="仿宋_GB2312" w:eastAsia="仿宋_GB2312" w:hAnsi="仿宋_GB2312" w:cs="Times New Roman"/>
          <w:sz w:val="28"/>
          <w:szCs w:val="28"/>
        </w:rPr>
        <w:t>4</w:t>
      </w:r>
      <w:r>
        <w:rPr>
          <w:rFonts w:ascii="仿宋_GB2312" w:eastAsia="仿宋_GB2312" w:hAnsi="仿宋_GB2312" w:cs="Times New Roman" w:hint="eastAsia"/>
          <w:sz w:val="28"/>
          <w:szCs w:val="28"/>
        </w:rPr>
        <w:t>磅</w:t>
      </w:r>
      <w:r>
        <w:rPr>
          <w:rFonts w:ascii="仿宋_GB2312" w:eastAsia="仿宋_GB2312" w:hAnsi="仿宋_GB2312" w:cs="Times New Roman"/>
          <w:sz w:val="28"/>
          <w:szCs w:val="28"/>
        </w:rPr>
        <w:t>”</w:t>
      </w:r>
      <w:r>
        <w:rPr>
          <w:rFonts w:ascii="仿宋_GB2312" w:eastAsia="仿宋_GB2312" w:hAnsi="仿宋_GB2312" w:cs="Times New Roman" w:hint="eastAsia"/>
          <w:sz w:val="28"/>
          <w:szCs w:val="28"/>
        </w:rPr>
        <w:t>；</w:t>
      </w:r>
    </w:p>
    <w:p w:rsidR="00156B2A" w:rsidRDefault="00A14A88" w:rsidP="005E5812">
      <w:pPr>
        <w:spacing w:line="560" w:lineRule="exact"/>
        <w:ind w:leftChars="267" w:left="567" w:hangingChars="2" w:hanging="6"/>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t>6.</w:t>
      </w:r>
      <w:r>
        <w:rPr>
          <w:rFonts w:ascii="仿宋_GB2312" w:eastAsia="仿宋_GB2312" w:hAnsi="仿宋_GB2312" w:cs="Times New Roman" w:hint="eastAsia"/>
          <w:sz w:val="28"/>
          <w:szCs w:val="28"/>
        </w:rPr>
        <w:t>本教案</w:t>
      </w:r>
      <w:r>
        <w:rPr>
          <w:rFonts w:ascii="仿宋_GB2312" w:eastAsia="仿宋_GB2312" w:hAnsi="仿宋_GB2312" w:cs="Times New Roman"/>
          <w:sz w:val="28"/>
          <w:szCs w:val="28"/>
        </w:rPr>
        <w:t>请正反面打印，</w:t>
      </w:r>
      <w:r>
        <w:rPr>
          <w:rFonts w:ascii="仿宋_GB2312" w:eastAsia="仿宋_GB2312" w:hAnsi="仿宋_GB2312" w:cs="Times New Roman" w:hint="eastAsia"/>
          <w:sz w:val="28"/>
          <w:szCs w:val="28"/>
        </w:rPr>
        <w:t>凡递交的教案概不退还。</w:t>
      </w:r>
    </w:p>
    <w:p w:rsidR="00156B2A" w:rsidRDefault="00156B2A">
      <w:pPr>
        <w:spacing w:line="560" w:lineRule="exact"/>
        <w:ind w:firstLineChars="200" w:firstLine="560"/>
        <w:textAlignment w:val="baseline"/>
        <w:rPr>
          <w:rFonts w:ascii="Times New Roman" w:eastAsia="仿宋" w:hAnsi="Times New Roman" w:cs="Times New Roman"/>
          <w:sz w:val="28"/>
          <w:szCs w:val="28"/>
        </w:rPr>
      </w:pPr>
    </w:p>
    <w:p w:rsidR="00156B2A" w:rsidRDefault="00A14A88">
      <w:pPr>
        <w:spacing w:line="560" w:lineRule="exact"/>
        <w:rPr>
          <w:rFonts w:ascii="Times New Roman" w:eastAsia="宋体" w:hAnsi="Times New Roman" w:cs="Times New Roman"/>
          <w:sz w:val="28"/>
          <w:szCs w:val="20"/>
        </w:rPr>
      </w:pPr>
      <w:r>
        <w:rPr>
          <w:rFonts w:ascii="Times New Roman" w:eastAsia="宋体" w:hAnsi="Times New Roman" w:cs="Times New Roman"/>
          <w:sz w:val="28"/>
          <w:szCs w:val="20"/>
        </w:rPr>
        <w:br w:type="page"/>
      </w:r>
    </w:p>
    <w:tbl>
      <w:tblPr>
        <w:tblpPr w:leftFromText="180" w:rightFromText="180" w:vertAnchor="text" w:horzAnchor="margin" w:tblpXSpec="center" w:tblpY="2"/>
        <w:tblW w:w="870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3"/>
        <w:gridCol w:w="4986"/>
        <w:gridCol w:w="1117"/>
        <w:gridCol w:w="841"/>
        <w:gridCol w:w="63"/>
      </w:tblGrid>
      <w:tr w:rsidR="00156B2A">
        <w:trPr>
          <w:trHeight w:val="689"/>
        </w:trPr>
        <w:tc>
          <w:tcPr>
            <w:tcW w:w="1693" w:type="dxa"/>
            <w:tcBorders>
              <w:top w:val="single" w:sz="8" w:space="0" w:color="auto"/>
              <w:bottom w:val="single" w:sz="4" w:space="0" w:color="auto"/>
              <w:right w:val="single" w:sz="4" w:space="0" w:color="auto"/>
            </w:tcBorders>
            <w:vAlign w:val="center"/>
          </w:tcPr>
          <w:p w:rsidR="00156B2A" w:rsidRDefault="00A14A88">
            <w:pPr>
              <w:spacing w:line="360" w:lineRule="auto"/>
              <w:jc w:val="center"/>
              <w:rPr>
                <w:rFonts w:ascii="黑体" w:eastAsia="黑体" w:hAnsi="黑体" w:cs="Times New Roman"/>
                <w:b/>
                <w:sz w:val="28"/>
                <w:szCs w:val="20"/>
              </w:rPr>
            </w:pPr>
            <w:r>
              <w:rPr>
                <w:rFonts w:ascii="Times New Roman" w:eastAsia="宋体" w:hAnsi="Times New Roman" w:cs="Times New Roman" w:hint="eastAsia"/>
                <w:b/>
                <w:sz w:val="28"/>
                <w:szCs w:val="20"/>
              </w:rPr>
              <w:lastRenderedPageBreak/>
              <w:t>班会主题</w:t>
            </w:r>
          </w:p>
        </w:tc>
        <w:tc>
          <w:tcPr>
            <w:tcW w:w="4986" w:type="dxa"/>
            <w:tcBorders>
              <w:top w:val="single" w:sz="8" w:space="0" w:color="auto"/>
              <w:left w:val="single" w:sz="4" w:space="0" w:color="auto"/>
              <w:bottom w:val="single" w:sz="4" w:space="0" w:color="auto"/>
              <w:right w:val="single" w:sz="4" w:space="0" w:color="auto"/>
            </w:tcBorders>
          </w:tcPr>
          <w:p w:rsidR="00156B2A" w:rsidRDefault="00156B2A">
            <w:pPr>
              <w:widowControl/>
              <w:spacing w:line="560" w:lineRule="exact"/>
              <w:jc w:val="left"/>
              <w:outlineLvl w:val="1"/>
              <w:rPr>
                <w:rFonts w:ascii="仿宋_GB2312" w:eastAsia="仿宋_GB2312" w:hAnsi="Times New Roman" w:cs="Times New Roman"/>
                <w:sz w:val="24"/>
              </w:rPr>
            </w:pPr>
          </w:p>
          <w:p w:rsidR="00156B2A" w:rsidRDefault="00156B2A">
            <w:pPr>
              <w:spacing w:line="560" w:lineRule="exact"/>
              <w:rPr>
                <w:rFonts w:ascii="仿宋_GB2312" w:eastAsia="仿宋_GB2312" w:hAnsi="Times New Roman" w:cs="Times New Roman"/>
                <w:b/>
                <w:sz w:val="28"/>
                <w:szCs w:val="20"/>
              </w:rPr>
            </w:pPr>
          </w:p>
        </w:tc>
        <w:tc>
          <w:tcPr>
            <w:tcW w:w="1117" w:type="dxa"/>
            <w:tcBorders>
              <w:top w:val="single" w:sz="8" w:space="0" w:color="auto"/>
              <w:left w:val="single" w:sz="4" w:space="0" w:color="auto"/>
              <w:bottom w:val="single" w:sz="4" w:space="0" w:color="auto"/>
              <w:right w:val="single" w:sz="4" w:space="0" w:color="auto"/>
            </w:tcBorders>
            <w:vAlign w:val="center"/>
          </w:tcPr>
          <w:p w:rsidR="00156B2A" w:rsidRDefault="00A14A88">
            <w:pPr>
              <w:spacing w:line="360" w:lineRule="auto"/>
              <w:jc w:val="center"/>
              <w:rPr>
                <w:rFonts w:ascii="Times New Roman" w:eastAsia="宋体" w:hAnsi="Times New Roman" w:cs="Times New Roman"/>
                <w:b/>
                <w:sz w:val="28"/>
                <w:szCs w:val="20"/>
              </w:rPr>
            </w:pPr>
            <w:r>
              <w:rPr>
                <w:rFonts w:ascii="Times New Roman" w:eastAsia="宋体" w:hAnsi="Times New Roman" w:cs="Times New Roman" w:hint="eastAsia"/>
                <w:b/>
                <w:sz w:val="28"/>
                <w:szCs w:val="20"/>
              </w:rPr>
              <w:t>类别</w:t>
            </w:r>
          </w:p>
          <w:p w:rsidR="00156B2A" w:rsidRDefault="00A14A88">
            <w:pPr>
              <w:spacing w:line="360" w:lineRule="auto"/>
              <w:jc w:val="center"/>
              <w:rPr>
                <w:rFonts w:ascii="仿宋_GB2312" w:eastAsia="仿宋_GB2312" w:hAnsi="Times New Roman" w:cs="Times New Roman"/>
                <w:b/>
                <w:sz w:val="28"/>
                <w:szCs w:val="20"/>
              </w:rPr>
            </w:pPr>
            <w:r>
              <w:rPr>
                <w:rFonts w:ascii="Times New Roman" w:eastAsia="宋体" w:hAnsi="Times New Roman" w:cs="Times New Roman" w:hint="eastAsia"/>
                <w:b/>
                <w:sz w:val="28"/>
                <w:szCs w:val="20"/>
              </w:rPr>
              <w:t>代码</w:t>
            </w:r>
          </w:p>
        </w:tc>
        <w:tc>
          <w:tcPr>
            <w:tcW w:w="904" w:type="dxa"/>
            <w:gridSpan w:val="2"/>
            <w:tcBorders>
              <w:top w:val="single" w:sz="8" w:space="0" w:color="auto"/>
              <w:left w:val="single" w:sz="4" w:space="0" w:color="auto"/>
              <w:bottom w:val="single" w:sz="4" w:space="0" w:color="auto"/>
            </w:tcBorders>
            <w:vAlign w:val="center"/>
          </w:tcPr>
          <w:p w:rsidR="00156B2A" w:rsidRDefault="00156B2A">
            <w:pPr>
              <w:spacing w:line="560" w:lineRule="exact"/>
              <w:jc w:val="center"/>
              <w:rPr>
                <w:rFonts w:ascii="仿宋_GB2312" w:eastAsia="仿宋_GB2312" w:hAnsi="Times New Roman" w:cs="Times New Roman"/>
                <w:b/>
                <w:sz w:val="28"/>
                <w:szCs w:val="20"/>
              </w:rPr>
            </w:pPr>
          </w:p>
        </w:tc>
      </w:tr>
      <w:tr w:rsidR="00156B2A">
        <w:trPr>
          <w:trHeight w:val="566"/>
        </w:trPr>
        <w:tc>
          <w:tcPr>
            <w:tcW w:w="8700" w:type="dxa"/>
            <w:gridSpan w:val="5"/>
            <w:tcBorders>
              <w:top w:val="single" w:sz="8" w:space="0" w:color="auto"/>
              <w:bottom w:val="single" w:sz="4" w:space="0" w:color="auto"/>
            </w:tcBorders>
          </w:tcPr>
          <w:p w:rsidR="00156B2A" w:rsidRDefault="00A14A88">
            <w:pPr>
              <w:spacing w:line="360" w:lineRule="auto"/>
              <w:jc w:val="center"/>
              <w:rPr>
                <w:rFonts w:ascii="黑体" w:eastAsia="黑体" w:hAnsi="黑体" w:cs="Times New Roman"/>
                <w:b/>
                <w:sz w:val="28"/>
              </w:rPr>
            </w:pPr>
            <w:r>
              <w:rPr>
                <w:rFonts w:ascii="Times New Roman" w:eastAsia="宋体" w:hAnsi="Times New Roman" w:cs="Times New Roman" w:hint="eastAsia"/>
                <w:b/>
                <w:sz w:val="28"/>
              </w:rPr>
              <w:t>背</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景</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意</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义</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及</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预</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期</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目</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标</w:t>
            </w:r>
          </w:p>
        </w:tc>
      </w:tr>
      <w:tr w:rsidR="00156B2A">
        <w:trPr>
          <w:trHeight w:val="5445"/>
        </w:trPr>
        <w:tc>
          <w:tcPr>
            <w:tcW w:w="8700" w:type="dxa"/>
            <w:gridSpan w:val="5"/>
            <w:tcBorders>
              <w:top w:val="single" w:sz="4" w:space="0" w:color="auto"/>
              <w:bottom w:val="single" w:sz="4" w:space="0" w:color="auto"/>
            </w:tcBorders>
          </w:tcPr>
          <w:p w:rsidR="00156B2A" w:rsidRDefault="00A14A88">
            <w:pPr>
              <w:spacing w:line="480" w:lineRule="exact"/>
              <w:jc w:val="left"/>
              <w:rPr>
                <w:rFonts w:ascii="Times New Roman" w:eastAsia="宋体" w:hAnsi="Times New Roman" w:cs="Times New Roman"/>
                <w:sz w:val="24"/>
              </w:rPr>
            </w:pPr>
            <w:r>
              <w:rPr>
                <w:rFonts w:ascii="Times New Roman" w:eastAsia="宋体" w:hAnsi="Times New Roman" w:cs="Times New Roman" w:hint="eastAsia"/>
                <w:sz w:val="24"/>
              </w:rPr>
              <w:t>（含班会展示的主题、意义、目标等。目标侧重认知目标、情感目标、行为目标三方面分析，目标要具体）</w:t>
            </w: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宋体" w:eastAsia="宋体" w:hAnsi="宋体" w:cs="宋体"/>
                <w:b/>
                <w:bCs/>
                <w:kern w:val="0"/>
                <w:sz w:val="36"/>
                <w:szCs w:val="36"/>
              </w:rPr>
            </w:pPr>
          </w:p>
        </w:tc>
      </w:tr>
      <w:tr w:rsidR="00156B2A">
        <w:trPr>
          <w:trHeight w:val="612"/>
        </w:trPr>
        <w:tc>
          <w:tcPr>
            <w:tcW w:w="8700" w:type="dxa"/>
            <w:gridSpan w:val="5"/>
            <w:tcBorders>
              <w:top w:val="single" w:sz="4" w:space="0" w:color="auto"/>
              <w:bottom w:val="single" w:sz="4" w:space="0" w:color="auto"/>
            </w:tcBorders>
          </w:tcPr>
          <w:p w:rsidR="00156B2A" w:rsidRDefault="00A14A88">
            <w:pPr>
              <w:jc w:val="center"/>
              <w:rPr>
                <w:rFonts w:ascii="黑体" w:eastAsia="黑体" w:hAnsi="黑体" w:cs="Times New Roman"/>
                <w:sz w:val="24"/>
              </w:rPr>
            </w:pPr>
            <w:r>
              <w:rPr>
                <w:rFonts w:ascii="Times New Roman" w:eastAsia="宋体" w:hAnsi="Times New Roman" w:cs="Times New Roman" w:hint="eastAsia"/>
                <w:b/>
                <w:sz w:val="28"/>
              </w:rPr>
              <w:t>学</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情</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分</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析</w:t>
            </w:r>
          </w:p>
        </w:tc>
      </w:tr>
      <w:tr w:rsidR="00156B2A">
        <w:trPr>
          <w:trHeight w:val="5685"/>
        </w:trPr>
        <w:tc>
          <w:tcPr>
            <w:tcW w:w="8700" w:type="dxa"/>
            <w:gridSpan w:val="5"/>
            <w:tcBorders>
              <w:top w:val="single" w:sz="4" w:space="0" w:color="auto"/>
            </w:tcBorders>
          </w:tcPr>
          <w:p w:rsidR="00156B2A" w:rsidRDefault="00A14A88">
            <w:pPr>
              <w:spacing w:line="480" w:lineRule="exact"/>
              <w:rPr>
                <w:rFonts w:ascii="Times New Roman" w:eastAsia="宋体" w:hAnsi="Times New Roman" w:cs="Times New Roman"/>
                <w:sz w:val="24"/>
              </w:rPr>
            </w:pPr>
            <w:r>
              <w:rPr>
                <w:rFonts w:ascii="Times New Roman" w:eastAsia="宋体" w:hAnsi="Times New Roman" w:cs="Times New Roman" w:hint="eastAsia"/>
                <w:sz w:val="24"/>
              </w:rPr>
              <w:t>（主要</w:t>
            </w:r>
            <w:r>
              <w:rPr>
                <w:rFonts w:ascii="Times New Roman" w:eastAsia="宋体" w:hAnsi="Times New Roman" w:cs="Times New Roman"/>
                <w:sz w:val="24"/>
              </w:rPr>
              <w:t>介绍</w:t>
            </w:r>
            <w:r>
              <w:rPr>
                <w:rFonts w:ascii="Times New Roman" w:eastAsia="宋体" w:hAnsi="Times New Roman" w:cs="Times New Roman" w:hint="eastAsia"/>
                <w:sz w:val="24"/>
              </w:rPr>
              <w:t>班会</w:t>
            </w:r>
            <w:r>
              <w:rPr>
                <w:rFonts w:ascii="Times New Roman" w:eastAsia="宋体" w:hAnsi="Times New Roman" w:cs="Times New Roman"/>
                <w:sz w:val="24"/>
              </w:rPr>
              <w:t>对象学生的基本情况，</w:t>
            </w:r>
            <w:r>
              <w:rPr>
                <w:rFonts w:ascii="Times New Roman" w:eastAsia="宋体" w:hAnsi="Times New Roman" w:cs="Times New Roman" w:hint="eastAsia"/>
                <w:sz w:val="24"/>
              </w:rPr>
              <w:t>包括学生特点、兴趣爱好、</w:t>
            </w:r>
            <w:r>
              <w:rPr>
                <w:rFonts w:ascii="Times New Roman" w:eastAsia="宋体" w:hAnsi="Times New Roman" w:cs="Times New Roman"/>
                <w:sz w:val="24"/>
              </w:rPr>
              <w:t>阶段学段</w:t>
            </w:r>
            <w:r>
              <w:rPr>
                <w:rFonts w:ascii="Times New Roman" w:eastAsia="宋体" w:hAnsi="Times New Roman" w:cs="Times New Roman" w:hint="eastAsia"/>
                <w:sz w:val="24"/>
              </w:rPr>
              <w:t>等，</w:t>
            </w:r>
            <w:r>
              <w:rPr>
                <w:rFonts w:ascii="Times New Roman" w:eastAsia="宋体" w:hAnsi="Times New Roman" w:cs="Times New Roman"/>
                <w:sz w:val="24"/>
              </w:rPr>
              <w:t>强调给学生开展</w:t>
            </w:r>
            <w:r>
              <w:rPr>
                <w:rFonts w:ascii="Times New Roman" w:eastAsia="宋体" w:hAnsi="Times New Roman" w:cs="Times New Roman" w:hint="eastAsia"/>
                <w:sz w:val="24"/>
              </w:rPr>
              <w:t>此项</w:t>
            </w:r>
            <w:r>
              <w:rPr>
                <w:rFonts w:ascii="Times New Roman" w:eastAsia="宋体" w:hAnsi="Times New Roman" w:cs="Times New Roman"/>
                <w:sz w:val="24"/>
              </w:rPr>
              <w:t>主题班会的必要性</w:t>
            </w:r>
            <w:r>
              <w:rPr>
                <w:rFonts w:ascii="Times New Roman" w:eastAsia="宋体" w:hAnsi="Times New Roman" w:cs="Times New Roman" w:hint="eastAsia"/>
                <w:sz w:val="24"/>
              </w:rPr>
              <w:t>）</w:t>
            </w: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rPr>
            </w:pPr>
          </w:p>
          <w:p w:rsidR="00156B2A" w:rsidRDefault="00156B2A">
            <w:pPr>
              <w:spacing w:line="560" w:lineRule="exact"/>
              <w:rPr>
                <w:rFonts w:ascii="Times New Roman" w:eastAsia="宋体" w:hAnsi="Times New Roman" w:cs="Times New Roman"/>
                <w:sz w:val="24"/>
              </w:rPr>
            </w:pPr>
          </w:p>
        </w:tc>
      </w:tr>
      <w:tr w:rsidR="00156B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63" w:type="dxa"/>
        </w:trPr>
        <w:tc>
          <w:tcPr>
            <w:tcW w:w="8637" w:type="dxa"/>
            <w:gridSpan w:val="4"/>
            <w:tcBorders>
              <w:top w:val="single" w:sz="4" w:space="0" w:color="auto"/>
              <w:left w:val="single" w:sz="8" w:space="0" w:color="auto"/>
              <w:bottom w:val="single" w:sz="4" w:space="0" w:color="auto"/>
              <w:right w:val="single" w:sz="8" w:space="0" w:color="auto"/>
            </w:tcBorders>
          </w:tcPr>
          <w:p w:rsidR="00156B2A" w:rsidRDefault="00A14A88">
            <w:pPr>
              <w:spacing w:line="360" w:lineRule="auto"/>
              <w:jc w:val="center"/>
              <w:rPr>
                <w:rFonts w:ascii="黑体" w:eastAsia="黑体" w:hAnsi="黑体" w:cs="Times New Roman"/>
                <w:b/>
                <w:sz w:val="28"/>
                <w:szCs w:val="20"/>
              </w:rPr>
            </w:pPr>
            <w:r>
              <w:rPr>
                <w:rFonts w:ascii="Times New Roman" w:eastAsia="宋体" w:hAnsi="Times New Roman" w:cs="Times New Roman" w:hint="eastAsia"/>
                <w:b/>
                <w:sz w:val="28"/>
              </w:rPr>
              <w:lastRenderedPageBreak/>
              <w:t>总</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体</w:t>
            </w:r>
            <w:r>
              <w:rPr>
                <w:rFonts w:ascii="Times New Roman" w:eastAsia="宋体" w:hAnsi="Times New Roman" w:cs="Times New Roman" w:hint="eastAsia"/>
                <w:b/>
                <w:sz w:val="28"/>
              </w:rPr>
              <w:t xml:space="preserve"> </w:t>
            </w:r>
            <w:r>
              <w:rPr>
                <w:rFonts w:ascii="Times New Roman" w:eastAsia="宋体" w:hAnsi="Times New Roman" w:cs="Times New Roman"/>
                <w:b/>
                <w:sz w:val="28"/>
              </w:rPr>
              <w:t>设</w:t>
            </w:r>
            <w:r>
              <w:rPr>
                <w:rFonts w:ascii="Times New Roman" w:eastAsia="宋体" w:hAnsi="Times New Roman" w:cs="Times New Roman" w:hint="eastAsia"/>
                <w:b/>
                <w:sz w:val="28"/>
              </w:rPr>
              <w:t xml:space="preserve"> </w:t>
            </w:r>
            <w:r>
              <w:rPr>
                <w:rFonts w:ascii="Times New Roman" w:eastAsia="宋体" w:hAnsi="Times New Roman" w:cs="Times New Roman"/>
                <w:b/>
                <w:sz w:val="28"/>
              </w:rPr>
              <w:t>计</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思</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路</w:t>
            </w:r>
          </w:p>
        </w:tc>
      </w:tr>
      <w:tr w:rsidR="00156B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63" w:type="dxa"/>
          <w:trHeight w:val="8063"/>
        </w:trPr>
        <w:tc>
          <w:tcPr>
            <w:tcW w:w="8637" w:type="dxa"/>
            <w:gridSpan w:val="4"/>
            <w:tcBorders>
              <w:top w:val="single" w:sz="4" w:space="0" w:color="auto"/>
              <w:left w:val="single" w:sz="8" w:space="0" w:color="auto"/>
              <w:bottom w:val="single" w:sz="4" w:space="0" w:color="auto"/>
              <w:right w:val="single" w:sz="8" w:space="0" w:color="auto"/>
            </w:tcBorders>
          </w:tcPr>
          <w:p w:rsidR="00156B2A" w:rsidRDefault="00A14A88">
            <w:pPr>
              <w:widowControl/>
              <w:spacing w:line="480" w:lineRule="exact"/>
              <w:jc w:val="left"/>
              <w:outlineLvl w:val="1"/>
              <w:rPr>
                <w:rFonts w:ascii="Times New Roman" w:eastAsia="宋体" w:hAnsi="Times New Roman" w:cs="Times New Roman"/>
                <w:sz w:val="24"/>
              </w:rPr>
            </w:pPr>
            <w:r>
              <w:rPr>
                <w:rFonts w:ascii="Times New Roman" w:eastAsia="宋体" w:hAnsi="Times New Roman" w:cs="Times New Roman" w:hint="eastAsia"/>
                <w:sz w:val="24"/>
              </w:rPr>
              <w:t>（紧扣班会主题进行前期准备、班会程序、结构、方式方法等，凸显班会的主题性、思想性和教育性）</w:t>
            </w: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rPr>
                <w:rFonts w:ascii="Times New Roman" w:eastAsia="宋体" w:hAnsi="Times New Roman" w:cs="Times New Roman"/>
              </w:rPr>
            </w:pPr>
          </w:p>
          <w:p w:rsidR="00156B2A" w:rsidRDefault="00156B2A">
            <w:pPr>
              <w:rPr>
                <w:rFonts w:ascii="Times New Roman" w:eastAsia="宋体" w:hAnsi="Times New Roman" w:cs="Times New Roman"/>
              </w:rPr>
            </w:pPr>
          </w:p>
          <w:p w:rsidR="00156B2A" w:rsidRDefault="00156B2A">
            <w:pPr>
              <w:rPr>
                <w:rFonts w:ascii="Times New Roman" w:eastAsia="宋体" w:hAnsi="Times New Roman" w:cs="Times New Roman"/>
              </w:rPr>
            </w:pPr>
          </w:p>
          <w:p w:rsidR="00156B2A" w:rsidRDefault="00156B2A">
            <w:pPr>
              <w:rPr>
                <w:rFonts w:ascii="Times New Roman" w:eastAsia="宋体" w:hAnsi="Times New Roman" w:cs="Times New Roman"/>
              </w:rPr>
            </w:pPr>
          </w:p>
          <w:p w:rsidR="00156B2A" w:rsidRDefault="00156B2A">
            <w:pPr>
              <w:rPr>
                <w:rFonts w:ascii="Times New Roman" w:eastAsia="宋体" w:hAnsi="Times New Roman" w:cs="Times New Roman"/>
              </w:rPr>
            </w:pPr>
          </w:p>
          <w:p w:rsidR="00156B2A" w:rsidRDefault="00156B2A">
            <w:pPr>
              <w:rPr>
                <w:rFonts w:ascii="Times New Roman" w:eastAsia="宋体" w:hAnsi="Times New Roman" w:cs="Times New Roman"/>
              </w:rPr>
            </w:pPr>
          </w:p>
          <w:p w:rsidR="00156B2A" w:rsidRDefault="00156B2A">
            <w:pPr>
              <w:rPr>
                <w:rFonts w:ascii="Times New Roman" w:eastAsia="宋体" w:hAnsi="Times New Roman" w:cs="Times New Roman"/>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rPr>
            </w:pPr>
          </w:p>
          <w:p w:rsidR="00156B2A" w:rsidRDefault="00156B2A">
            <w:pPr>
              <w:spacing w:line="560" w:lineRule="exact"/>
              <w:rPr>
                <w:rFonts w:ascii="Times New Roman" w:eastAsia="宋体" w:hAnsi="Times New Roman" w:cs="Times New Roman"/>
              </w:rPr>
            </w:pPr>
          </w:p>
          <w:p w:rsidR="00156B2A" w:rsidRDefault="00156B2A">
            <w:pPr>
              <w:spacing w:line="560" w:lineRule="exact"/>
              <w:rPr>
                <w:rFonts w:ascii="Times New Roman" w:eastAsia="宋体" w:hAnsi="Times New Roman" w:cs="Times New Roman"/>
              </w:rPr>
            </w:pPr>
          </w:p>
          <w:p w:rsidR="00156B2A" w:rsidRDefault="00156B2A">
            <w:pPr>
              <w:spacing w:line="560" w:lineRule="exact"/>
              <w:rPr>
                <w:rFonts w:ascii="Times New Roman" w:eastAsia="宋体" w:hAnsi="Times New Roman" w:cs="Times New Roman"/>
              </w:rPr>
            </w:pPr>
          </w:p>
          <w:p w:rsidR="00156B2A" w:rsidRDefault="00156B2A">
            <w:pPr>
              <w:spacing w:line="560" w:lineRule="exact"/>
              <w:rPr>
                <w:rFonts w:ascii="Times New Roman" w:eastAsia="宋体" w:hAnsi="Times New Roman" w:cs="Times New Roman"/>
              </w:rPr>
            </w:pPr>
          </w:p>
          <w:p w:rsidR="00156B2A" w:rsidRDefault="00156B2A">
            <w:pPr>
              <w:spacing w:line="560" w:lineRule="exact"/>
              <w:rPr>
                <w:rFonts w:ascii="Times New Roman" w:eastAsia="宋体" w:hAnsi="Times New Roman" w:cs="Times New Roman"/>
              </w:rPr>
            </w:pPr>
          </w:p>
          <w:p w:rsidR="00156B2A" w:rsidRDefault="00156B2A">
            <w:pPr>
              <w:spacing w:line="560" w:lineRule="exact"/>
              <w:rPr>
                <w:rFonts w:ascii="Times New Roman" w:eastAsia="宋体" w:hAnsi="Times New Roman" w:cs="Times New Roman"/>
              </w:rPr>
            </w:pPr>
          </w:p>
          <w:p w:rsidR="00156B2A" w:rsidRDefault="00156B2A">
            <w:pPr>
              <w:spacing w:line="560" w:lineRule="exact"/>
              <w:rPr>
                <w:rFonts w:ascii="Times New Roman" w:eastAsia="宋体" w:hAnsi="Times New Roman" w:cs="Times New Roman"/>
              </w:rPr>
            </w:pPr>
          </w:p>
        </w:tc>
      </w:tr>
      <w:tr w:rsidR="00156B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63" w:type="dxa"/>
        </w:trPr>
        <w:tc>
          <w:tcPr>
            <w:tcW w:w="8637" w:type="dxa"/>
            <w:gridSpan w:val="4"/>
            <w:tcBorders>
              <w:top w:val="single" w:sz="4" w:space="0" w:color="auto"/>
              <w:left w:val="single" w:sz="8" w:space="0" w:color="auto"/>
              <w:bottom w:val="single" w:sz="4" w:space="0" w:color="auto"/>
              <w:right w:val="single" w:sz="8" w:space="0" w:color="auto"/>
            </w:tcBorders>
          </w:tcPr>
          <w:p w:rsidR="00156B2A" w:rsidRDefault="00A14A88">
            <w:pPr>
              <w:spacing w:line="360" w:lineRule="auto"/>
              <w:jc w:val="center"/>
              <w:rPr>
                <w:rFonts w:ascii="黑体" w:eastAsia="黑体" w:hAnsi="黑体" w:cs="Times New Roman"/>
                <w:b/>
                <w:sz w:val="28"/>
                <w:szCs w:val="20"/>
              </w:rPr>
            </w:pPr>
            <w:r>
              <w:rPr>
                <w:rFonts w:ascii="Times New Roman" w:eastAsia="宋体" w:hAnsi="Times New Roman" w:cs="Times New Roman"/>
                <w:b/>
                <w:sz w:val="28"/>
              </w:rPr>
              <w:lastRenderedPageBreak/>
              <w:t>具</w:t>
            </w:r>
            <w:r>
              <w:rPr>
                <w:rFonts w:ascii="Times New Roman" w:eastAsia="宋体" w:hAnsi="Times New Roman" w:cs="Times New Roman" w:hint="eastAsia"/>
                <w:b/>
                <w:sz w:val="28"/>
              </w:rPr>
              <w:t xml:space="preserve"> </w:t>
            </w:r>
            <w:r>
              <w:rPr>
                <w:rFonts w:ascii="Times New Roman" w:eastAsia="宋体" w:hAnsi="Times New Roman" w:cs="Times New Roman"/>
                <w:b/>
                <w:sz w:val="28"/>
              </w:rPr>
              <w:t>体</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实</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施</w:t>
            </w:r>
            <w:r>
              <w:rPr>
                <w:rFonts w:ascii="Times New Roman" w:eastAsia="宋体" w:hAnsi="Times New Roman" w:cs="Times New Roman" w:hint="eastAsia"/>
                <w:b/>
                <w:sz w:val="28"/>
              </w:rPr>
              <w:t xml:space="preserve"> </w:t>
            </w:r>
            <w:r>
              <w:rPr>
                <w:rFonts w:ascii="Times New Roman" w:eastAsia="宋体" w:hAnsi="Times New Roman" w:cs="Times New Roman"/>
                <w:b/>
                <w:sz w:val="28"/>
              </w:rPr>
              <w:t>过</w:t>
            </w:r>
            <w:r>
              <w:rPr>
                <w:rFonts w:ascii="Times New Roman" w:eastAsia="宋体" w:hAnsi="Times New Roman" w:cs="Times New Roman" w:hint="eastAsia"/>
                <w:b/>
                <w:sz w:val="28"/>
              </w:rPr>
              <w:t xml:space="preserve"> </w:t>
            </w:r>
            <w:r>
              <w:rPr>
                <w:rFonts w:ascii="Times New Roman" w:eastAsia="宋体" w:hAnsi="Times New Roman" w:cs="Times New Roman"/>
                <w:b/>
                <w:sz w:val="28"/>
              </w:rPr>
              <w:t>程</w:t>
            </w:r>
          </w:p>
        </w:tc>
      </w:tr>
      <w:tr w:rsidR="00156B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gridAfter w:val="1"/>
          <w:wAfter w:w="63" w:type="dxa"/>
          <w:trHeight w:val="5599"/>
        </w:trPr>
        <w:tc>
          <w:tcPr>
            <w:tcW w:w="8637" w:type="dxa"/>
            <w:gridSpan w:val="4"/>
            <w:tcBorders>
              <w:top w:val="single" w:sz="4" w:space="0" w:color="auto"/>
              <w:left w:val="single" w:sz="8" w:space="0" w:color="auto"/>
              <w:bottom w:val="single" w:sz="4" w:space="0" w:color="auto"/>
              <w:right w:val="single" w:sz="8" w:space="0" w:color="auto"/>
            </w:tcBorders>
          </w:tcPr>
          <w:p w:rsidR="00156B2A" w:rsidRDefault="00A14A88">
            <w:pPr>
              <w:spacing w:line="480" w:lineRule="exact"/>
              <w:rPr>
                <w:rFonts w:ascii="Times New Roman" w:eastAsia="宋体" w:hAnsi="Times New Roman" w:cs="Times New Roman"/>
                <w:sz w:val="24"/>
              </w:rPr>
            </w:pPr>
            <w:r>
              <w:rPr>
                <w:rFonts w:ascii="Times New Roman" w:eastAsia="宋体" w:hAnsi="Times New Roman" w:cs="Times New Roman" w:hint="eastAsia"/>
                <w:sz w:val="24"/>
              </w:rPr>
              <w:t>（要紧紧围绕班会主题和总体思路，含班会导入、过程阶段（含师生互动）、内容要点等具体内容设计实施过程。师生互动的设计服务于班会的展开，具有可操作性、示范性、可推广）</w:t>
            </w: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rPr>
            </w:pPr>
          </w:p>
        </w:tc>
      </w:tr>
      <w:tr w:rsidR="00156B2A">
        <w:trPr>
          <w:gridAfter w:val="1"/>
          <w:wAfter w:w="63" w:type="dxa"/>
          <w:trHeight w:val="566"/>
        </w:trPr>
        <w:tc>
          <w:tcPr>
            <w:tcW w:w="8637" w:type="dxa"/>
            <w:gridSpan w:val="4"/>
            <w:tcBorders>
              <w:top w:val="single" w:sz="8" w:space="0" w:color="auto"/>
              <w:bottom w:val="single" w:sz="4" w:space="0" w:color="auto"/>
            </w:tcBorders>
          </w:tcPr>
          <w:p w:rsidR="00156B2A" w:rsidRDefault="00A14A88">
            <w:pPr>
              <w:spacing w:line="360" w:lineRule="auto"/>
              <w:jc w:val="center"/>
              <w:rPr>
                <w:rFonts w:ascii="黑体" w:eastAsia="黑体" w:hAnsi="黑体" w:cs="Times New Roman"/>
                <w:b/>
                <w:sz w:val="28"/>
                <w:szCs w:val="20"/>
              </w:rPr>
            </w:pPr>
            <w:r>
              <w:rPr>
                <w:rFonts w:ascii="Times New Roman" w:eastAsia="宋体" w:hAnsi="Times New Roman" w:cs="Times New Roman" w:hint="eastAsia"/>
                <w:b/>
                <w:sz w:val="28"/>
              </w:rPr>
              <w:lastRenderedPageBreak/>
              <w:t>总</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结</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与</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启</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示</w:t>
            </w:r>
          </w:p>
        </w:tc>
      </w:tr>
      <w:tr w:rsidR="00156B2A">
        <w:trPr>
          <w:gridAfter w:val="1"/>
          <w:wAfter w:w="63" w:type="dxa"/>
          <w:trHeight w:val="6293"/>
        </w:trPr>
        <w:tc>
          <w:tcPr>
            <w:tcW w:w="8637" w:type="dxa"/>
            <w:gridSpan w:val="4"/>
            <w:tcBorders>
              <w:top w:val="single" w:sz="4" w:space="0" w:color="auto"/>
            </w:tcBorders>
          </w:tcPr>
          <w:p w:rsidR="00156B2A" w:rsidRDefault="00A14A88">
            <w:pPr>
              <w:spacing w:line="480" w:lineRule="exact"/>
              <w:rPr>
                <w:rFonts w:ascii="Times New Roman" w:eastAsia="宋体" w:hAnsi="Times New Roman" w:cs="Times New Roman"/>
                <w:bCs/>
                <w:sz w:val="24"/>
              </w:rPr>
            </w:pPr>
            <w:r>
              <w:rPr>
                <w:rFonts w:ascii="Times New Roman" w:eastAsia="宋体" w:hAnsi="Times New Roman" w:cs="Times New Roman" w:hint="eastAsia"/>
                <w:bCs/>
                <w:sz w:val="24"/>
              </w:rPr>
              <w:t>（</w:t>
            </w:r>
            <w:proofErr w:type="gramStart"/>
            <w:r>
              <w:rPr>
                <w:rFonts w:ascii="Times New Roman" w:eastAsia="宋体" w:hAnsi="Times New Roman" w:cs="Times New Roman" w:hint="eastAsia"/>
                <w:bCs/>
                <w:sz w:val="24"/>
              </w:rPr>
              <w:t>含教师</w:t>
            </w:r>
            <w:proofErr w:type="gramEnd"/>
            <w:r>
              <w:rPr>
                <w:rFonts w:ascii="Times New Roman" w:eastAsia="宋体" w:hAnsi="Times New Roman" w:cs="Times New Roman" w:hint="eastAsia"/>
                <w:bCs/>
                <w:sz w:val="24"/>
              </w:rPr>
              <w:t>评价与学生评价、班会总结、问题不足和启示反思等内容）</w:t>
            </w: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spacing w:line="560" w:lineRule="exact"/>
              <w:jc w:val="left"/>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widowControl/>
              <w:spacing w:line="560" w:lineRule="exact"/>
              <w:jc w:val="left"/>
              <w:outlineLvl w:val="1"/>
              <w:rPr>
                <w:rFonts w:ascii="Times New Roman" w:eastAsia="宋体" w:hAnsi="Times New Roman" w:cs="Times New Roman"/>
                <w:sz w:val="24"/>
              </w:rPr>
            </w:pPr>
          </w:p>
          <w:p w:rsidR="00156B2A" w:rsidRDefault="00156B2A">
            <w:pPr>
              <w:spacing w:line="560" w:lineRule="exact"/>
              <w:rPr>
                <w:rFonts w:ascii="Times New Roman" w:eastAsia="宋体" w:hAnsi="Times New Roman" w:cs="Times New Roman"/>
                <w:sz w:val="24"/>
              </w:rPr>
            </w:pPr>
          </w:p>
          <w:p w:rsidR="00156B2A" w:rsidRDefault="00156B2A">
            <w:pPr>
              <w:rPr>
                <w:rFonts w:ascii="Times New Roman" w:eastAsia="宋体" w:hAnsi="Times New Roman" w:cs="Times New Roman"/>
              </w:rPr>
            </w:pPr>
          </w:p>
        </w:tc>
      </w:tr>
      <w:tr w:rsidR="00156B2A">
        <w:trPr>
          <w:gridAfter w:val="1"/>
          <w:wAfter w:w="63" w:type="dxa"/>
          <w:trHeight w:val="566"/>
        </w:trPr>
        <w:tc>
          <w:tcPr>
            <w:tcW w:w="8637" w:type="dxa"/>
            <w:gridSpan w:val="4"/>
            <w:tcBorders>
              <w:top w:val="single" w:sz="8" w:space="0" w:color="auto"/>
              <w:bottom w:val="single" w:sz="4" w:space="0" w:color="auto"/>
            </w:tcBorders>
          </w:tcPr>
          <w:p w:rsidR="00156B2A" w:rsidRDefault="00A14A88">
            <w:pPr>
              <w:spacing w:line="360" w:lineRule="auto"/>
              <w:jc w:val="center"/>
              <w:rPr>
                <w:rFonts w:ascii="黑体" w:eastAsia="黑体" w:hAnsi="黑体" w:cs="Times New Roman"/>
                <w:b/>
                <w:sz w:val="28"/>
                <w:szCs w:val="20"/>
              </w:rPr>
            </w:pPr>
            <w:r>
              <w:rPr>
                <w:rFonts w:ascii="Times New Roman" w:eastAsia="宋体" w:hAnsi="Times New Roman" w:cs="Times New Roman" w:hint="eastAsia"/>
                <w:b/>
                <w:sz w:val="28"/>
              </w:rPr>
              <w:t>附</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录</w:t>
            </w:r>
          </w:p>
        </w:tc>
      </w:tr>
      <w:tr w:rsidR="00156B2A">
        <w:trPr>
          <w:gridAfter w:val="1"/>
          <w:wAfter w:w="63" w:type="dxa"/>
          <w:trHeight w:val="4243"/>
        </w:trPr>
        <w:tc>
          <w:tcPr>
            <w:tcW w:w="8637" w:type="dxa"/>
            <w:gridSpan w:val="4"/>
            <w:tcBorders>
              <w:top w:val="single" w:sz="4" w:space="0" w:color="auto"/>
              <w:bottom w:val="single" w:sz="4" w:space="0" w:color="auto"/>
            </w:tcBorders>
          </w:tcPr>
          <w:p w:rsidR="00156B2A" w:rsidRDefault="00A14A88">
            <w:pPr>
              <w:spacing w:line="480" w:lineRule="exact"/>
              <w:jc w:val="left"/>
              <w:rPr>
                <w:rFonts w:ascii="仿宋_GB2312" w:eastAsia="仿宋_GB2312" w:hAnsi="Times New Roman" w:cs="Times New Roman"/>
                <w:sz w:val="24"/>
              </w:rPr>
            </w:pPr>
            <w:r>
              <w:rPr>
                <w:rFonts w:ascii="Times New Roman" w:eastAsia="宋体" w:hAnsi="Times New Roman" w:cs="Times New Roman" w:hint="eastAsia"/>
                <w:sz w:val="24"/>
              </w:rPr>
              <w:t>（附件材料清单，包括班会使用的</w:t>
            </w:r>
            <w:r>
              <w:rPr>
                <w:rFonts w:ascii="Times New Roman" w:eastAsia="宋体" w:hAnsi="Times New Roman" w:cs="Times New Roman" w:hint="eastAsia"/>
                <w:sz w:val="24"/>
              </w:rPr>
              <w:t>PPT</w:t>
            </w:r>
            <w:r>
              <w:rPr>
                <w:rFonts w:ascii="Times New Roman" w:eastAsia="宋体" w:hAnsi="Times New Roman" w:cs="Times New Roman" w:hint="eastAsia"/>
                <w:sz w:val="24"/>
              </w:rPr>
              <w:t>、调研问卷等相关资料）</w:t>
            </w:r>
          </w:p>
          <w:p w:rsidR="00156B2A" w:rsidRDefault="00156B2A">
            <w:pPr>
              <w:spacing w:line="560" w:lineRule="exact"/>
              <w:jc w:val="left"/>
              <w:rPr>
                <w:rFonts w:ascii="Times New Roman" w:eastAsia="宋体" w:hAnsi="Times New Roman" w:cs="Times New Roman"/>
                <w:sz w:val="24"/>
              </w:rPr>
            </w:pPr>
          </w:p>
          <w:p w:rsidR="00156B2A" w:rsidRDefault="00156B2A">
            <w:pPr>
              <w:spacing w:line="560" w:lineRule="exact"/>
              <w:jc w:val="left"/>
              <w:rPr>
                <w:rFonts w:ascii="Times New Roman" w:eastAsia="宋体" w:hAnsi="Times New Roman" w:cs="Times New Roman"/>
                <w:sz w:val="24"/>
              </w:rPr>
            </w:pPr>
          </w:p>
          <w:p w:rsidR="00156B2A" w:rsidRDefault="00156B2A">
            <w:pPr>
              <w:spacing w:line="560" w:lineRule="exact"/>
              <w:jc w:val="left"/>
              <w:rPr>
                <w:rFonts w:ascii="Times New Roman" w:eastAsia="宋体" w:hAnsi="Times New Roman" w:cs="Times New Roman"/>
                <w:sz w:val="24"/>
              </w:rPr>
            </w:pPr>
          </w:p>
          <w:p w:rsidR="00156B2A" w:rsidRDefault="00156B2A">
            <w:pPr>
              <w:spacing w:line="560" w:lineRule="exact"/>
              <w:jc w:val="left"/>
              <w:rPr>
                <w:rFonts w:ascii="Times New Roman" w:eastAsia="宋体" w:hAnsi="Times New Roman" w:cs="Times New Roman"/>
                <w:sz w:val="24"/>
              </w:rPr>
            </w:pPr>
          </w:p>
          <w:p w:rsidR="00156B2A" w:rsidRDefault="00156B2A">
            <w:pPr>
              <w:spacing w:line="560" w:lineRule="exact"/>
              <w:jc w:val="left"/>
              <w:rPr>
                <w:rFonts w:ascii="Times New Roman" w:eastAsia="宋体" w:hAnsi="Times New Roman" w:cs="Times New Roman"/>
                <w:sz w:val="24"/>
              </w:rPr>
            </w:pPr>
          </w:p>
          <w:p w:rsidR="00156B2A" w:rsidRDefault="00156B2A">
            <w:pPr>
              <w:spacing w:line="560" w:lineRule="exact"/>
              <w:jc w:val="left"/>
              <w:rPr>
                <w:rFonts w:ascii="Times New Roman" w:eastAsia="宋体" w:hAnsi="Times New Roman" w:cs="Times New Roman"/>
                <w:sz w:val="24"/>
              </w:rPr>
            </w:pPr>
          </w:p>
          <w:p w:rsidR="00156B2A" w:rsidRDefault="00156B2A">
            <w:pPr>
              <w:spacing w:line="560" w:lineRule="exact"/>
              <w:jc w:val="left"/>
              <w:rPr>
                <w:rFonts w:ascii="Times New Roman" w:eastAsia="宋体" w:hAnsi="Times New Roman" w:cs="Times New Roman"/>
                <w:sz w:val="24"/>
              </w:rPr>
            </w:pPr>
          </w:p>
          <w:p w:rsidR="00156B2A" w:rsidRDefault="00156B2A">
            <w:pPr>
              <w:spacing w:line="560" w:lineRule="exact"/>
              <w:jc w:val="left"/>
              <w:rPr>
                <w:rFonts w:ascii="Times New Roman" w:eastAsia="宋体" w:hAnsi="Times New Roman" w:cs="Times New Roman"/>
                <w:sz w:val="24"/>
              </w:rPr>
            </w:pPr>
          </w:p>
        </w:tc>
      </w:tr>
      <w:tr w:rsidR="00156B2A">
        <w:trPr>
          <w:gridAfter w:val="1"/>
          <w:wAfter w:w="63" w:type="dxa"/>
          <w:trHeight w:val="630"/>
        </w:trPr>
        <w:tc>
          <w:tcPr>
            <w:tcW w:w="8637" w:type="dxa"/>
            <w:gridSpan w:val="4"/>
            <w:tcBorders>
              <w:top w:val="single" w:sz="4" w:space="0" w:color="auto"/>
              <w:bottom w:val="single" w:sz="4" w:space="0" w:color="auto"/>
            </w:tcBorders>
          </w:tcPr>
          <w:p w:rsidR="00156B2A" w:rsidRDefault="00A14A88">
            <w:pPr>
              <w:spacing w:line="360" w:lineRule="auto"/>
              <w:jc w:val="center"/>
              <w:rPr>
                <w:rFonts w:ascii="黑体" w:eastAsia="黑体" w:hAnsi="黑体" w:cs="Times New Roman"/>
                <w:sz w:val="24"/>
              </w:rPr>
            </w:pPr>
            <w:r>
              <w:rPr>
                <w:rFonts w:ascii="Times New Roman" w:eastAsia="宋体" w:hAnsi="Times New Roman" w:cs="Times New Roman" w:hint="eastAsia"/>
                <w:b/>
                <w:sz w:val="28"/>
              </w:rPr>
              <w:lastRenderedPageBreak/>
              <w:t>所</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在</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单</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位</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学</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生</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工</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作</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部</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门</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意</w:t>
            </w:r>
            <w:r>
              <w:rPr>
                <w:rFonts w:ascii="Times New Roman" w:eastAsia="宋体" w:hAnsi="Times New Roman" w:cs="Times New Roman" w:hint="eastAsia"/>
                <w:b/>
                <w:sz w:val="28"/>
              </w:rPr>
              <w:t xml:space="preserve"> </w:t>
            </w:r>
            <w:r>
              <w:rPr>
                <w:rFonts w:ascii="Times New Roman" w:eastAsia="宋体" w:hAnsi="Times New Roman" w:cs="Times New Roman" w:hint="eastAsia"/>
                <w:b/>
                <w:sz w:val="28"/>
              </w:rPr>
              <w:t>见</w:t>
            </w:r>
          </w:p>
        </w:tc>
      </w:tr>
      <w:tr w:rsidR="00156B2A">
        <w:trPr>
          <w:gridAfter w:val="1"/>
          <w:wAfter w:w="63" w:type="dxa"/>
          <w:trHeight w:val="7078"/>
        </w:trPr>
        <w:tc>
          <w:tcPr>
            <w:tcW w:w="8637" w:type="dxa"/>
            <w:gridSpan w:val="4"/>
            <w:tcBorders>
              <w:top w:val="single" w:sz="4" w:space="0" w:color="auto"/>
            </w:tcBorders>
          </w:tcPr>
          <w:p w:rsidR="00156B2A" w:rsidRDefault="00A14A88">
            <w:pPr>
              <w:spacing w:line="480" w:lineRule="exact"/>
              <w:rPr>
                <w:rFonts w:ascii="Times New Roman" w:eastAsia="宋体" w:hAnsi="Times New Roman" w:cs="Times New Roman"/>
                <w:b/>
                <w:sz w:val="28"/>
              </w:rPr>
            </w:pPr>
            <w:r>
              <w:rPr>
                <w:rFonts w:ascii="Times New Roman" w:eastAsia="宋体" w:hAnsi="Times New Roman" w:cs="Times New Roman" w:hint="eastAsia"/>
                <w:b/>
                <w:sz w:val="28"/>
              </w:rPr>
              <w:t>（此页单独成页）</w:t>
            </w: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156B2A" w:rsidP="005E5812">
            <w:pPr>
              <w:spacing w:line="560" w:lineRule="exact"/>
              <w:ind w:firstLineChars="187" w:firstLine="449"/>
              <w:jc w:val="left"/>
              <w:rPr>
                <w:rFonts w:ascii="Times New Roman" w:eastAsia="宋体" w:hAnsi="Times New Roman" w:cs="Calibri"/>
                <w:sz w:val="24"/>
              </w:rPr>
            </w:pPr>
          </w:p>
          <w:p w:rsidR="00156B2A" w:rsidRDefault="00A14A88">
            <w:pPr>
              <w:spacing w:line="560" w:lineRule="exact"/>
              <w:ind w:firstLineChars="2000" w:firstLine="5600"/>
              <w:rPr>
                <w:rFonts w:ascii="宋体" w:eastAsia="宋体" w:hAnsi="宋体" w:cs="Calibri"/>
                <w:sz w:val="28"/>
                <w:szCs w:val="28"/>
              </w:rPr>
            </w:pPr>
            <w:r>
              <w:rPr>
                <w:rFonts w:ascii="宋体" w:eastAsia="宋体" w:hAnsi="宋体" w:cs="Calibri" w:hint="eastAsia"/>
                <w:sz w:val="28"/>
                <w:szCs w:val="28"/>
              </w:rPr>
              <w:t>部门：</w:t>
            </w:r>
            <w:r>
              <w:rPr>
                <w:rFonts w:ascii="宋体" w:eastAsia="宋体" w:hAnsi="宋体" w:cs="Calibri" w:hint="eastAsia"/>
                <w:b/>
                <w:sz w:val="28"/>
                <w:szCs w:val="28"/>
              </w:rPr>
              <w:t>（盖章）</w:t>
            </w:r>
          </w:p>
          <w:p w:rsidR="00156B2A" w:rsidRDefault="00A14A88">
            <w:pPr>
              <w:widowControl/>
              <w:spacing w:line="560" w:lineRule="exact"/>
              <w:ind w:firstLineChars="200" w:firstLine="560"/>
              <w:jc w:val="left"/>
              <w:outlineLvl w:val="1"/>
              <w:rPr>
                <w:rFonts w:ascii="Times New Roman" w:eastAsia="宋体" w:hAnsi="Times New Roman" w:cs="宋体"/>
                <w:b/>
                <w:bCs/>
                <w:kern w:val="0"/>
                <w:sz w:val="24"/>
                <w:szCs w:val="36"/>
              </w:rPr>
            </w:pPr>
            <w:r>
              <w:rPr>
                <w:rFonts w:ascii="宋体" w:eastAsia="宋体" w:hAnsi="宋体" w:cs="Calibri" w:hint="eastAsia"/>
                <w:bCs/>
                <w:kern w:val="0"/>
                <w:sz w:val="28"/>
                <w:szCs w:val="28"/>
              </w:rPr>
              <w:t xml:space="preserve">                                    </w:t>
            </w:r>
            <w:r>
              <w:rPr>
                <w:rFonts w:ascii="宋体" w:eastAsia="宋体" w:hAnsi="宋体" w:cs="Calibri" w:hint="eastAsia"/>
                <w:bCs/>
                <w:kern w:val="0"/>
                <w:sz w:val="28"/>
                <w:szCs w:val="28"/>
              </w:rPr>
              <w:t>日期：</w:t>
            </w:r>
          </w:p>
        </w:tc>
      </w:tr>
    </w:tbl>
    <w:p w:rsidR="00156B2A" w:rsidRDefault="00A14A88">
      <w:pPr>
        <w:widowControl/>
        <w:spacing w:line="600" w:lineRule="exact"/>
        <w:jc w:val="left"/>
        <w:rPr>
          <w:rFonts w:ascii="黑体" w:eastAsia="黑体" w:hAnsi="黑体" w:cs="Times New Roman"/>
          <w:sz w:val="32"/>
          <w:szCs w:val="32"/>
        </w:rPr>
      </w:pPr>
      <w:r>
        <w:rPr>
          <w:rFonts w:ascii="黑体" w:eastAsia="黑体" w:hAnsi="黑体" w:cs="Times New Roman"/>
          <w:sz w:val="32"/>
          <w:szCs w:val="32"/>
        </w:rPr>
        <w:lastRenderedPageBreak/>
        <w:t>附件</w:t>
      </w:r>
      <w:r>
        <w:rPr>
          <w:rFonts w:ascii="黑体" w:eastAsia="黑体" w:hAnsi="黑体" w:cs="Times New Roman"/>
          <w:sz w:val="32"/>
          <w:szCs w:val="32"/>
        </w:rPr>
        <w:t>4</w:t>
      </w:r>
    </w:p>
    <w:p w:rsidR="00156B2A" w:rsidRDefault="00A14A88">
      <w:pPr>
        <w:widowControl/>
        <w:spacing w:beforeLines="100" w:before="312" w:afterLines="100" w:after="312" w:line="600" w:lineRule="exact"/>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bCs/>
          <w:sz w:val="36"/>
          <w:szCs w:val="36"/>
        </w:rPr>
        <w:t>2023</w:t>
      </w:r>
      <w:r>
        <w:rPr>
          <w:rFonts w:ascii="方正小标宋简体" w:eastAsia="方正小标宋简体" w:hAnsi="方正小标宋简体" w:cs="Times New Roman"/>
          <w:bCs/>
          <w:sz w:val="36"/>
          <w:szCs w:val="36"/>
        </w:rPr>
        <w:t>年上海市骨干辅导员高级研修班工作方案</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为</w:t>
      </w:r>
      <w:r>
        <w:rPr>
          <w:rFonts w:ascii="仿宋_GB2312" w:eastAsia="仿宋_GB2312" w:hAnsi="Times New Roman" w:cs="Times New Roman" w:hint="eastAsia"/>
          <w:sz w:val="32"/>
          <w:szCs w:val="32"/>
        </w:rPr>
        <w:t>深入</w:t>
      </w:r>
      <w:r>
        <w:rPr>
          <w:rFonts w:ascii="仿宋_GB2312" w:eastAsia="仿宋_GB2312" w:hAnsi="Times New Roman" w:cs="Times New Roman"/>
          <w:sz w:val="32"/>
          <w:szCs w:val="32"/>
        </w:rPr>
        <w:t>学习贯彻</w:t>
      </w:r>
      <w:r>
        <w:rPr>
          <w:rFonts w:ascii="仿宋_GB2312" w:eastAsia="仿宋_GB2312" w:hAnsi="Times New Roman" w:cs="Times New Roman" w:hint="eastAsia"/>
          <w:sz w:val="32"/>
          <w:szCs w:val="32"/>
        </w:rPr>
        <w:t>习近平新时代中国特色社会主义思想和</w:t>
      </w:r>
      <w:r>
        <w:rPr>
          <w:rFonts w:ascii="仿宋_GB2312" w:eastAsia="仿宋_GB2312" w:hAnsi="Times New Roman" w:cs="Times New Roman"/>
          <w:sz w:val="32"/>
          <w:szCs w:val="32"/>
        </w:rPr>
        <w:t>党的二十大精神，</w:t>
      </w:r>
      <w:r>
        <w:rPr>
          <w:rFonts w:ascii="仿宋_GB2312" w:eastAsia="仿宋_GB2312" w:hAnsi="Times New Roman" w:cs="Times New Roman" w:hint="eastAsia"/>
          <w:sz w:val="32"/>
          <w:szCs w:val="32"/>
        </w:rPr>
        <w:t>深入实施“时代新人铸魂工程”</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围绕当前思政工</w:t>
      </w:r>
      <w:proofErr w:type="gramStart"/>
      <w:r>
        <w:rPr>
          <w:rFonts w:ascii="仿宋_GB2312" w:eastAsia="仿宋_GB2312" w:hAnsi="Times New Roman" w:cs="Times New Roman" w:hint="eastAsia"/>
          <w:sz w:val="32"/>
          <w:szCs w:val="32"/>
        </w:rPr>
        <w:t>作领域</w:t>
      </w:r>
      <w:proofErr w:type="gramEnd"/>
      <w:r>
        <w:rPr>
          <w:rFonts w:ascii="仿宋_GB2312" w:eastAsia="仿宋_GB2312" w:hAnsi="Times New Roman" w:cs="Times New Roman" w:hint="eastAsia"/>
          <w:sz w:val="32"/>
          <w:szCs w:val="32"/>
        </w:rPr>
        <w:t>重点难点问题</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切实提升</w:t>
      </w:r>
      <w:r>
        <w:rPr>
          <w:rFonts w:ascii="仿宋_GB2312" w:eastAsia="仿宋_GB2312" w:hAnsi="Times New Roman" w:cs="Times New Roman"/>
          <w:sz w:val="32"/>
          <w:szCs w:val="32"/>
        </w:rPr>
        <w:t>高校辅导员的政治</w:t>
      </w:r>
      <w:r>
        <w:rPr>
          <w:rFonts w:ascii="仿宋_GB2312" w:eastAsia="仿宋_GB2312" w:hAnsi="Times New Roman" w:cs="Times New Roman" w:hint="eastAsia"/>
          <w:sz w:val="32"/>
          <w:szCs w:val="32"/>
        </w:rPr>
        <w:t>能力</w:t>
      </w:r>
      <w:r>
        <w:rPr>
          <w:rFonts w:ascii="仿宋_GB2312" w:eastAsia="仿宋_GB2312" w:hAnsi="Times New Roman" w:cs="Times New Roman"/>
          <w:sz w:val="32"/>
          <w:szCs w:val="32"/>
        </w:rPr>
        <w:t>、专业</w:t>
      </w:r>
      <w:r>
        <w:rPr>
          <w:rFonts w:ascii="仿宋_GB2312" w:eastAsia="仿宋_GB2312" w:hAnsi="Times New Roman" w:cs="Times New Roman" w:hint="eastAsia"/>
          <w:sz w:val="32"/>
          <w:szCs w:val="32"/>
        </w:rPr>
        <w:t>素养</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实战能力和研究能力</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进一步推动高校思想政治工作高质量发展</w:t>
      </w:r>
      <w:r>
        <w:rPr>
          <w:rFonts w:ascii="仿宋_GB2312" w:eastAsia="仿宋_GB2312" w:hAnsi="Times New Roman" w:cs="Times New Roman"/>
          <w:sz w:val="32"/>
          <w:szCs w:val="32"/>
        </w:rPr>
        <w:t>，高校思想政治工作队伍培训研修中心（复旦大学）、上海高校辅导员培训研修基地（复旦大学）</w:t>
      </w:r>
      <w:r>
        <w:rPr>
          <w:rFonts w:ascii="仿宋_GB2312" w:eastAsia="仿宋_GB2312" w:hAnsi="Times New Roman" w:cs="Times New Roman" w:hint="eastAsia"/>
          <w:sz w:val="32"/>
          <w:szCs w:val="32"/>
        </w:rPr>
        <w:t>将于近日</w:t>
      </w:r>
      <w:r>
        <w:rPr>
          <w:rFonts w:ascii="仿宋_GB2312" w:eastAsia="仿宋_GB2312" w:hAnsi="Times New Roman" w:cs="Times New Roman"/>
          <w:sz w:val="32"/>
          <w:szCs w:val="32"/>
        </w:rPr>
        <w:t>举办</w:t>
      </w:r>
      <w:r>
        <w:rPr>
          <w:rFonts w:ascii="仿宋_GB2312" w:eastAsia="仿宋_GB2312" w:hAnsi="Times New Roman" w:cs="Times New Roman"/>
          <w:sz w:val="32"/>
          <w:szCs w:val="32"/>
        </w:rPr>
        <w:t>2023</w:t>
      </w:r>
      <w:r>
        <w:rPr>
          <w:rFonts w:ascii="仿宋_GB2312" w:eastAsia="仿宋_GB2312" w:hAnsi="Times New Roman" w:cs="Times New Roman"/>
          <w:sz w:val="32"/>
          <w:szCs w:val="32"/>
        </w:rPr>
        <w:t>年上海市骨干辅导员高级研修班。</w:t>
      </w:r>
    </w:p>
    <w:p w:rsidR="00156B2A" w:rsidRDefault="00A14A88">
      <w:pPr>
        <w:adjustRightInd w:val="0"/>
        <w:snapToGrid w:val="0"/>
        <w:spacing w:line="600" w:lineRule="exact"/>
        <w:ind w:firstLineChars="200" w:firstLine="640"/>
        <w:rPr>
          <w:rFonts w:ascii="Times New Roman Regular" w:eastAsia="黑体" w:hAnsi="Times New Roman Regular" w:cs="Times New Roman Regular" w:hint="eastAsia"/>
          <w:kern w:val="0"/>
          <w:sz w:val="32"/>
          <w:szCs w:val="32"/>
        </w:rPr>
      </w:pPr>
      <w:r>
        <w:rPr>
          <w:rFonts w:ascii="Times New Roman Regular" w:eastAsia="黑体" w:hAnsi="Times New Roman Regular" w:cs="Times New Roman Regular"/>
          <w:kern w:val="0"/>
          <w:sz w:val="32"/>
          <w:szCs w:val="32"/>
        </w:rPr>
        <w:t>一、研修主题</w:t>
      </w:r>
    </w:p>
    <w:p w:rsidR="00156B2A" w:rsidRDefault="00A14A88">
      <w:pPr>
        <w:adjustRightInd w:val="0"/>
        <w:snapToGrid w:val="0"/>
        <w:spacing w:line="60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复杂环境下的辅导员精准</w:t>
      </w:r>
      <w:proofErr w:type="gramStart"/>
      <w:r>
        <w:rPr>
          <w:rFonts w:ascii="仿宋_GB2312" w:eastAsia="仿宋_GB2312" w:hAnsi="仿宋_GB2312" w:cs="Times New Roman" w:hint="eastAsia"/>
          <w:kern w:val="0"/>
          <w:sz w:val="32"/>
          <w:szCs w:val="32"/>
        </w:rPr>
        <w:t>思政能力</w:t>
      </w:r>
      <w:proofErr w:type="gramEnd"/>
      <w:r>
        <w:rPr>
          <w:rFonts w:ascii="仿宋_GB2312" w:eastAsia="仿宋_GB2312" w:hAnsi="仿宋_GB2312" w:cs="Times New Roman" w:hint="eastAsia"/>
          <w:kern w:val="0"/>
          <w:sz w:val="32"/>
          <w:szCs w:val="32"/>
        </w:rPr>
        <w:t>提升</w:t>
      </w:r>
    </w:p>
    <w:p w:rsidR="00156B2A" w:rsidRDefault="00A14A88">
      <w:pPr>
        <w:adjustRightInd w:val="0"/>
        <w:snapToGrid w:val="0"/>
        <w:spacing w:line="600" w:lineRule="exact"/>
        <w:ind w:firstLineChars="200" w:firstLine="640"/>
        <w:rPr>
          <w:rFonts w:ascii="Times New Roman Regular" w:eastAsia="黑体" w:hAnsi="Times New Roman Regular" w:cs="Times New Roman Regular" w:hint="eastAsia"/>
          <w:kern w:val="0"/>
          <w:sz w:val="32"/>
          <w:szCs w:val="32"/>
        </w:rPr>
      </w:pPr>
      <w:r>
        <w:rPr>
          <w:rFonts w:ascii="Times New Roman Regular" w:eastAsia="黑体" w:hAnsi="Times New Roman Regular" w:cs="Times New Roman Regular"/>
          <w:kern w:val="0"/>
          <w:sz w:val="32"/>
          <w:szCs w:val="32"/>
        </w:rPr>
        <w:t>二、研修时间</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hint="eastAsia"/>
          <w:sz w:val="32"/>
          <w:szCs w:val="32"/>
        </w:rPr>
        <w:t>日—</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29</w:t>
      </w:r>
      <w:r>
        <w:rPr>
          <w:rFonts w:ascii="仿宋_GB2312" w:eastAsia="仿宋_GB2312" w:hAnsi="Times New Roman" w:cs="Times New Roman" w:hint="eastAsia"/>
          <w:sz w:val="32"/>
          <w:szCs w:val="32"/>
        </w:rPr>
        <w:t>日（暂定）。研修分为集中学习、挂职锻炼和在岗研修三个阶段。其中，</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hint="eastAsia"/>
          <w:sz w:val="32"/>
          <w:szCs w:val="32"/>
        </w:rPr>
        <w:t>日（星期二）—</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日（星期五）为脱产研修。</w:t>
      </w:r>
    </w:p>
    <w:p w:rsidR="00156B2A" w:rsidRDefault="00A14A88">
      <w:pPr>
        <w:adjustRightInd w:val="0"/>
        <w:snapToGrid w:val="0"/>
        <w:spacing w:line="600" w:lineRule="exact"/>
        <w:ind w:firstLineChars="200" w:firstLine="640"/>
        <w:rPr>
          <w:rFonts w:ascii="Times New Roman Regular" w:eastAsia="黑体" w:hAnsi="Times New Roman Regular" w:cs="Times New Roman Regular" w:hint="eastAsia"/>
          <w:kern w:val="0"/>
          <w:sz w:val="32"/>
          <w:szCs w:val="32"/>
        </w:rPr>
      </w:pPr>
      <w:r>
        <w:rPr>
          <w:rFonts w:ascii="Times New Roman Regular" w:eastAsia="黑体" w:hAnsi="Times New Roman Regular" w:cs="Times New Roman Regular"/>
          <w:kern w:val="0"/>
          <w:sz w:val="32"/>
          <w:szCs w:val="32"/>
        </w:rPr>
        <w:t>三、研修安排</w:t>
      </w:r>
    </w:p>
    <w:p w:rsidR="00156B2A" w:rsidRDefault="00A14A88" w:rsidP="005E5812">
      <w:pPr>
        <w:tabs>
          <w:tab w:val="left" w:pos="2520"/>
        </w:tabs>
        <w:spacing w:line="600" w:lineRule="exact"/>
        <w:ind w:firstLineChars="200" w:firstLine="643"/>
        <w:rPr>
          <w:rFonts w:ascii="Times New Roman Regular" w:eastAsia="楷体_GB2312" w:hAnsi="Times New Roman Regular" w:cs="Times New Roman Regular" w:hint="eastAsia"/>
          <w:b/>
          <w:bCs/>
          <w:sz w:val="32"/>
          <w:szCs w:val="32"/>
        </w:rPr>
      </w:pPr>
      <w:r>
        <w:rPr>
          <w:rFonts w:ascii="Times New Roman Regular" w:eastAsia="楷体_GB2312" w:hAnsi="Times New Roman Regular" w:cs="Times New Roman Regular"/>
          <w:b/>
          <w:bCs/>
          <w:sz w:val="32"/>
          <w:szCs w:val="32"/>
        </w:rPr>
        <w:t>（一）集中学习期</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时间：</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24</w:t>
      </w:r>
      <w:r>
        <w:rPr>
          <w:rFonts w:ascii="仿宋_GB2312" w:eastAsia="仿宋_GB2312" w:hAnsi="Times New Roman" w:cs="Times New Roman" w:hint="eastAsia"/>
          <w:sz w:val="32"/>
          <w:szCs w:val="32"/>
        </w:rPr>
        <w:t>日（星期二）—</w:t>
      </w:r>
      <w:r>
        <w:rPr>
          <w:rFonts w:ascii="仿宋_GB2312" w:eastAsia="仿宋_GB2312" w:hAnsi="Times New Roman" w:cs="Times New Roman" w:hint="eastAsia"/>
          <w:sz w:val="32"/>
          <w:szCs w:val="32"/>
        </w:rPr>
        <w:t>11</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日（星期五）</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地点：复旦大学卿云宾馆（杨浦区邯郸路</w:t>
      </w:r>
      <w:r>
        <w:rPr>
          <w:rFonts w:ascii="仿宋_GB2312" w:eastAsia="仿宋_GB2312" w:hAnsi="Times New Roman" w:cs="Times New Roman" w:hint="eastAsia"/>
          <w:sz w:val="32"/>
          <w:szCs w:val="32"/>
        </w:rPr>
        <w:t>220</w:t>
      </w:r>
      <w:r>
        <w:rPr>
          <w:rFonts w:ascii="仿宋_GB2312" w:eastAsia="仿宋_GB2312" w:hAnsi="Times New Roman" w:cs="Times New Roman" w:hint="eastAsia"/>
          <w:sz w:val="32"/>
          <w:szCs w:val="32"/>
        </w:rPr>
        <w:t>号复旦大学校内）（暂定）、实践教学地。</w:t>
      </w:r>
    </w:p>
    <w:p w:rsidR="00156B2A" w:rsidRDefault="00A14A88">
      <w:pPr>
        <w:adjustRightInd w:val="0"/>
        <w:snapToGrid w:val="0"/>
        <w:spacing w:line="60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kern w:val="0"/>
          <w:sz w:val="32"/>
          <w:szCs w:val="32"/>
        </w:rPr>
        <w:t>学习形式：</w:t>
      </w:r>
    </w:p>
    <w:p w:rsidR="00156B2A" w:rsidRDefault="00A14A88">
      <w:pPr>
        <w:adjustRightInd w:val="0"/>
        <w:snapToGrid w:val="0"/>
        <w:spacing w:line="60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lastRenderedPageBreak/>
        <w:t>1.</w:t>
      </w:r>
      <w:r>
        <w:rPr>
          <w:rFonts w:ascii="仿宋_GB2312" w:eastAsia="仿宋_GB2312" w:hAnsi="仿宋_GB2312" w:cs="Times New Roman" w:hint="eastAsia"/>
          <w:kern w:val="0"/>
          <w:sz w:val="32"/>
          <w:szCs w:val="32"/>
        </w:rPr>
        <w:t>团队破冰。</w:t>
      </w:r>
    </w:p>
    <w:p w:rsidR="00156B2A" w:rsidRDefault="00A14A88">
      <w:pPr>
        <w:adjustRightInd w:val="0"/>
        <w:snapToGrid w:val="0"/>
        <w:spacing w:line="60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kern w:val="0"/>
          <w:sz w:val="32"/>
          <w:szCs w:val="32"/>
        </w:rPr>
        <w:t>2.</w:t>
      </w:r>
      <w:r>
        <w:rPr>
          <w:rFonts w:ascii="仿宋_GB2312" w:eastAsia="仿宋_GB2312" w:hAnsi="仿宋_GB2312" w:cs="Times New Roman" w:hint="eastAsia"/>
          <w:kern w:val="0"/>
          <w:sz w:val="32"/>
          <w:szCs w:val="32"/>
        </w:rPr>
        <w:t>理论学习</w:t>
      </w:r>
      <w:r>
        <w:rPr>
          <w:rFonts w:ascii="仿宋_GB2312" w:eastAsia="仿宋_GB2312" w:hAnsi="仿宋_GB2312" w:cs="Times New Roman"/>
          <w:kern w:val="0"/>
          <w:sz w:val="32"/>
          <w:szCs w:val="32"/>
        </w:rPr>
        <w:t>：</w:t>
      </w:r>
      <w:r>
        <w:rPr>
          <w:rFonts w:ascii="仿宋_GB2312" w:eastAsia="仿宋_GB2312" w:hAnsi="仿宋_GB2312" w:cs="Times New Roman" w:hint="eastAsia"/>
          <w:kern w:val="0"/>
          <w:sz w:val="32"/>
          <w:szCs w:val="32"/>
        </w:rPr>
        <w:t>以专家报告</w:t>
      </w:r>
      <w:r>
        <w:rPr>
          <w:rFonts w:ascii="仿宋_GB2312" w:eastAsia="仿宋_GB2312" w:hAnsi="仿宋_GB2312" w:cs="Times New Roman"/>
          <w:kern w:val="0"/>
          <w:sz w:val="32"/>
          <w:szCs w:val="32"/>
        </w:rPr>
        <w:t>、</w:t>
      </w:r>
      <w:r>
        <w:rPr>
          <w:rFonts w:ascii="仿宋_GB2312" w:eastAsia="仿宋_GB2312" w:hAnsi="仿宋_GB2312" w:cs="Times New Roman" w:hint="eastAsia"/>
          <w:kern w:val="0"/>
          <w:sz w:val="32"/>
          <w:szCs w:val="32"/>
        </w:rPr>
        <w:t>专题讲座为主。</w:t>
      </w:r>
    </w:p>
    <w:p w:rsidR="00156B2A" w:rsidRDefault="00A14A88">
      <w:pPr>
        <w:adjustRightInd w:val="0"/>
        <w:snapToGrid w:val="0"/>
        <w:spacing w:line="60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kern w:val="0"/>
          <w:sz w:val="32"/>
          <w:szCs w:val="32"/>
        </w:rPr>
        <w:t>3.</w:t>
      </w:r>
      <w:r>
        <w:rPr>
          <w:rFonts w:ascii="仿宋_GB2312" w:eastAsia="仿宋_GB2312" w:hAnsi="仿宋_GB2312" w:cs="Times New Roman" w:hint="eastAsia"/>
          <w:kern w:val="0"/>
          <w:sz w:val="32"/>
          <w:szCs w:val="32"/>
        </w:rPr>
        <w:t>实践教学</w:t>
      </w:r>
      <w:r>
        <w:rPr>
          <w:rFonts w:ascii="仿宋_GB2312" w:eastAsia="仿宋_GB2312" w:hAnsi="仿宋_GB2312" w:cs="Times New Roman"/>
          <w:kern w:val="0"/>
          <w:sz w:val="32"/>
          <w:szCs w:val="32"/>
        </w:rPr>
        <w:t>：</w:t>
      </w:r>
      <w:proofErr w:type="gramStart"/>
      <w:r>
        <w:rPr>
          <w:rFonts w:ascii="仿宋_GB2312" w:eastAsia="仿宋_GB2312" w:hAnsi="仿宋_GB2312" w:cs="Times New Roman" w:hint="eastAsia"/>
          <w:kern w:val="0"/>
          <w:sz w:val="32"/>
          <w:szCs w:val="32"/>
        </w:rPr>
        <w:t>赴相关</w:t>
      </w:r>
      <w:proofErr w:type="gramEnd"/>
      <w:r>
        <w:rPr>
          <w:rFonts w:ascii="仿宋_GB2312" w:eastAsia="仿宋_GB2312" w:hAnsi="仿宋_GB2312" w:cs="Times New Roman" w:hint="eastAsia"/>
          <w:kern w:val="0"/>
          <w:sz w:val="32"/>
          <w:szCs w:val="32"/>
        </w:rPr>
        <w:t>高校、应急管理部门，小红书</w:t>
      </w:r>
      <w:r>
        <w:rPr>
          <w:rFonts w:ascii="仿宋_GB2312" w:eastAsia="仿宋_GB2312" w:hAnsi="仿宋_GB2312" w:cs="Times New Roman"/>
          <w:kern w:val="0"/>
          <w:sz w:val="32"/>
          <w:szCs w:val="32"/>
        </w:rPr>
        <w:t>、</w:t>
      </w:r>
      <w:r>
        <w:rPr>
          <w:rFonts w:ascii="仿宋_GB2312" w:eastAsia="仿宋_GB2312" w:hAnsi="仿宋_GB2312" w:cs="Times New Roman" w:hint="eastAsia"/>
          <w:kern w:val="0"/>
          <w:sz w:val="32"/>
          <w:szCs w:val="32"/>
        </w:rPr>
        <w:t>《浙江宣传》公众号</w:t>
      </w:r>
      <w:r>
        <w:rPr>
          <w:rFonts w:ascii="仿宋_GB2312" w:eastAsia="仿宋_GB2312" w:hAnsi="仿宋_GB2312" w:cs="Times New Roman"/>
          <w:kern w:val="0"/>
          <w:sz w:val="32"/>
          <w:szCs w:val="32"/>
        </w:rPr>
        <w:t>、</w:t>
      </w:r>
      <w:proofErr w:type="gramStart"/>
      <w:r>
        <w:rPr>
          <w:rFonts w:ascii="仿宋_GB2312" w:eastAsia="仿宋_GB2312" w:hAnsi="仿宋_GB2312" w:cs="Times New Roman"/>
          <w:kern w:val="0"/>
          <w:sz w:val="32"/>
          <w:szCs w:val="32"/>
        </w:rPr>
        <w:t>国家超算</w:t>
      </w:r>
      <w:proofErr w:type="gramEnd"/>
      <w:r>
        <w:rPr>
          <w:rFonts w:ascii="仿宋_GB2312" w:eastAsia="仿宋_GB2312" w:hAnsi="仿宋_GB2312" w:cs="Times New Roman"/>
          <w:kern w:val="0"/>
          <w:sz w:val="32"/>
          <w:szCs w:val="32"/>
        </w:rPr>
        <w:t>成都中心等</w:t>
      </w:r>
      <w:r>
        <w:rPr>
          <w:rFonts w:ascii="仿宋_GB2312" w:eastAsia="仿宋_GB2312" w:hAnsi="仿宋_GB2312" w:cs="Times New Roman" w:hint="eastAsia"/>
          <w:kern w:val="0"/>
          <w:sz w:val="32"/>
          <w:szCs w:val="32"/>
        </w:rPr>
        <w:t>有代表性的</w:t>
      </w:r>
      <w:r>
        <w:rPr>
          <w:rFonts w:ascii="仿宋_GB2312" w:eastAsia="仿宋_GB2312" w:hAnsi="仿宋_GB2312" w:cs="Times New Roman"/>
          <w:kern w:val="0"/>
          <w:sz w:val="32"/>
          <w:szCs w:val="32"/>
        </w:rPr>
        <w:t>企</w:t>
      </w:r>
      <w:r>
        <w:rPr>
          <w:rFonts w:ascii="仿宋_GB2312" w:eastAsia="仿宋_GB2312" w:hAnsi="仿宋_GB2312" w:cs="Times New Roman" w:hint="eastAsia"/>
          <w:kern w:val="0"/>
          <w:sz w:val="32"/>
          <w:szCs w:val="32"/>
        </w:rPr>
        <w:t>事</w:t>
      </w:r>
      <w:r>
        <w:rPr>
          <w:rFonts w:ascii="仿宋_GB2312" w:eastAsia="仿宋_GB2312" w:hAnsi="仿宋_GB2312" w:cs="Times New Roman"/>
          <w:kern w:val="0"/>
          <w:sz w:val="32"/>
          <w:szCs w:val="32"/>
        </w:rPr>
        <w:t>业</w:t>
      </w:r>
      <w:r>
        <w:rPr>
          <w:rFonts w:ascii="仿宋_GB2312" w:eastAsia="仿宋_GB2312" w:hAnsi="仿宋_GB2312" w:cs="Times New Roman" w:hint="eastAsia"/>
          <w:kern w:val="0"/>
          <w:sz w:val="32"/>
          <w:szCs w:val="32"/>
        </w:rPr>
        <w:t>单位学习考察。具体安排以培训手册为准</w:t>
      </w:r>
      <w:r>
        <w:rPr>
          <w:rFonts w:ascii="仿宋_GB2312" w:eastAsia="仿宋_GB2312" w:hAnsi="仿宋_GB2312" w:cs="Times New Roman"/>
          <w:kern w:val="0"/>
          <w:sz w:val="32"/>
          <w:szCs w:val="32"/>
        </w:rPr>
        <w:t>。</w:t>
      </w:r>
    </w:p>
    <w:p w:rsidR="00156B2A" w:rsidRDefault="00A14A88">
      <w:pPr>
        <w:adjustRightInd w:val="0"/>
        <w:snapToGrid w:val="0"/>
        <w:spacing w:line="60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4.</w:t>
      </w:r>
      <w:r>
        <w:rPr>
          <w:rFonts w:ascii="仿宋_GB2312" w:eastAsia="仿宋_GB2312" w:hAnsi="仿宋_GB2312" w:cs="Times New Roman" w:hint="eastAsia"/>
          <w:kern w:val="0"/>
          <w:sz w:val="32"/>
          <w:szCs w:val="32"/>
        </w:rPr>
        <w:t>小组讨论。</w:t>
      </w:r>
    </w:p>
    <w:p w:rsidR="00156B2A" w:rsidRDefault="00A14A88">
      <w:pPr>
        <w:adjustRightInd w:val="0"/>
        <w:snapToGrid w:val="0"/>
        <w:spacing w:line="60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hint="eastAsia"/>
          <w:kern w:val="0"/>
          <w:sz w:val="32"/>
          <w:szCs w:val="32"/>
        </w:rPr>
        <w:t>5.</w:t>
      </w:r>
      <w:r>
        <w:rPr>
          <w:rFonts w:ascii="仿宋_GB2312" w:eastAsia="仿宋_GB2312" w:hAnsi="仿宋_GB2312" w:cs="Times New Roman" w:hint="eastAsia"/>
          <w:kern w:val="0"/>
          <w:sz w:val="32"/>
          <w:szCs w:val="32"/>
        </w:rPr>
        <w:t>模拟演练</w:t>
      </w:r>
      <w:r>
        <w:rPr>
          <w:rFonts w:ascii="仿宋_GB2312" w:eastAsia="仿宋_GB2312" w:hAnsi="仿宋_GB2312" w:cs="Times New Roman"/>
          <w:kern w:val="0"/>
          <w:sz w:val="32"/>
          <w:szCs w:val="32"/>
        </w:rPr>
        <w:t>：</w:t>
      </w:r>
      <w:r>
        <w:rPr>
          <w:rFonts w:ascii="仿宋_GB2312" w:eastAsia="仿宋_GB2312" w:hAnsi="仿宋_GB2312" w:cs="Times New Roman" w:hint="eastAsia"/>
          <w:kern w:val="0"/>
          <w:sz w:val="32"/>
          <w:szCs w:val="32"/>
        </w:rPr>
        <w:t>结合理论学习和实践教学，围绕培训主题开展相关工作实战模拟。邀请高校、媒体相关专家点评。</w:t>
      </w:r>
    </w:p>
    <w:p w:rsidR="00156B2A" w:rsidRDefault="00A14A88">
      <w:pPr>
        <w:adjustRightInd w:val="0"/>
        <w:snapToGrid w:val="0"/>
        <w:spacing w:line="600" w:lineRule="exact"/>
        <w:ind w:left="600"/>
        <w:rPr>
          <w:rFonts w:ascii="Times New Roman Regular" w:eastAsia="仿宋_GB2312" w:hAnsi="Times New Roman Regular" w:cs="Times New Roman Regular"/>
          <w:b/>
          <w:kern w:val="0"/>
          <w:sz w:val="32"/>
          <w:szCs w:val="32"/>
        </w:rPr>
      </w:pPr>
      <w:r>
        <w:rPr>
          <w:rFonts w:ascii="Times New Roman Regular" w:eastAsia="楷体_GB2312" w:hAnsi="Times New Roman Regular" w:cs="Times New Roman Regular"/>
          <w:b/>
          <w:bCs/>
          <w:sz w:val="32"/>
          <w:szCs w:val="32"/>
        </w:rPr>
        <w:t>（</w:t>
      </w:r>
      <w:r>
        <w:rPr>
          <w:rFonts w:ascii="Times New Roman Regular" w:eastAsia="楷体_GB2312" w:hAnsi="Times New Roman Regular" w:cs="Times New Roman Regular" w:hint="eastAsia"/>
          <w:b/>
          <w:bCs/>
          <w:sz w:val="32"/>
          <w:szCs w:val="32"/>
          <w:lang w:eastAsia="zh-Hans"/>
        </w:rPr>
        <w:t>二</w:t>
      </w:r>
      <w:r>
        <w:rPr>
          <w:rFonts w:ascii="Times New Roman Regular" w:eastAsia="楷体_GB2312" w:hAnsi="Times New Roman Regular" w:cs="Times New Roman Regular"/>
          <w:b/>
          <w:bCs/>
          <w:sz w:val="32"/>
          <w:szCs w:val="32"/>
        </w:rPr>
        <w:t>）挂职锻炼期</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时间：</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11</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日（星期一）—</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日（星期五）</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地点：以“交叉挂职”等方式，组织学员在“上海高校辅导员培训研修基地”所在高校、“上海高校心理健康教育与咨询示范中心”所在高校挂职。</w:t>
      </w:r>
    </w:p>
    <w:p w:rsidR="00156B2A" w:rsidRDefault="00A14A88" w:rsidP="005E5812">
      <w:pPr>
        <w:tabs>
          <w:tab w:val="left" w:pos="2520"/>
        </w:tabs>
        <w:spacing w:line="600" w:lineRule="exact"/>
        <w:ind w:firstLineChars="200" w:firstLine="643"/>
        <w:rPr>
          <w:rFonts w:ascii="Times New Roman Regular" w:eastAsia="楷体_GB2312" w:hAnsi="Times New Roman Regular" w:cs="Times New Roman Regular" w:hint="eastAsia"/>
          <w:b/>
          <w:bCs/>
          <w:sz w:val="32"/>
          <w:szCs w:val="32"/>
        </w:rPr>
      </w:pPr>
      <w:r>
        <w:rPr>
          <w:rFonts w:ascii="Times New Roman Regular" w:eastAsia="楷体_GB2312" w:hAnsi="Times New Roman Regular" w:cs="Times New Roman Regular"/>
          <w:b/>
          <w:bCs/>
          <w:sz w:val="32"/>
          <w:szCs w:val="32"/>
        </w:rPr>
        <w:t>（</w:t>
      </w:r>
      <w:r>
        <w:rPr>
          <w:rFonts w:ascii="Times New Roman Regular" w:eastAsia="楷体_GB2312" w:hAnsi="Times New Roman Regular" w:cs="Times New Roman Regular" w:hint="eastAsia"/>
          <w:b/>
          <w:bCs/>
          <w:sz w:val="32"/>
          <w:szCs w:val="32"/>
          <w:lang w:eastAsia="zh-Hans"/>
        </w:rPr>
        <w:t>三</w:t>
      </w:r>
      <w:r>
        <w:rPr>
          <w:rFonts w:ascii="Times New Roman Regular" w:eastAsia="楷体_GB2312" w:hAnsi="Times New Roman Regular" w:cs="Times New Roman Regular"/>
          <w:b/>
          <w:bCs/>
          <w:sz w:val="32"/>
          <w:szCs w:val="32"/>
        </w:rPr>
        <w:t>）在岗研修期</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时间：</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日（星期一）—</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29</w:t>
      </w:r>
      <w:r>
        <w:rPr>
          <w:rFonts w:ascii="仿宋_GB2312" w:eastAsia="仿宋_GB2312" w:hAnsi="Times New Roman" w:cs="Times New Roman" w:hint="eastAsia"/>
          <w:sz w:val="32"/>
          <w:szCs w:val="32"/>
        </w:rPr>
        <w:t>日（星期五）</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地点：各学员所在高校</w:t>
      </w:r>
    </w:p>
    <w:p w:rsidR="00156B2A" w:rsidRDefault="00A14A88">
      <w:pPr>
        <w:adjustRightInd w:val="0"/>
        <w:snapToGrid w:val="0"/>
        <w:spacing w:line="600" w:lineRule="exact"/>
        <w:ind w:firstLineChars="200" w:firstLine="640"/>
        <w:rPr>
          <w:rFonts w:ascii="Times New Roman Regular" w:eastAsia="黑体" w:hAnsi="Times New Roman Regular" w:cs="Times New Roman Regular" w:hint="eastAsia"/>
          <w:kern w:val="0"/>
          <w:sz w:val="32"/>
          <w:szCs w:val="32"/>
        </w:rPr>
      </w:pPr>
      <w:r>
        <w:rPr>
          <w:rFonts w:ascii="Times New Roman Regular" w:eastAsia="黑体" w:hAnsi="Times New Roman Regular" w:cs="Times New Roman Regular"/>
          <w:kern w:val="0"/>
          <w:sz w:val="32"/>
          <w:szCs w:val="32"/>
        </w:rPr>
        <w:t>四、报名对象</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年上海市骨干辅导员高级研修班计划招收约</w:t>
      </w:r>
      <w:r>
        <w:rPr>
          <w:rFonts w:ascii="仿宋_GB2312" w:eastAsia="仿宋_GB2312" w:hAnsi="Times New Roman" w:cs="Times New Roman" w:hint="eastAsia"/>
          <w:sz w:val="32"/>
          <w:szCs w:val="32"/>
        </w:rPr>
        <w:t>60</w:t>
      </w:r>
      <w:r>
        <w:rPr>
          <w:rFonts w:ascii="仿宋_GB2312" w:eastAsia="仿宋_GB2312" w:hAnsi="Times New Roman" w:cs="Times New Roman" w:hint="eastAsia"/>
          <w:sz w:val="32"/>
          <w:szCs w:val="32"/>
        </w:rPr>
        <w:t>名学员，以学校为单位推荐。“上海高校辅导员培训研修基地”所在高校和“上海高校心理健康教育与咨询示范中心”所在高校每校推荐</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人，其他高校每校</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人，设有</w:t>
      </w:r>
      <w:proofErr w:type="gramStart"/>
      <w:r>
        <w:rPr>
          <w:rFonts w:ascii="仿宋_GB2312" w:eastAsia="仿宋_GB2312" w:hAnsi="Times New Roman" w:cs="Times New Roman" w:hint="eastAsia"/>
          <w:sz w:val="32"/>
          <w:szCs w:val="32"/>
        </w:rPr>
        <w:t>研</w:t>
      </w:r>
      <w:proofErr w:type="gramEnd"/>
      <w:r>
        <w:rPr>
          <w:rFonts w:ascii="仿宋_GB2312" w:eastAsia="仿宋_GB2312" w:hAnsi="Times New Roman" w:cs="Times New Roman" w:hint="eastAsia"/>
          <w:sz w:val="32"/>
          <w:szCs w:val="32"/>
        </w:rPr>
        <w:t>工部</w:t>
      </w:r>
      <w:r>
        <w:rPr>
          <w:rFonts w:ascii="仿宋_GB2312" w:eastAsia="仿宋_GB2312" w:hAnsi="Times New Roman" w:cs="Times New Roman" w:hint="eastAsia"/>
          <w:sz w:val="32"/>
          <w:szCs w:val="32"/>
        </w:rPr>
        <w:t>的高校</w:t>
      </w:r>
      <w:r>
        <w:rPr>
          <w:rFonts w:ascii="仿宋_GB2312" w:eastAsia="仿宋_GB2312" w:hAnsi="Times New Roman" w:cs="Times New Roman" w:hint="eastAsia"/>
          <w:sz w:val="32"/>
          <w:szCs w:val="32"/>
        </w:rPr>
        <w:lastRenderedPageBreak/>
        <w:t>可再推荐研究生专职辅导员或</w:t>
      </w:r>
      <w:proofErr w:type="gramStart"/>
      <w:r>
        <w:rPr>
          <w:rFonts w:ascii="仿宋_GB2312" w:eastAsia="仿宋_GB2312" w:hAnsi="Times New Roman" w:cs="Times New Roman" w:hint="eastAsia"/>
          <w:sz w:val="32"/>
          <w:szCs w:val="32"/>
        </w:rPr>
        <w:t>研</w:t>
      </w:r>
      <w:proofErr w:type="gramEnd"/>
      <w:r>
        <w:rPr>
          <w:rFonts w:ascii="仿宋_GB2312" w:eastAsia="仿宋_GB2312" w:hAnsi="Times New Roman" w:cs="Times New Roman" w:hint="eastAsia"/>
          <w:sz w:val="32"/>
          <w:szCs w:val="32"/>
        </w:rPr>
        <w:t>工部工作人员</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人。</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报名者须具备以下条件</w:t>
      </w:r>
      <w:r>
        <w:rPr>
          <w:rFonts w:ascii="仿宋_GB2312" w:eastAsia="仿宋_GB2312" w:hAnsi="Times New Roman" w:cs="Times New Roman" w:hint="eastAsia"/>
          <w:sz w:val="32"/>
          <w:szCs w:val="32"/>
        </w:rPr>
        <w:t>:</w:t>
      </w:r>
    </w:p>
    <w:p w:rsidR="00156B2A" w:rsidRDefault="00A14A88">
      <w:pPr>
        <w:adjustRightInd w:val="0"/>
        <w:snapToGrid w:val="0"/>
        <w:spacing w:line="600" w:lineRule="exact"/>
        <w:ind w:firstLineChars="200" w:firstLine="640"/>
        <w:rPr>
          <w:rFonts w:ascii="仿宋_GB2312" w:eastAsia="仿宋_GB2312" w:hAnsi="仿宋_GB2312" w:cs="Times New Roman"/>
          <w:kern w:val="0"/>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连续从事辅导员工作</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年及以上的专职辅</w:t>
      </w:r>
      <w:r>
        <w:rPr>
          <w:rFonts w:ascii="仿宋_GB2312" w:eastAsia="仿宋_GB2312" w:hAnsi="仿宋_GB2312" w:cs="Times New Roman" w:hint="eastAsia"/>
          <w:kern w:val="0"/>
          <w:sz w:val="32"/>
          <w:szCs w:val="32"/>
        </w:rPr>
        <w:t>导员或学生工作部门工作人员，且目前仍在专职辅导员和学生工作部门岗位；</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工作表现优秀且具备较强的研究能力；</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能够达到集中脱产学习要求。</w:t>
      </w:r>
    </w:p>
    <w:p w:rsidR="00156B2A" w:rsidRDefault="00A14A88">
      <w:pPr>
        <w:adjustRightInd w:val="0"/>
        <w:snapToGrid w:val="0"/>
        <w:spacing w:line="600" w:lineRule="exact"/>
        <w:ind w:firstLineChars="200" w:firstLine="640"/>
        <w:rPr>
          <w:rFonts w:ascii="Times New Roman Regular" w:eastAsia="黑体" w:hAnsi="Times New Roman Regular" w:cs="Times New Roman Regular" w:hint="eastAsia"/>
          <w:kern w:val="0"/>
          <w:sz w:val="32"/>
          <w:szCs w:val="32"/>
        </w:rPr>
      </w:pPr>
      <w:r>
        <w:rPr>
          <w:rFonts w:ascii="Times New Roman Regular" w:eastAsia="黑体" w:hAnsi="Times New Roman Regular" w:cs="Times New Roman Regular"/>
          <w:kern w:val="0"/>
          <w:sz w:val="32"/>
          <w:szCs w:val="32"/>
        </w:rPr>
        <w:t>五、学习要求</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骨干辅导员高级研修班的“集中学习期”“挂职锻炼期”均要求脱产学习，各派出学校要做好学员相关工作安排，保障学员按要求参加学习。学员应按要求参加各项研修课程，不得无故缺课。集中学习阶段缺课超过</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个单元或挂职锻炼阶段缺席超过</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个单元者，不予发放</w:t>
      </w:r>
      <w:r>
        <w:rPr>
          <w:rFonts w:ascii="仿宋_GB2312" w:eastAsia="仿宋_GB2312" w:hAnsi="Times New Roman" w:cs="Times New Roman" w:hint="eastAsia"/>
          <w:sz w:val="32"/>
          <w:szCs w:val="32"/>
        </w:rPr>
        <w:t>结业证书。研修期间应完成以下任务：</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sz w:val="32"/>
          <w:szCs w:val="32"/>
        </w:rPr>
        <w:t>在</w:t>
      </w:r>
      <w:r>
        <w:rPr>
          <w:rFonts w:ascii="仿宋_GB2312" w:eastAsia="仿宋_GB2312" w:hAnsi="Times New Roman" w:cs="Times New Roman" w:hint="eastAsia"/>
          <w:sz w:val="32"/>
          <w:szCs w:val="32"/>
        </w:rPr>
        <w:t>研修班报道前</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围绕研修主题提交一份工作案例。</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进入研修班后，按照分组情况，在指定时间内以</w:t>
      </w:r>
      <w:r>
        <w:rPr>
          <w:rFonts w:ascii="仿宋_GB2312" w:eastAsia="仿宋_GB2312" w:hAnsi="Times New Roman" w:cs="Times New Roman"/>
          <w:sz w:val="32"/>
          <w:szCs w:val="32"/>
        </w:rPr>
        <w:t>小组</w:t>
      </w:r>
      <w:r>
        <w:rPr>
          <w:rFonts w:ascii="仿宋_GB2312" w:eastAsia="仿宋_GB2312" w:hAnsi="Times New Roman" w:cs="Times New Roman" w:hint="eastAsia"/>
          <w:sz w:val="32"/>
          <w:szCs w:val="32"/>
        </w:rPr>
        <w:t>为单位围绕相关案例、围绕新时代辅导员核心素质等主题进行讨论。</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sz w:val="32"/>
          <w:szCs w:val="32"/>
        </w:rPr>
        <w:t>在</w:t>
      </w:r>
      <w:r>
        <w:rPr>
          <w:rFonts w:ascii="仿宋_GB2312" w:eastAsia="仿宋_GB2312" w:hAnsi="Times New Roman" w:cs="Times New Roman" w:hint="eastAsia"/>
          <w:sz w:val="32"/>
          <w:szCs w:val="32"/>
        </w:rPr>
        <w:t>实践教学</w:t>
      </w:r>
      <w:r>
        <w:rPr>
          <w:rFonts w:ascii="仿宋_GB2312" w:eastAsia="仿宋_GB2312" w:hAnsi="Times New Roman" w:cs="Times New Roman"/>
          <w:sz w:val="32"/>
          <w:szCs w:val="32"/>
        </w:rPr>
        <w:t>前提交一份考察学习提纲</w:t>
      </w:r>
      <w:r>
        <w:rPr>
          <w:rFonts w:ascii="仿宋_GB2312" w:eastAsia="仿宋_GB2312" w:hAnsi="Times New Roman" w:cs="Times New Roman" w:hint="eastAsia"/>
          <w:sz w:val="32"/>
          <w:szCs w:val="32"/>
        </w:rPr>
        <w:t>。</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Pr>
          <w:rFonts w:ascii="仿宋_GB2312" w:eastAsia="仿宋_GB2312" w:hAnsi="Times New Roman" w:cs="Times New Roman"/>
          <w:sz w:val="32"/>
          <w:szCs w:val="32"/>
        </w:rPr>
        <w:t>在挂职岗位主持开展一次专题活动（如主题班会等）或</w:t>
      </w:r>
      <w:r>
        <w:rPr>
          <w:rFonts w:ascii="仿宋_GB2312" w:eastAsia="仿宋_GB2312" w:hAnsi="Times New Roman" w:cs="Times New Roman" w:hint="eastAsia"/>
          <w:sz w:val="32"/>
          <w:szCs w:val="32"/>
        </w:rPr>
        <w:t>做</w:t>
      </w:r>
      <w:r>
        <w:rPr>
          <w:rFonts w:ascii="仿宋_GB2312" w:eastAsia="仿宋_GB2312" w:hAnsi="Times New Roman" w:cs="Times New Roman"/>
          <w:sz w:val="32"/>
          <w:szCs w:val="32"/>
        </w:rPr>
        <w:t>一次工作交流</w:t>
      </w:r>
      <w:r>
        <w:rPr>
          <w:rFonts w:ascii="仿宋_GB2312" w:eastAsia="仿宋_GB2312" w:hAnsi="Times New Roman" w:cs="Times New Roman" w:hint="eastAsia"/>
          <w:sz w:val="32"/>
          <w:szCs w:val="32"/>
        </w:rPr>
        <w:t>。</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提交一篇学习小结。</w:t>
      </w:r>
    </w:p>
    <w:p w:rsidR="00156B2A" w:rsidRDefault="00A14A88">
      <w:pPr>
        <w:adjustRightInd w:val="0"/>
        <w:snapToGrid w:val="0"/>
        <w:spacing w:line="8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6</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结合研修收获，修改完善参加研修班之前提交的工作案例或总结提炼研修成果，形成研修论文（</w:t>
      </w:r>
      <w:r>
        <w:rPr>
          <w:rFonts w:ascii="仿宋_GB2312" w:eastAsia="仿宋_GB2312" w:hAnsi="Times New Roman" w:cs="Times New Roman" w:hint="eastAsia"/>
          <w:sz w:val="32"/>
          <w:szCs w:val="32"/>
        </w:rPr>
        <w:t>5</w:t>
      </w:r>
      <w:r>
        <w:rPr>
          <w:rFonts w:ascii="仿宋_GB2312" w:eastAsia="仿宋_GB2312" w:hAnsi="Times New Roman" w:cs="Times New Roman"/>
          <w:sz w:val="32"/>
          <w:szCs w:val="32"/>
        </w:rPr>
        <w:t>000</w:t>
      </w:r>
      <w:r>
        <w:rPr>
          <w:rFonts w:ascii="仿宋_GB2312" w:eastAsia="仿宋_GB2312" w:hAnsi="Times New Roman" w:cs="Times New Roman" w:hint="eastAsia"/>
          <w:sz w:val="32"/>
          <w:szCs w:val="32"/>
        </w:rPr>
        <w:t>字以上）。</w:t>
      </w:r>
    </w:p>
    <w:p w:rsidR="00156B2A" w:rsidRDefault="00A14A88">
      <w:pPr>
        <w:pStyle w:val="a3"/>
        <w:adjustRightInd w:val="0"/>
        <w:snapToGrid w:val="0"/>
        <w:spacing w:line="800" w:lineRule="exact"/>
        <w:ind w:firstLine="640"/>
        <w:rPr>
          <w:rFonts w:ascii="黑体" w:eastAsia="黑体" w:hAnsi="黑体" w:cs="黑体"/>
          <w:sz w:val="32"/>
          <w:szCs w:val="32"/>
        </w:rPr>
      </w:pPr>
      <w:r>
        <w:rPr>
          <w:rFonts w:ascii="黑体" w:eastAsia="黑体" w:hAnsi="黑体" w:cs="黑体" w:hint="eastAsia"/>
          <w:sz w:val="32"/>
          <w:szCs w:val="32"/>
        </w:rPr>
        <w:t>六、报名程序及材料</w:t>
      </w:r>
    </w:p>
    <w:p w:rsidR="00156B2A" w:rsidRDefault="00A14A88" w:rsidP="005E5812">
      <w:pPr>
        <w:pStyle w:val="a3"/>
        <w:adjustRightInd w:val="0"/>
        <w:snapToGrid w:val="0"/>
        <w:spacing w:line="800" w:lineRule="exact"/>
        <w:ind w:firstLine="643"/>
        <w:rPr>
          <w:rFonts w:hAnsi="Times New Roman"/>
          <w:sz w:val="32"/>
          <w:szCs w:val="32"/>
        </w:rPr>
      </w:pPr>
      <w:r>
        <w:rPr>
          <w:rFonts w:hAnsi="Times New Roman" w:hint="eastAsia"/>
          <w:b/>
          <w:bCs/>
          <w:color w:val="C00000"/>
          <w:sz w:val="32"/>
          <w:szCs w:val="32"/>
        </w:rPr>
        <w:t>个人根据具体要求可进行自荐，经学院初审推荐后，于</w:t>
      </w:r>
      <w:r>
        <w:rPr>
          <w:rFonts w:hAnsi="Times New Roman" w:hint="eastAsia"/>
          <w:b/>
          <w:bCs/>
          <w:color w:val="C00000"/>
          <w:sz w:val="32"/>
          <w:szCs w:val="32"/>
        </w:rPr>
        <w:t>10</w:t>
      </w:r>
      <w:r>
        <w:rPr>
          <w:rFonts w:hAnsi="Times New Roman" w:hint="eastAsia"/>
          <w:b/>
          <w:bCs/>
          <w:color w:val="C00000"/>
          <w:sz w:val="32"/>
          <w:szCs w:val="32"/>
        </w:rPr>
        <w:t>月</w:t>
      </w:r>
      <w:r>
        <w:rPr>
          <w:rFonts w:hAnsi="Times New Roman"/>
          <w:b/>
          <w:bCs/>
          <w:color w:val="C00000"/>
          <w:sz w:val="32"/>
          <w:szCs w:val="32"/>
        </w:rPr>
        <w:t>10</w:t>
      </w:r>
      <w:r>
        <w:rPr>
          <w:rFonts w:hAnsi="Times New Roman" w:hint="eastAsia"/>
          <w:b/>
          <w:bCs/>
          <w:color w:val="C00000"/>
          <w:sz w:val="32"/>
          <w:szCs w:val="32"/>
        </w:rPr>
        <w:t>日前</w:t>
      </w:r>
      <w:r>
        <w:rPr>
          <w:rFonts w:hAnsi="Times New Roman" w:hint="eastAsia"/>
          <w:sz w:val="32"/>
          <w:szCs w:val="32"/>
        </w:rPr>
        <w:t>将报名表等相关材料（附件</w:t>
      </w:r>
      <w:r>
        <w:rPr>
          <w:rFonts w:hAnsi="Times New Roman" w:hint="eastAsia"/>
          <w:sz w:val="32"/>
          <w:szCs w:val="32"/>
        </w:rPr>
        <w:t>4-1</w:t>
      </w:r>
      <w:r>
        <w:rPr>
          <w:rFonts w:hAnsi="Times New Roman" w:hint="eastAsia"/>
          <w:sz w:val="32"/>
          <w:szCs w:val="32"/>
        </w:rPr>
        <w:t>和附件</w:t>
      </w:r>
      <w:r>
        <w:rPr>
          <w:rFonts w:hAnsi="Times New Roman" w:hint="eastAsia"/>
          <w:sz w:val="32"/>
          <w:szCs w:val="32"/>
        </w:rPr>
        <w:t>4-2</w:t>
      </w:r>
      <w:r>
        <w:rPr>
          <w:rFonts w:hAnsi="Times New Roman" w:hint="eastAsia"/>
          <w:sz w:val="32"/>
          <w:szCs w:val="32"/>
        </w:rPr>
        <w:t>）</w:t>
      </w:r>
      <w:hyperlink r:id="rId14" w:history="1">
        <w:r>
          <w:rPr>
            <w:rFonts w:hAnsi="Times New Roman" w:hint="eastAsia"/>
            <w:sz w:val="32"/>
            <w:szCs w:val="32"/>
          </w:rPr>
          <w:t>以电子邮件方式发送至</w:t>
        </w:r>
        <w:r>
          <w:rPr>
            <w:rFonts w:hAnsi="Times New Roman" w:hint="eastAsia"/>
            <w:sz w:val="32"/>
            <w:szCs w:val="32"/>
          </w:rPr>
          <w:t>20059457@lixin.edu.cn</w:t>
        </w:r>
      </w:hyperlink>
      <w:r>
        <w:rPr>
          <w:rFonts w:hAnsi="Times New Roman" w:hint="eastAsia"/>
          <w:sz w:val="32"/>
          <w:szCs w:val="32"/>
        </w:rPr>
        <w:t>，文件名及邮件主题务必注意以“姓名</w:t>
      </w:r>
      <w:r>
        <w:rPr>
          <w:rFonts w:hAnsi="Times New Roman" w:hint="eastAsia"/>
          <w:sz w:val="32"/>
          <w:szCs w:val="32"/>
        </w:rPr>
        <w:t>+</w:t>
      </w:r>
      <w:r>
        <w:rPr>
          <w:rFonts w:hAnsi="Times New Roman" w:hint="eastAsia"/>
          <w:sz w:val="32"/>
          <w:szCs w:val="32"/>
        </w:rPr>
        <w:t>骨干辅导员高级研修班报名”进行区分标注。</w:t>
      </w:r>
    </w:p>
    <w:p w:rsidR="00156B2A" w:rsidRDefault="00A14A88">
      <w:pPr>
        <w:pStyle w:val="a3"/>
        <w:adjustRightInd w:val="0"/>
        <w:snapToGrid w:val="0"/>
        <w:spacing w:line="800" w:lineRule="exact"/>
        <w:ind w:firstLine="640"/>
        <w:rPr>
          <w:rFonts w:hAnsi="Times New Roman"/>
          <w:sz w:val="32"/>
          <w:szCs w:val="32"/>
        </w:rPr>
      </w:pPr>
      <w:r>
        <w:rPr>
          <w:rFonts w:hAnsi="Times New Roman" w:hint="eastAsia"/>
          <w:sz w:val="32"/>
          <w:szCs w:val="32"/>
        </w:rPr>
        <w:t>填写材料包括：</w:t>
      </w:r>
    </w:p>
    <w:p w:rsidR="00156B2A" w:rsidRDefault="00A14A88">
      <w:pPr>
        <w:pStyle w:val="a3"/>
        <w:adjustRightInd w:val="0"/>
        <w:snapToGrid w:val="0"/>
        <w:spacing w:line="800" w:lineRule="exact"/>
        <w:ind w:firstLine="640"/>
        <w:rPr>
          <w:rFonts w:hAnsi="Times New Roman"/>
          <w:sz w:val="32"/>
          <w:szCs w:val="32"/>
        </w:rPr>
      </w:pPr>
      <w:r>
        <w:rPr>
          <w:rFonts w:hAnsi="Times New Roman"/>
          <w:sz w:val="32"/>
          <w:szCs w:val="32"/>
        </w:rPr>
        <w:t>1.</w:t>
      </w:r>
      <w:r>
        <w:rPr>
          <w:rFonts w:hAnsi="Times New Roman" w:hint="eastAsia"/>
          <w:sz w:val="32"/>
          <w:szCs w:val="32"/>
        </w:rPr>
        <w:t>报名表。电子版（见附件</w:t>
      </w:r>
      <w:r>
        <w:rPr>
          <w:rFonts w:hAnsi="Times New Roman" w:hint="eastAsia"/>
          <w:sz w:val="32"/>
          <w:szCs w:val="32"/>
        </w:rPr>
        <w:t>4-1</w:t>
      </w:r>
      <w:r>
        <w:rPr>
          <w:rFonts w:hAnsi="Times New Roman" w:hint="eastAsia"/>
          <w:sz w:val="32"/>
          <w:szCs w:val="32"/>
        </w:rPr>
        <w:t>）。</w:t>
      </w:r>
    </w:p>
    <w:p w:rsidR="00156B2A" w:rsidRDefault="00A14A88">
      <w:pPr>
        <w:pStyle w:val="a3"/>
        <w:adjustRightInd w:val="0"/>
        <w:snapToGrid w:val="0"/>
        <w:spacing w:line="800" w:lineRule="exact"/>
        <w:ind w:firstLine="640"/>
        <w:rPr>
          <w:rFonts w:hAnsi="Times New Roman"/>
          <w:sz w:val="32"/>
          <w:szCs w:val="32"/>
        </w:rPr>
      </w:pPr>
      <w:r>
        <w:rPr>
          <w:rFonts w:hAnsi="Times New Roman" w:hint="eastAsia"/>
          <w:sz w:val="32"/>
          <w:szCs w:val="32"/>
        </w:rPr>
        <w:t>2.</w:t>
      </w:r>
      <w:r>
        <w:rPr>
          <w:rFonts w:hAnsi="Times New Roman" w:hint="eastAsia"/>
          <w:sz w:val="32"/>
          <w:szCs w:val="32"/>
        </w:rPr>
        <w:t>工作案例。每位学员需提交一份工作案例（见附件</w:t>
      </w:r>
      <w:r>
        <w:rPr>
          <w:rFonts w:hAnsi="Times New Roman" w:hint="eastAsia"/>
          <w:sz w:val="32"/>
          <w:szCs w:val="32"/>
        </w:rPr>
        <w:t>4-2</w:t>
      </w:r>
      <w:r>
        <w:rPr>
          <w:rFonts w:hAnsi="Times New Roman" w:hint="eastAsia"/>
          <w:sz w:val="32"/>
          <w:szCs w:val="32"/>
        </w:rPr>
        <w:t>）。</w:t>
      </w:r>
    </w:p>
    <w:p w:rsidR="00156B2A" w:rsidRDefault="00A14A88">
      <w:pPr>
        <w:adjustRightInd w:val="0"/>
        <w:snapToGrid w:val="0"/>
        <w:spacing w:line="600" w:lineRule="exact"/>
        <w:ind w:firstLineChars="200" w:firstLine="640"/>
        <w:rPr>
          <w:rFonts w:ascii="Times New Roman Regular" w:eastAsia="黑体" w:hAnsi="Times New Roman Regular" w:cs="Times New Roman Regular" w:hint="eastAsia"/>
          <w:kern w:val="0"/>
          <w:sz w:val="32"/>
          <w:szCs w:val="32"/>
        </w:rPr>
      </w:pPr>
      <w:r>
        <w:rPr>
          <w:rFonts w:ascii="Times New Roman Regular" w:eastAsia="黑体" w:hAnsi="Times New Roman Regular" w:cs="Times New Roman Regular"/>
          <w:kern w:val="0"/>
          <w:sz w:val="32"/>
          <w:szCs w:val="32"/>
        </w:rPr>
        <w:t>七、培训费用</w:t>
      </w:r>
    </w:p>
    <w:p w:rsidR="00156B2A" w:rsidRDefault="00A14A88">
      <w:pPr>
        <w:adjustRightInd w:val="0"/>
        <w:snapToGrid w:val="0"/>
        <w:spacing w:line="600" w:lineRule="exact"/>
        <w:ind w:firstLineChars="200" w:firstLine="640"/>
        <w:rPr>
          <w:rFonts w:ascii="仿宋_GB2312" w:eastAsia="仿宋_GB2312" w:hAnsi="仿宋_GB2312" w:cs="Times New Roman"/>
          <w:kern w:val="0"/>
          <w:sz w:val="32"/>
          <w:szCs w:val="32"/>
        </w:rPr>
      </w:pPr>
      <w:r>
        <w:rPr>
          <w:rFonts w:ascii="仿宋_GB2312" w:eastAsia="仿宋_GB2312" w:hAnsi="仿宋_GB2312" w:cs="Times New Roman"/>
          <w:kern w:val="0"/>
          <w:sz w:val="32"/>
          <w:szCs w:val="32"/>
        </w:rPr>
        <w:t>学员交通费自理（自行往返研修中心），其余费用由</w:t>
      </w:r>
      <w:proofErr w:type="gramStart"/>
      <w:r>
        <w:rPr>
          <w:rFonts w:ascii="仿宋_GB2312" w:eastAsia="仿宋_GB2312" w:hAnsi="仿宋_GB2312" w:cs="Times New Roman"/>
          <w:kern w:val="0"/>
          <w:sz w:val="32"/>
          <w:szCs w:val="32"/>
        </w:rPr>
        <w:t>培训主办</w:t>
      </w:r>
      <w:proofErr w:type="gramEnd"/>
      <w:r>
        <w:rPr>
          <w:rFonts w:ascii="仿宋_GB2312" w:eastAsia="仿宋_GB2312" w:hAnsi="仿宋_GB2312" w:cs="Times New Roman"/>
          <w:kern w:val="0"/>
          <w:sz w:val="32"/>
          <w:szCs w:val="32"/>
        </w:rPr>
        <w:t>单位承担（</w:t>
      </w:r>
      <w:proofErr w:type="gramStart"/>
      <w:r>
        <w:rPr>
          <w:rFonts w:ascii="仿宋_GB2312" w:eastAsia="仿宋_GB2312" w:hAnsi="仿宋_GB2312" w:cs="Times New Roman"/>
          <w:kern w:val="0"/>
          <w:sz w:val="32"/>
          <w:szCs w:val="32"/>
        </w:rPr>
        <w:t>含实践</w:t>
      </w:r>
      <w:proofErr w:type="gramEnd"/>
      <w:r>
        <w:rPr>
          <w:rFonts w:ascii="仿宋_GB2312" w:eastAsia="仿宋_GB2312" w:hAnsi="仿宋_GB2312" w:cs="Times New Roman"/>
          <w:kern w:val="0"/>
          <w:sz w:val="32"/>
          <w:szCs w:val="32"/>
        </w:rPr>
        <w:t>教学期间的交通费、食宿费）。</w:t>
      </w:r>
    </w:p>
    <w:p w:rsidR="00156B2A" w:rsidRDefault="00A14A88">
      <w:pPr>
        <w:adjustRightInd w:val="0"/>
        <w:snapToGrid w:val="0"/>
        <w:spacing w:line="600" w:lineRule="exact"/>
        <w:ind w:firstLineChars="200" w:firstLine="640"/>
        <w:rPr>
          <w:rFonts w:ascii="Times New Roman Regular" w:eastAsia="黑体" w:hAnsi="Times New Roman Regular" w:cs="Times New Roman Regular" w:hint="eastAsia"/>
          <w:kern w:val="0"/>
          <w:sz w:val="32"/>
          <w:szCs w:val="32"/>
        </w:rPr>
      </w:pPr>
      <w:r>
        <w:rPr>
          <w:rFonts w:ascii="Times New Roman Regular" w:eastAsia="黑体" w:hAnsi="Times New Roman Regular" w:cs="Times New Roman Regular"/>
          <w:kern w:val="0"/>
          <w:sz w:val="32"/>
          <w:szCs w:val="32"/>
        </w:rPr>
        <w:t>八、报到事宜</w:t>
      </w:r>
    </w:p>
    <w:p w:rsidR="00156B2A" w:rsidRDefault="00A14A88" w:rsidP="005E5812">
      <w:pPr>
        <w:tabs>
          <w:tab w:val="left" w:pos="2520"/>
        </w:tabs>
        <w:spacing w:line="600" w:lineRule="exact"/>
        <w:ind w:firstLineChars="200" w:firstLine="643"/>
        <w:rPr>
          <w:rFonts w:ascii="Times New Roman Regular" w:eastAsia="楷体_GB2312" w:hAnsi="Times New Roman Regular" w:cs="Times New Roman Regular" w:hint="eastAsia"/>
          <w:b/>
          <w:bCs/>
          <w:sz w:val="32"/>
          <w:szCs w:val="32"/>
        </w:rPr>
      </w:pPr>
      <w:r>
        <w:rPr>
          <w:rFonts w:ascii="Times New Roman Regular" w:eastAsia="楷体_GB2312" w:hAnsi="Times New Roman Regular" w:cs="Times New Roman Regular"/>
          <w:b/>
          <w:bCs/>
          <w:sz w:val="32"/>
          <w:szCs w:val="32"/>
        </w:rPr>
        <w:t>（一）报到时间、地点</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23</w:t>
      </w:r>
      <w:r>
        <w:rPr>
          <w:rFonts w:ascii="仿宋_GB2312" w:eastAsia="仿宋_GB2312" w:hAnsi="Times New Roman" w:cs="Times New Roman" w:hint="eastAsia"/>
          <w:sz w:val="32"/>
          <w:szCs w:val="32"/>
        </w:rPr>
        <w:t>日（星期一）</w:t>
      </w:r>
      <w:r>
        <w:rPr>
          <w:rFonts w:ascii="仿宋_GB2312" w:eastAsia="仿宋_GB2312" w:hAnsi="Times New Roman" w:cs="Times New Roman" w:hint="eastAsia"/>
          <w:sz w:val="32"/>
          <w:szCs w:val="32"/>
        </w:rPr>
        <w:t>13:00</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15:00</w:t>
      </w:r>
      <w:r>
        <w:rPr>
          <w:rFonts w:ascii="仿宋_GB2312" w:eastAsia="仿宋_GB2312" w:hAnsi="Times New Roman" w:cs="Times New Roman" w:hint="eastAsia"/>
          <w:sz w:val="32"/>
          <w:szCs w:val="32"/>
        </w:rPr>
        <w:t>，复旦大学卿云宾馆（杨浦区邯郸路</w:t>
      </w:r>
      <w:r>
        <w:rPr>
          <w:rFonts w:ascii="仿宋_GB2312" w:eastAsia="仿宋_GB2312" w:hAnsi="Times New Roman" w:cs="Times New Roman" w:hint="eastAsia"/>
          <w:sz w:val="32"/>
          <w:szCs w:val="32"/>
        </w:rPr>
        <w:t>220</w:t>
      </w:r>
      <w:r>
        <w:rPr>
          <w:rFonts w:ascii="仿宋_GB2312" w:eastAsia="仿宋_GB2312" w:hAnsi="Times New Roman" w:cs="Times New Roman" w:hint="eastAsia"/>
          <w:sz w:val="32"/>
          <w:szCs w:val="32"/>
        </w:rPr>
        <w:t>号复旦大学校内）（暂定）。</w:t>
      </w:r>
    </w:p>
    <w:p w:rsidR="00156B2A" w:rsidRDefault="00A14A88" w:rsidP="005E5812">
      <w:pPr>
        <w:tabs>
          <w:tab w:val="left" w:pos="2520"/>
        </w:tabs>
        <w:spacing w:line="600" w:lineRule="exact"/>
        <w:ind w:firstLineChars="200" w:firstLine="643"/>
        <w:rPr>
          <w:rFonts w:ascii="Times New Roman Regular" w:eastAsia="楷体_GB2312" w:hAnsi="Times New Roman Regular" w:cs="Times New Roman Regular" w:hint="eastAsia"/>
          <w:b/>
          <w:bCs/>
          <w:sz w:val="32"/>
          <w:szCs w:val="32"/>
        </w:rPr>
      </w:pPr>
      <w:r>
        <w:rPr>
          <w:rFonts w:ascii="Times New Roman Regular" w:eastAsia="楷体_GB2312" w:hAnsi="Times New Roman Regular" w:cs="Times New Roman Regular"/>
          <w:b/>
          <w:bCs/>
          <w:sz w:val="32"/>
          <w:szCs w:val="32"/>
        </w:rPr>
        <w:t>（二）报到材料（邮寄）</w:t>
      </w: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本人</w:t>
      </w:r>
      <w:r>
        <w:rPr>
          <w:rFonts w:ascii="仿宋_GB2312" w:eastAsia="仿宋_GB2312" w:hAnsi="Times New Roman" w:cs="Times New Roman"/>
          <w:sz w:val="32"/>
          <w:szCs w:val="32"/>
        </w:rPr>
        <w:t>2</w:t>
      </w:r>
      <w:r>
        <w:rPr>
          <w:rFonts w:ascii="仿宋_GB2312" w:eastAsia="仿宋_GB2312" w:hAnsi="Times New Roman" w:cs="Times New Roman"/>
          <w:sz w:val="32"/>
          <w:szCs w:val="32"/>
        </w:rPr>
        <w:t>寸免冠彩色照片</w:t>
      </w:r>
      <w:r>
        <w:rPr>
          <w:rFonts w:ascii="仿宋_GB2312" w:eastAsia="仿宋_GB2312" w:hAnsi="Times New Roman" w:cs="Times New Roman"/>
          <w:sz w:val="32"/>
          <w:szCs w:val="32"/>
        </w:rPr>
        <w:t>2</w:t>
      </w:r>
      <w:r>
        <w:rPr>
          <w:rFonts w:ascii="仿宋_GB2312" w:eastAsia="仿宋_GB2312" w:hAnsi="Times New Roman" w:cs="Times New Roman"/>
          <w:sz w:val="32"/>
          <w:szCs w:val="32"/>
        </w:rPr>
        <w:t>张；纸质版《报名表》，加盖学校公章。</w:t>
      </w:r>
    </w:p>
    <w:p w:rsidR="00156B2A" w:rsidRDefault="00156B2A">
      <w:pPr>
        <w:adjustRightInd w:val="0"/>
        <w:snapToGrid w:val="0"/>
        <w:spacing w:line="600" w:lineRule="exact"/>
        <w:ind w:firstLineChars="200" w:firstLine="640"/>
        <w:rPr>
          <w:rFonts w:ascii="仿宋_GB2312" w:eastAsia="仿宋_GB2312" w:hAnsi="Times New Roman" w:cs="Times New Roman"/>
          <w:sz w:val="32"/>
          <w:szCs w:val="32"/>
        </w:rPr>
      </w:pPr>
    </w:p>
    <w:p w:rsidR="00156B2A" w:rsidRDefault="00156B2A">
      <w:pPr>
        <w:adjustRightInd w:val="0"/>
        <w:snapToGrid w:val="0"/>
        <w:spacing w:line="600" w:lineRule="exact"/>
        <w:ind w:firstLineChars="200" w:firstLine="640"/>
        <w:rPr>
          <w:rFonts w:ascii="仿宋_GB2312" w:eastAsia="仿宋_GB2312" w:hAnsi="Times New Roman" w:cs="Times New Roman"/>
          <w:sz w:val="32"/>
          <w:szCs w:val="32"/>
        </w:rPr>
      </w:pPr>
    </w:p>
    <w:p w:rsidR="00156B2A" w:rsidRDefault="00156B2A">
      <w:pPr>
        <w:adjustRightInd w:val="0"/>
        <w:snapToGrid w:val="0"/>
        <w:spacing w:line="600" w:lineRule="exact"/>
        <w:ind w:firstLineChars="200" w:firstLine="640"/>
        <w:rPr>
          <w:rFonts w:ascii="仿宋_GB2312" w:eastAsia="仿宋_GB2312" w:hAnsi="Times New Roman" w:cs="Times New Roman"/>
          <w:sz w:val="32"/>
          <w:szCs w:val="32"/>
        </w:rPr>
      </w:pPr>
    </w:p>
    <w:p w:rsidR="00156B2A" w:rsidRDefault="00A14A88">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附件</w:t>
      </w:r>
      <w:r>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-1.2023</w:t>
      </w:r>
      <w:r>
        <w:rPr>
          <w:rFonts w:ascii="仿宋_GB2312" w:eastAsia="仿宋_GB2312" w:hAnsi="Times New Roman" w:cs="Times New Roman"/>
          <w:sz w:val="32"/>
          <w:szCs w:val="32"/>
        </w:rPr>
        <w:t>年上海市骨干辅导员高级研修班报名表</w:t>
      </w:r>
    </w:p>
    <w:p w:rsidR="00156B2A" w:rsidRDefault="00A14A88" w:rsidP="005E5812">
      <w:pPr>
        <w:adjustRightInd w:val="0"/>
        <w:snapToGrid w:val="0"/>
        <w:spacing w:line="600" w:lineRule="exact"/>
        <w:ind w:firstLineChars="438" w:firstLine="1402"/>
        <w:rPr>
          <w:rFonts w:ascii="仿宋_GB2312" w:eastAsia="仿宋_GB2312" w:hAnsi="Times New Roman" w:cs="Times New Roman"/>
          <w:sz w:val="32"/>
          <w:szCs w:val="32"/>
        </w:rPr>
      </w:pPr>
      <w:r>
        <w:rPr>
          <w:rFonts w:ascii="仿宋_GB2312" w:eastAsia="仿宋_GB2312" w:hAnsi="Times New Roman" w:cs="Times New Roman"/>
          <w:sz w:val="32"/>
          <w:szCs w:val="32"/>
        </w:rPr>
        <w:t>4-2</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年上海市骨干辅导员高级研修班报名汇</w:t>
      </w:r>
    </w:p>
    <w:p w:rsidR="00156B2A" w:rsidRDefault="00A14A88" w:rsidP="005E5812">
      <w:pPr>
        <w:adjustRightInd w:val="0"/>
        <w:snapToGrid w:val="0"/>
        <w:spacing w:line="600" w:lineRule="exact"/>
        <w:ind w:firstLineChars="638" w:firstLine="2042"/>
        <w:rPr>
          <w:rFonts w:ascii="仿宋_GB2312" w:eastAsia="仿宋_GB2312" w:hAnsi="Times New Roman" w:cs="Times New Roman"/>
          <w:sz w:val="32"/>
          <w:szCs w:val="32"/>
        </w:rPr>
      </w:pPr>
      <w:r>
        <w:rPr>
          <w:rFonts w:ascii="仿宋_GB2312" w:eastAsia="仿宋_GB2312" w:hAnsi="Times New Roman" w:cs="Times New Roman" w:hint="eastAsia"/>
          <w:sz w:val="32"/>
          <w:szCs w:val="32"/>
        </w:rPr>
        <w:t>总表</w:t>
      </w:r>
    </w:p>
    <w:p w:rsidR="00156B2A" w:rsidRDefault="00A14A88" w:rsidP="005E5812">
      <w:pPr>
        <w:adjustRightInd w:val="0"/>
        <w:snapToGrid w:val="0"/>
        <w:spacing w:line="600" w:lineRule="exact"/>
        <w:ind w:firstLineChars="434" w:firstLine="1389"/>
        <w:rPr>
          <w:rFonts w:ascii="仿宋_GB2312" w:eastAsia="仿宋_GB2312" w:hAnsi="Times New Roman" w:cs="Times New Roman"/>
          <w:sz w:val="32"/>
          <w:szCs w:val="32"/>
        </w:rPr>
      </w:pPr>
      <w:r>
        <w:rPr>
          <w:rFonts w:ascii="仿宋_GB2312" w:eastAsia="仿宋_GB2312" w:hAnsi="Times New Roman" w:cs="Times New Roman"/>
          <w:sz w:val="32"/>
          <w:szCs w:val="32"/>
        </w:rPr>
        <w:t>4-3.</w:t>
      </w:r>
      <w:r>
        <w:rPr>
          <w:rFonts w:ascii="仿宋_GB2312" w:eastAsia="仿宋_GB2312" w:hAnsi="Times New Roman" w:cs="Times New Roman" w:hint="eastAsia"/>
          <w:sz w:val="32"/>
          <w:szCs w:val="32"/>
        </w:rPr>
        <w:t>2023</w:t>
      </w:r>
      <w:r>
        <w:rPr>
          <w:rFonts w:ascii="仿宋_GB2312" w:eastAsia="仿宋_GB2312" w:hAnsi="Times New Roman" w:cs="Times New Roman" w:hint="eastAsia"/>
          <w:sz w:val="32"/>
          <w:szCs w:val="32"/>
        </w:rPr>
        <w:t>年上海市骨干辅导员高级研修班工作案</w:t>
      </w:r>
    </w:p>
    <w:p w:rsidR="00156B2A" w:rsidRDefault="00A14A88" w:rsidP="005E5812">
      <w:pPr>
        <w:adjustRightInd w:val="0"/>
        <w:snapToGrid w:val="0"/>
        <w:spacing w:line="600" w:lineRule="exact"/>
        <w:ind w:firstLineChars="634" w:firstLine="2029"/>
        <w:rPr>
          <w:rFonts w:ascii="仿宋_GB2312" w:eastAsia="仿宋_GB2312" w:hAnsi="Times New Roman" w:cs="Times New Roman"/>
          <w:sz w:val="30"/>
          <w:szCs w:val="30"/>
        </w:rPr>
      </w:pPr>
      <w:r>
        <w:rPr>
          <w:rFonts w:ascii="仿宋_GB2312" w:eastAsia="仿宋_GB2312" w:hAnsi="Times New Roman" w:cs="Times New Roman" w:hint="eastAsia"/>
          <w:sz w:val="32"/>
          <w:szCs w:val="32"/>
        </w:rPr>
        <w:t>例提交要求</w:t>
      </w:r>
      <w:r>
        <w:rPr>
          <w:rFonts w:ascii="仿宋_GB2312" w:eastAsia="仿宋_GB2312" w:hAnsi="Times New Roman" w:cs="Times New Roman"/>
          <w:sz w:val="30"/>
          <w:szCs w:val="30"/>
        </w:rPr>
        <w:br w:type="page"/>
      </w:r>
      <w:r>
        <w:rPr>
          <w:rFonts w:ascii="仿宋_GB2312" w:eastAsia="仿宋_GB2312" w:hAnsi="仿宋_GB2312" w:cs="Times New Roman"/>
          <w:sz w:val="28"/>
          <w:szCs w:val="28"/>
        </w:rPr>
        <w:lastRenderedPageBreak/>
        <w:t>附件</w:t>
      </w:r>
      <w:r>
        <w:rPr>
          <w:rFonts w:ascii="仿宋_GB2312" w:eastAsia="仿宋_GB2312" w:hAnsi="仿宋_GB2312" w:cs="Times New Roman" w:hint="eastAsia"/>
          <w:sz w:val="28"/>
          <w:szCs w:val="28"/>
        </w:rPr>
        <w:t>4</w:t>
      </w:r>
      <w:r>
        <w:rPr>
          <w:rFonts w:ascii="仿宋_GB2312" w:eastAsia="仿宋_GB2312" w:hAnsi="仿宋_GB2312" w:cs="Times New Roman"/>
          <w:sz w:val="28"/>
          <w:szCs w:val="28"/>
        </w:rPr>
        <w:t>-1</w:t>
      </w:r>
    </w:p>
    <w:p w:rsidR="00156B2A" w:rsidRDefault="00A14A88">
      <w:pPr>
        <w:snapToGrid w:val="0"/>
        <w:spacing w:beforeLines="50" w:before="156" w:afterLines="50" w:after="156" w:line="560" w:lineRule="exact"/>
        <w:jc w:val="center"/>
        <w:rPr>
          <w:rFonts w:ascii="黑体" w:eastAsia="黑体" w:hAnsi="黑体" w:cs="黑体"/>
          <w:sz w:val="32"/>
          <w:szCs w:val="32"/>
          <w:lang w:val="fr-FR"/>
        </w:rPr>
      </w:pPr>
      <w:r>
        <w:rPr>
          <w:rFonts w:ascii="黑体" w:eastAsia="黑体" w:hAnsi="黑体" w:cs="黑体"/>
          <w:sz w:val="32"/>
          <w:szCs w:val="32"/>
          <w:lang w:val="fr-FR"/>
        </w:rPr>
        <w:t>2023</w:t>
      </w:r>
      <w:r>
        <w:rPr>
          <w:rFonts w:ascii="黑体" w:eastAsia="黑体" w:hAnsi="黑体" w:cs="黑体"/>
          <w:sz w:val="32"/>
          <w:szCs w:val="32"/>
          <w:lang w:val="fr-FR"/>
        </w:rPr>
        <w:t>年上海市骨干辅导员高级研修班报名表</w:t>
      </w:r>
    </w:p>
    <w:p w:rsidR="00156B2A" w:rsidRDefault="00156B2A">
      <w:pPr>
        <w:widowControl/>
        <w:jc w:val="left"/>
        <w:rPr>
          <w:rFonts w:ascii="黑体" w:eastAsia="黑体" w:hAnsi="黑体" w:cs="Times New Roman"/>
          <w:sz w:val="16"/>
          <w:szCs w:val="16"/>
        </w:rPr>
      </w:pPr>
    </w:p>
    <w:tbl>
      <w:tblPr>
        <w:tblW w:w="903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9"/>
        <w:gridCol w:w="1594"/>
        <w:gridCol w:w="1005"/>
        <w:gridCol w:w="138"/>
        <w:gridCol w:w="1060"/>
        <w:gridCol w:w="1238"/>
        <w:gridCol w:w="2083"/>
      </w:tblGrid>
      <w:tr w:rsidR="00156B2A">
        <w:trPr>
          <w:trHeight w:val="501"/>
          <w:jc w:val="center"/>
        </w:trPr>
        <w:tc>
          <w:tcPr>
            <w:tcW w:w="1919" w:type="dxa"/>
            <w:tcBorders>
              <w:top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姓名</w:t>
            </w:r>
          </w:p>
        </w:tc>
        <w:tc>
          <w:tcPr>
            <w:tcW w:w="1594"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Times New Roman" w:eastAsia="仿宋_GB2312" w:hAnsi="Times New Roman" w:cs="Times New Roman"/>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156B2A" w:rsidRDefault="00A14A88">
            <w:pPr>
              <w:ind w:rightChars="20" w:right="42"/>
              <w:jc w:val="center"/>
              <w:rPr>
                <w:rFonts w:ascii="Times New Roman" w:eastAsia="仿宋_GB2312" w:hAnsi="Times New Roman" w:cs="Times New Roman"/>
                <w:sz w:val="24"/>
              </w:rPr>
            </w:pPr>
            <w:r>
              <w:rPr>
                <w:rFonts w:ascii="Times New Roman" w:eastAsia="仿宋_GB2312" w:hAnsi="Times New Roman" w:cs="Times New Roman"/>
                <w:sz w:val="24"/>
              </w:rPr>
              <w:t>性别</w:t>
            </w:r>
          </w:p>
        </w:tc>
        <w:tc>
          <w:tcPr>
            <w:tcW w:w="1060" w:type="dxa"/>
            <w:tcBorders>
              <w:top w:val="single" w:sz="4" w:space="0" w:color="auto"/>
              <w:left w:val="single" w:sz="4" w:space="0" w:color="auto"/>
              <w:bottom w:val="single" w:sz="4" w:space="0" w:color="auto"/>
              <w:right w:val="single" w:sz="4" w:space="0" w:color="auto"/>
            </w:tcBorders>
            <w:vAlign w:val="center"/>
          </w:tcPr>
          <w:p w:rsidR="00156B2A" w:rsidRDefault="00156B2A">
            <w:pPr>
              <w:ind w:rightChars="-17" w:right="-36"/>
              <w:jc w:val="center"/>
              <w:rPr>
                <w:rFonts w:ascii="Times New Roman" w:eastAsia="仿宋_GB2312" w:hAnsi="Times New Roman" w:cs="Times New Roman"/>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156B2A" w:rsidRDefault="00A14A88">
            <w:pPr>
              <w:ind w:rightChars="-16" w:right="-34"/>
              <w:jc w:val="center"/>
              <w:rPr>
                <w:rFonts w:ascii="Times New Roman" w:eastAsia="仿宋_GB2312" w:hAnsi="Times New Roman" w:cs="Times New Roman"/>
                <w:sz w:val="24"/>
              </w:rPr>
            </w:pPr>
            <w:r>
              <w:rPr>
                <w:rFonts w:ascii="Times New Roman" w:eastAsia="仿宋_GB2312" w:hAnsi="Times New Roman" w:cs="Times New Roman"/>
                <w:sz w:val="24"/>
              </w:rPr>
              <w:t>出生年月</w:t>
            </w:r>
          </w:p>
        </w:tc>
        <w:tc>
          <w:tcPr>
            <w:tcW w:w="2031" w:type="dxa"/>
            <w:tcBorders>
              <w:top w:val="single" w:sz="4" w:space="0" w:color="auto"/>
              <w:left w:val="single" w:sz="4" w:space="0" w:color="auto"/>
              <w:bottom w:val="single" w:sz="4" w:space="0" w:color="auto"/>
            </w:tcBorders>
            <w:vAlign w:val="center"/>
          </w:tcPr>
          <w:p w:rsidR="00156B2A" w:rsidRDefault="00156B2A">
            <w:pPr>
              <w:jc w:val="center"/>
              <w:rPr>
                <w:rFonts w:ascii="Times New Roman" w:eastAsia="仿宋_GB2312" w:hAnsi="Times New Roman" w:cs="Times New Roman"/>
                <w:sz w:val="24"/>
              </w:rPr>
            </w:pPr>
          </w:p>
        </w:tc>
      </w:tr>
      <w:tr w:rsidR="00156B2A">
        <w:trPr>
          <w:trHeight w:val="548"/>
          <w:jc w:val="center"/>
        </w:trPr>
        <w:tc>
          <w:tcPr>
            <w:tcW w:w="1919" w:type="dxa"/>
            <w:tcBorders>
              <w:top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政治面貌</w:t>
            </w:r>
          </w:p>
        </w:tc>
        <w:tc>
          <w:tcPr>
            <w:tcW w:w="1594"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Times New Roman" w:eastAsia="仿宋_GB2312" w:hAnsi="Times New Roman" w:cs="Times New Roman"/>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156B2A" w:rsidRDefault="00A14A88">
            <w:pPr>
              <w:ind w:rightChars="20" w:right="42"/>
              <w:jc w:val="center"/>
              <w:rPr>
                <w:rFonts w:ascii="Times New Roman" w:eastAsia="仿宋_GB2312" w:hAnsi="Times New Roman" w:cs="Times New Roman"/>
                <w:sz w:val="24"/>
              </w:rPr>
            </w:pPr>
            <w:r>
              <w:rPr>
                <w:rFonts w:ascii="Times New Roman" w:eastAsia="仿宋_GB2312" w:hAnsi="Times New Roman" w:cs="Times New Roman"/>
                <w:sz w:val="24"/>
              </w:rPr>
              <w:t>民族</w:t>
            </w:r>
          </w:p>
        </w:tc>
        <w:tc>
          <w:tcPr>
            <w:tcW w:w="1060" w:type="dxa"/>
            <w:tcBorders>
              <w:top w:val="single" w:sz="4" w:space="0" w:color="auto"/>
              <w:left w:val="single" w:sz="4" w:space="0" w:color="auto"/>
              <w:bottom w:val="single" w:sz="4" w:space="0" w:color="auto"/>
              <w:right w:val="single" w:sz="4" w:space="0" w:color="auto"/>
            </w:tcBorders>
            <w:vAlign w:val="center"/>
          </w:tcPr>
          <w:p w:rsidR="00156B2A" w:rsidRDefault="00156B2A">
            <w:pPr>
              <w:ind w:rightChars="-17" w:right="-36"/>
              <w:jc w:val="center"/>
              <w:rPr>
                <w:rFonts w:ascii="Times New Roman" w:eastAsia="仿宋_GB2312" w:hAnsi="Times New Roman" w:cs="Times New Roman"/>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156B2A" w:rsidRDefault="00A14A88">
            <w:pPr>
              <w:ind w:rightChars="-16" w:right="-34"/>
              <w:jc w:val="center"/>
              <w:rPr>
                <w:rFonts w:ascii="Times New Roman" w:eastAsia="仿宋_GB2312" w:hAnsi="Times New Roman" w:cs="Times New Roman"/>
                <w:sz w:val="24"/>
              </w:rPr>
            </w:pPr>
            <w:r>
              <w:rPr>
                <w:rFonts w:ascii="Times New Roman" w:eastAsia="仿宋_GB2312" w:hAnsi="Times New Roman" w:cs="Times New Roman"/>
                <w:sz w:val="24"/>
              </w:rPr>
              <w:t>学</w:t>
            </w:r>
            <w:r>
              <w:rPr>
                <w:rFonts w:ascii="Times New Roman" w:eastAsia="仿宋_GB2312" w:hAnsi="Times New Roman" w:cs="Times New Roman"/>
                <w:sz w:val="24"/>
              </w:rPr>
              <w:t xml:space="preserve">    </w:t>
            </w:r>
            <w:r>
              <w:rPr>
                <w:rFonts w:ascii="Times New Roman" w:eastAsia="仿宋_GB2312" w:hAnsi="Times New Roman" w:cs="Times New Roman"/>
                <w:sz w:val="24"/>
              </w:rPr>
              <w:t>历</w:t>
            </w:r>
          </w:p>
        </w:tc>
        <w:tc>
          <w:tcPr>
            <w:tcW w:w="2031" w:type="dxa"/>
            <w:tcBorders>
              <w:top w:val="single" w:sz="4" w:space="0" w:color="auto"/>
              <w:left w:val="single" w:sz="4" w:space="0" w:color="auto"/>
              <w:bottom w:val="single" w:sz="4" w:space="0" w:color="auto"/>
            </w:tcBorders>
            <w:vAlign w:val="center"/>
          </w:tcPr>
          <w:p w:rsidR="00156B2A" w:rsidRDefault="00156B2A">
            <w:pPr>
              <w:jc w:val="center"/>
              <w:rPr>
                <w:rFonts w:ascii="Times New Roman" w:eastAsia="仿宋_GB2312" w:hAnsi="Times New Roman" w:cs="Times New Roman"/>
                <w:sz w:val="24"/>
              </w:rPr>
            </w:pPr>
          </w:p>
        </w:tc>
      </w:tr>
      <w:tr w:rsidR="00156B2A">
        <w:trPr>
          <w:trHeight w:val="416"/>
          <w:jc w:val="center"/>
        </w:trPr>
        <w:tc>
          <w:tcPr>
            <w:tcW w:w="1919" w:type="dxa"/>
            <w:tcBorders>
              <w:top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学位</w:t>
            </w:r>
          </w:p>
        </w:tc>
        <w:tc>
          <w:tcPr>
            <w:tcW w:w="1594" w:type="dxa"/>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Times New Roman" w:eastAsia="仿宋_GB2312" w:hAnsi="Times New Roman" w:cs="Times New Roman"/>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156B2A" w:rsidRDefault="00A14A88">
            <w:pPr>
              <w:ind w:rightChars="20" w:right="42"/>
              <w:jc w:val="center"/>
              <w:rPr>
                <w:rFonts w:ascii="Times New Roman" w:eastAsia="仿宋_GB2312" w:hAnsi="Times New Roman" w:cs="Times New Roman"/>
                <w:sz w:val="24"/>
              </w:rPr>
            </w:pPr>
            <w:r>
              <w:rPr>
                <w:rFonts w:ascii="Times New Roman" w:eastAsia="仿宋_GB2312" w:hAnsi="Times New Roman" w:cs="Times New Roman"/>
                <w:sz w:val="24"/>
              </w:rPr>
              <w:t>职称</w:t>
            </w:r>
          </w:p>
        </w:tc>
        <w:tc>
          <w:tcPr>
            <w:tcW w:w="1060" w:type="dxa"/>
            <w:tcBorders>
              <w:top w:val="single" w:sz="4" w:space="0" w:color="auto"/>
              <w:left w:val="single" w:sz="4" w:space="0" w:color="auto"/>
              <w:bottom w:val="single" w:sz="4" w:space="0" w:color="auto"/>
              <w:right w:val="single" w:sz="4" w:space="0" w:color="auto"/>
            </w:tcBorders>
            <w:vAlign w:val="center"/>
          </w:tcPr>
          <w:p w:rsidR="00156B2A" w:rsidRDefault="00156B2A">
            <w:pPr>
              <w:ind w:rightChars="-17" w:right="-36"/>
              <w:jc w:val="center"/>
              <w:rPr>
                <w:rFonts w:ascii="Times New Roman" w:eastAsia="仿宋_GB2312" w:hAnsi="Times New Roman" w:cs="Times New Roman"/>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156B2A" w:rsidRDefault="00A14A88">
            <w:pPr>
              <w:ind w:rightChars="-16" w:right="-34"/>
              <w:jc w:val="center"/>
              <w:rPr>
                <w:rFonts w:ascii="Times New Roman" w:eastAsia="仿宋_GB2312" w:hAnsi="Times New Roman" w:cs="Times New Roman"/>
                <w:sz w:val="24"/>
              </w:rPr>
            </w:pPr>
            <w:r>
              <w:rPr>
                <w:rFonts w:ascii="Times New Roman" w:eastAsia="仿宋_GB2312" w:hAnsi="Times New Roman" w:cs="Times New Roman"/>
                <w:sz w:val="24"/>
              </w:rPr>
              <w:t>现任行政职务</w:t>
            </w:r>
          </w:p>
        </w:tc>
        <w:tc>
          <w:tcPr>
            <w:tcW w:w="2031" w:type="dxa"/>
            <w:tcBorders>
              <w:top w:val="single" w:sz="4" w:space="0" w:color="auto"/>
              <w:left w:val="single" w:sz="4" w:space="0" w:color="auto"/>
              <w:bottom w:val="single" w:sz="4" w:space="0" w:color="auto"/>
            </w:tcBorders>
            <w:vAlign w:val="center"/>
          </w:tcPr>
          <w:p w:rsidR="00156B2A" w:rsidRDefault="00156B2A">
            <w:pPr>
              <w:jc w:val="center"/>
              <w:rPr>
                <w:rFonts w:ascii="Times New Roman" w:eastAsia="仿宋_GB2312" w:hAnsi="Times New Roman" w:cs="Times New Roman"/>
                <w:sz w:val="24"/>
              </w:rPr>
            </w:pPr>
          </w:p>
        </w:tc>
      </w:tr>
      <w:tr w:rsidR="00156B2A">
        <w:trPr>
          <w:trHeight w:val="653"/>
          <w:jc w:val="center"/>
        </w:trPr>
        <w:tc>
          <w:tcPr>
            <w:tcW w:w="1919" w:type="dxa"/>
            <w:tcBorders>
              <w:top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工作学校</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Times New Roman" w:eastAsia="仿宋_GB2312" w:hAnsi="Times New Roman" w:cs="Times New Roman"/>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所在部门</w:t>
            </w:r>
            <w:r>
              <w:rPr>
                <w:rFonts w:ascii="Times New Roman" w:eastAsia="仿宋_GB2312" w:hAnsi="Times New Roman" w:cs="Times New Roman"/>
                <w:sz w:val="24"/>
              </w:rPr>
              <w:t>/</w:t>
            </w:r>
            <w:r>
              <w:rPr>
                <w:rFonts w:ascii="Times New Roman" w:eastAsia="仿宋_GB2312" w:hAnsi="Times New Roman" w:cs="Times New Roman"/>
                <w:sz w:val="24"/>
              </w:rPr>
              <w:t>院系</w:t>
            </w:r>
          </w:p>
        </w:tc>
        <w:tc>
          <w:tcPr>
            <w:tcW w:w="3269" w:type="dxa"/>
            <w:gridSpan w:val="2"/>
            <w:tcBorders>
              <w:top w:val="single" w:sz="4" w:space="0" w:color="auto"/>
              <w:left w:val="single" w:sz="4" w:space="0" w:color="auto"/>
              <w:bottom w:val="single" w:sz="4" w:space="0" w:color="auto"/>
            </w:tcBorders>
            <w:vAlign w:val="center"/>
          </w:tcPr>
          <w:p w:rsidR="00156B2A" w:rsidRDefault="00156B2A">
            <w:pPr>
              <w:jc w:val="center"/>
              <w:rPr>
                <w:rFonts w:ascii="Times New Roman" w:eastAsia="仿宋_GB2312" w:hAnsi="Times New Roman" w:cs="Times New Roman"/>
                <w:sz w:val="24"/>
              </w:rPr>
            </w:pPr>
          </w:p>
        </w:tc>
      </w:tr>
      <w:tr w:rsidR="00156B2A">
        <w:trPr>
          <w:trHeight w:val="549"/>
          <w:jc w:val="center"/>
        </w:trPr>
        <w:tc>
          <w:tcPr>
            <w:tcW w:w="1919" w:type="dxa"/>
            <w:tcBorders>
              <w:top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从事辅导员</w:t>
            </w:r>
          </w:p>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工作时间</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156B2A" w:rsidRDefault="00156B2A">
            <w:pPr>
              <w:jc w:val="center"/>
              <w:rPr>
                <w:rFonts w:ascii="Times New Roman" w:eastAsia="仿宋_GB2312" w:hAnsi="Times New Roman" w:cs="Times New Roman"/>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156B2A" w:rsidRDefault="00A14A88">
            <w:pPr>
              <w:ind w:right="-36"/>
              <w:jc w:val="center"/>
              <w:rPr>
                <w:rFonts w:ascii="Times New Roman" w:eastAsia="仿宋_GB2312" w:hAnsi="Times New Roman" w:cs="Times New Roman"/>
                <w:sz w:val="24"/>
              </w:rPr>
            </w:pPr>
            <w:r>
              <w:rPr>
                <w:rFonts w:ascii="Times New Roman" w:eastAsia="仿宋_GB2312" w:hAnsi="Times New Roman" w:cs="Times New Roman"/>
                <w:sz w:val="24"/>
              </w:rPr>
              <w:t>手</w:t>
            </w:r>
            <w:r>
              <w:rPr>
                <w:rFonts w:ascii="Times New Roman" w:eastAsia="仿宋_GB2312" w:hAnsi="Times New Roman" w:cs="Times New Roman"/>
                <w:sz w:val="24"/>
              </w:rPr>
              <w:t xml:space="preserve">  </w:t>
            </w:r>
            <w:r>
              <w:rPr>
                <w:rFonts w:ascii="Times New Roman" w:eastAsia="仿宋_GB2312" w:hAnsi="Times New Roman" w:cs="Times New Roman"/>
                <w:sz w:val="24"/>
              </w:rPr>
              <w:t>机</w:t>
            </w:r>
          </w:p>
        </w:tc>
        <w:tc>
          <w:tcPr>
            <w:tcW w:w="3269" w:type="dxa"/>
            <w:gridSpan w:val="2"/>
            <w:tcBorders>
              <w:top w:val="single" w:sz="4" w:space="0" w:color="auto"/>
              <w:left w:val="single" w:sz="4" w:space="0" w:color="auto"/>
              <w:bottom w:val="single" w:sz="4" w:space="0" w:color="auto"/>
            </w:tcBorders>
            <w:vAlign w:val="center"/>
          </w:tcPr>
          <w:p w:rsidR="00156B2A" w:rsidRDefault="00156B2A">
            <w:pPr>
              <w:jc w:val="center"/>
              <w:rPr>
                <w:rFonts w:ascii="Times New Roman" w:eastAsia="仿宋_GB2312" w:hAnsi="Times New Roman" w:cs="Times New Roman"/>
                <w:sz w:val="24"/>
              </w:rPr>
            </w:pPr>
          </w:p>
        </w:tc>
      </w:tr>
      <w:tr w:rsidR="00156B2A">
        <w:trPr>
          <w:jc w:val="center"/>
        </w:trPr>
        <w:tc>
          <w:tcPr>
            <w:tcW w:w="1919" w:type="dxa"/>
            <w:tcBorders>
              <w:top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办公电话</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156B2A" w:rsidRDefault="00156B2A">
            <w:pPr>
              <w:spacing w:line="560" w:lineRule="exact"/>
              <w:jc w:val="center"/>
              <w:rPr>
                <w:rFonts w:ascii="Times New Roman" w:eastAsia="仿宋_GB2312" w:hAnsi="Times New Roman" w:cs="Times New Roman"/>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156B2A" w:rsidRDefault="00A14A88">
            <w:pPr>
              <w:ind w:right="-36"/>
              <w:jc w:val="center"/>
              <w:rPr>
                <w:rFonts w:ascii="Times New Roman" w:eastAsia="仿宋_GB2312" w:hAnsi="Times New Roman" w:cs="Times New Roman"/>
                <w:sz w:val="24"/>
              </w:rPr>
            </w:pPr>
            <w:r>
              <w:rPr>
                <w:rFonts w:ascii="Times New Roman" w:eastAsia="仿宋_GB2312" w:hAnsi="Times New Roman" w:cs="Times New Roman"/>
                <w:sz w:val="24"/>
              </w:rPr>
              <w:t>Email</w:t>
            </w:r>
          </w:p>
        </w:tc>
        <w:tc>
          <w:tcPr>
            <w:tcW w:w="3269" w:type="dxa"/>
            <w:gridSpan w:val="2"/>
            <w:tcBorders>
              <w:top w:val="single" w:sz="4" w:space="0" w:color="auto"/>
              <w:left w:val="single" w:sz="4" w:space="0" w:color="auto"/>
              <w:bottom w:val="single" w:sz="4" w:space="0" w:color="auto"/>
            </w:tcBorders>
            <w:vAlign w:val="center"/>
          </w:tcPr>
          <w:p w:rsidR="00156B2A" w:rsidRDefault="00156B2A">
            <w:pPr>
              <w:spacing w:line="560" w:lineRule="exact"/>
              <w:jc w:val="center"/>
              <w:rPr>
                <w:rFonts w:ascii="Times New Roman" w:eastAsia="仿宋_GB2312" w:hAnsi="Times New Roman" w:cs="Times New Roman"/>
                <w:sz w:val="24"/>
              </w:rPr>
            </w:pPr>
          </w:p>
        </w:tc>
      </w:tr>
      <w:tr w:rsidR="00156B2A">
        <w:trPr>
          <w:jc w:val="center"/>
        </w:trPr>
        <w:tc>
          <w:tcPr>
            <w:tcW w:w="1919" w:type="dxa"/>
            <w:tcBorders>
              <w:top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身份证号</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156B2A" w:rsidRDefault="00156B2A">
            <w:pPr>
              <w:spacing w:line="560" w:lineRule="exact"/>
              <w:jc w:val="center"/>
              <w:rPr>
                <w:rFonts w:ascii="Times New Roman" w:eastAsia="仿宋_GB2312" w:hAnsi="Times New Roman" w:cs="Times New Roman"/>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156B2A" w:rsidRDefault="00A14A88">
            <w:pPr>
              <w:spacing w:line="560" w:lineRule="exact"/>
              <w:ind w:right="-36"/>
              <w:jc w:val="center"/>
              <w:rPr>
                <w:rFonts w:ascii="Times New Roman" w:eastAsia="仿宋_GB2312" w:hAnsi="Times New Roman" w:cs="Times New Roman"/>
                <w:sz w:val="24"/>
              </w:rPr>
            </w:pPr>
            <w:r>
              <w:rPr>
                <w:rFonts w:ascii="Times New Roman" w:eastAsia="仿宋_GB2312" w:hAnsi="Times New Roman" w:cs="Times New Roman"/>
                <w:sz w:val="24"/>
              </w:rPr>
              <w:t>微信号</w:t>
            </w:r>
          </w:p>
        </w:tc>
        <w:tc>
          <w:tcPr>
            <w:tcW w:w="3269" w:type="dxa"/>
            <w:gridSpan w:val="2"/>
            <w:tcBorders>
              <w:top w:val="single" w:sz="4" w:space="0" w:color="auto"/>
              <w:left w:val="single" w:sz="4" w:space="0" w:color="auto"/>
              <w:bottom w:val="single" w:sz="4" w:space="0" w:color="auto"/>
            </w:tcBorders>
            <w:vAlign w:val="center"/>
          </w:tcPr>
          <w:p w:rsidR="00156B2A" w:rsidRDefault="00156B2A">
            <w:pPr>
              <w:spacing w:line="560" w:lineRule="exact"/>
              <w:jc w:val="center"/>
              <w:rPr>
                <w:rFonts w:ascii="Times New Roman" w:eastAsia="仿宋_GB2312" w:hAnsi="Times New Roman" w:cs="Times New Roman"/>
                <w:sz w:val="24"/>
              </w:rPr>
            </w:pPr>
          </w:p>
        </w:tc>
      </w:tr>
      <w:tr w:rsidR="00156B2A">
        <w:trPr>
          <w:trHeight w:val="475"/>
          <w:jc w:val="center"/>
        </w:trPr>
        <w:tc>
          <w:tcPr>
            <w:tcW w:w="1919" w:type="dxa"/>
            <w:tcBorders>
              <w:top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通信地址</w:t>
            </w:r>
          </w:p>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（邮编）</w:t>
            </w:r>
          </w:p>
        </w:tc>
        <w:tc>
          <w:tcPr>
            <w:tcW w:w="7066" w:type="dxa"/>
            <w:gridSpan w:val="6"/>
            <w:tcBorders>
              <w:top w:val="single" w:sz="4" w:space="0" w:color="auto"/>
              <w:left w:val="single" w:sz="4" w:space="0" w:color="auto"/>
              <w:bottom w:val="single" w:sz="4" w:space="0" w:color="auto"/>
            </w:tcBorders>
            <w:vAlign w:val="center"/>
          </w:tcPr>
          <w:p w:rsidR="00156B2A" w:rsidRDefault="00156B2A">
            <w:pPr>
              <w:spacing w:line="560" w:lineRule="exact"/>
              <w:jc w:val="center"/>
              <w:rPr>
                <w:rFonts w:ascii="Times New Roman" w:eastAsia="仿宋_GB2312" w:hAnsi="Times New Roman" w:cs="Times New Roman"/>
                <w:sz w:val="24"/>
              </w:rPr>
            </w:pPr>
          </w:p>
        </w:tc>
      </w:tr>
      <w:tr w:rsidR="00156B2A">
        <w:trPr>
          <w:trHeight w:val="413"/>
          <w:jc w:val="center"/>
        </w:trPr>
        <w:tc>
          <w:tcPr>
            <w:tcW w:w="8985" w:type="dxa"/>
            <w:gridSpan w:val="7"/>
            <w:tcBorders>
              <w:top w:val="single" w:sz="4" w:space="0" w:color="auto"/>
              <w:bottom w:val="single" w:sz="4" w:space="0" w:color="auto"/>
            </w:tcBorders>
            <w:vAlign w:val="center"/>
          </w:tcPr>
          <w:p w:rsidR="00156B2A" w:rsidRDefault="00A14A88">
            <w:pPr>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个人简历（请从本科起填写）</w:t>
            </w:r>
          </w:p>
        </w:tc>
      </w:tr>
      <w:tr w:rsidR="00156B2A">
        <w:trPr>
          <w:jc w:val="center"/>
        </w:trPr>
        <w:tc>
          <w:tcPr>
            <w:tcW w:w="8985" w:type="dxa"/>
            <w:gridSpan w:val="7"/>
            <w:tcBorders>
              <w:top w:val="single" w:sz="4" w:space="0" w:color="auto"/>
              <w:bottom w:val="single" w:sz="4" w:space="0" w:color="auto"/>
            </w:tcBorders>
          </w:tcPr>
          <w:p w:rsidR="00156B2A" w:rsidRDefault="00156B2A">
            <w:pPr>
              <w:spacing w:line="560" w:lineRule="exact"/>
              <w:ind w:right="-693"/>
              <w:rPr>
                <w:rFonts w:ascii="Times New Roman Regular" w:eastAsia="仿宋_GB2312" w:hAnsi="Times New Roman Regular" w:cs="Times New Roman Regular"/>
                <w:sz w:val="24"/>
              </w:rPr>
            </w:pPr>
          </w:p>
          <w:p w:rsidR="00156B2A" w:rsidRDefault="00156B2A">
            <w:pPr>
              <w:spacing w:line="560" w:lineRule="exact"/>
              <w:ind w:right="-693"/>
              <w:rPr>
                <w:rFonts w:ascii="Times New Roman Regular" w:eastAsia="仿宋_GB2312" w:hAnsi="Times New Roman Regular" w:cs="Times New Roman Regular"/>
                <w:sz w:val="24"/>
              </w:rPr>
            </w:pPr>
          </w:p>
          <w:p w:rsidR="00156B2A" w:rsidRDefault="00156B2A">
            <w:pPr>
              <w:spacing w:line="560" w:lineRule="exact"/>
              <w:ind w:right="-693"/>
              <w:rPr>
                <w:rFonts w:ascii="Times New Roman Regular" w:eastAsia="仿宋_GB2312" w:hAnsi="Times New Roman Regular" w:cs="Times New Roman Regular"/>
                <w:sz w:val="24"/>
              </w:rPr>
            </w:pPr>
          </w:p>
        </w:tc>
      </w:tr>
      <w:tr w:rsidR="00156B2A">
        <w:trPr>
          <w:trHeight w:val="415"/>
          <w:jc w:val="center"/>
        </w:trPr>
        <w:tc>
          <w:tcPr>
            <w:tcW w:w="8985" w:type="dxa"/>
            <w:gridSpan w:val="7"/>
            <w:tcBorders>
              <w:top w:val="single" w:sz="4" w:space="0" w:color="auto"/>
              <w:bottom w:val="single" w:sz="4" w:space="0" w:color="auto"/>
            </w:tcBorders>
            <w:vAlign w:val="center"/>
          </w:tcPr>
          <w:p w:rsidR="00156B2A" w:rsidRDefault="00A14A88">
            <w:pPr>
              <w:jc w:val="center"/>
              <w:rPr>
                <w:rFonts w:ascii="Times New Roman Regular" w:eastAsia="仿宋_GB2312" w:hAnsi="Times New Roman Regular" w:cs="Times New Roman Regular"/>
                <w:sz w:val="24"/>
              </w:rPr>
            </w:pPr>
            <w:r>
              <w:rPr>
                <w:rFonts w:ascii="Times New Roman" w:eastAsia="仿宋_GB2312" w:hAnsi="Times New Roman" w:cs="Times New Roman"/>
                <w:sz w:val="24"/>
              </w:rPr>
              <w:t>主要获奖情况</w:t>
            </w:r>
          </w:p>
        </w:tc>
      </w:tr>
      <w:tr w:rsidR="00156B2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8985" w:type="dxa"/>
            <w:gridSpan w:val="7"/>
            <w:tcBorders>
              <w:top w:val="single" w:sz="4" w:space="0" w:color="auto"/>
              <w:left w:val="single" w:sz="4" w:space="0" w:color="auto"/>
              <w:bottom w:val="single" w:sz="4" w:space="0" w:color="auto"/>
              <w:right w:val="single" w:sz="4" w:space="0" w:color="auto"/>
            </w:tcBorders>
            <w:vAlign w:val="center"/>
          </w:tcPr>
          <w:p w:rsidR="00156B2A" w:rsidRDefault="00156B2A">
            <w:pPr>
              <w:widowControl/>
              <w:spacing w:line="560" w:lineRule="exact"/>
              <w:rPr>
                <w:rFonts w:ascii="Times New Roman Regular" w:eastAsia="仿宋_GB2312" w:hAnsi="Times New Roman Regular" w:cs="Times New Roman Regular"/>
                <w:sz w:val="24"/>
              </w:rPr>
            </w:pPr>
          </w:p>
          <w:p w:rsidR="00156B2A" w:rsidRDefault="00156B2A">
            <w:pPr>
              <w:widowControl/>
              <w:spacing w:line="560" w:lineRule="exact"/>
              <w:rPr>
                <w:rFonts w:ascii="Times New Roman Regular" w:eastAsia="仿宋_GB2312" w:hAnsi="Times New Roman Regular" w:cs="Times New Roman Regular"/>
                <w:sz w:val="24"/>
              </w:rPr>
            </w:pPr>
          </w:p>
          <w:p w:rsidR="00156B2A" w:rsidRDefault="00156B2A">
            <w:pPr>
              <w:widowControl/>
              <w:spacing w:line="560" w:lineRule="exact"/>
              <w:rPr>
                <w:rFonts w:ascii="Times New Roman Regular" w:eastAsia="仿宋_GB2312" w:hAnsi="Times New Roman Regular" w:cs="Times New Roman Regular"/>
                <w:sz w:val="24"/>
              </w:rPr>
            </w:pPr>
          </w:p>
        </w:tc>
      </w:tr>
      <w:tr w:rsidR="00156B2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0"/>
          <w:jc w:val="center"/>
        </w:trPr>
        <w:tc>
          <w:tcPr>
            <w:tcW w:w="8985" w:type="dxa"/>
            <w:gridSpan w:val="7"/>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Times New Roman" w:eastAsia="仿宋_GB2312" w:hAnsi="Times New Roman" w:cs="Times New Roman"/>
                <w:sz w:val="24"/>
              </w:rPr>
            </w:pPr>
            <w:r>
              <w:rPr>
                <w:rFonts w:ascii="Times New Roman" w:eastAsia="仿宋_GB2312" w:hAnsi="Times New Roman" w:cs="Times New Roman"/>
                <w:sz w:val="24"/>
              </w:rPr>
              <w:t>已有研究成果（发表的论文及承担的课题）</w:t>
            </w:r>
          </w:p>
        </w:tc>
      </w:tr>
      <w:tr w:rsidR="00156B2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8985" w:type="dxa"/>
            <w:gridSpan w:val="7"/>
            <w:tcBorders>
              <w:top w:val="single" w:sz="4" w:space="0" w:color="auto"/>
              <w:left w:val="single" w:sz="4" w:space="0" w:color="auto"/>
              <w:bottom w:val="single" w:sz="4" w:space="0" w:color="auto"/>
              <w:right w:val="single" w:sz="4" w:space="0" w:color="auto"/>
            </w:tcBorders>
          </w:tcPr>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156B2A">
            <w:pPr>
              <w:widowControl/>
              <w:spacing w:line="560" w:lineRule="exact"/>
              <w:jc w:val="left"/>
              <w:rPr>
                <w:rFonts w:ascii="Times New Roman Regular" w:eastAsia="仿宋_GB2312" w:hAnsi="Times New Roman Regular" w:cs="Times New Roman Regular"/>
                <w:sz w:val="24"/>
              </w:rPr>
            </w:pPr>
          </w:p>
        </w:tc>
      </w:tr>
      <w:tr w:rsidR="00156B2A">
        <w:tblPrEx>
          <w:tblBorders>
            <w:top w:val="none" w:sz="0" w:space="0" w:color="auto"/>
            <w:left w:val="none" w:sz="0" w:space="0" w:color="auto"/>
            <w:bottom w:val="none" w:sz="0" w:space="0" w:color="auto"/>
            <w:right w:val="none" w:sz="0" w:space="0" w:color="auto"/>
          </w:tblBorders>
        </w:tblPrEx>
        <w:trPr>
          <w:trHeight w:val="416"/>
          <w:jc w:val="center"/>
        </w:trPr>
        <w:tc>
          <w:tcPr>
            <w:tcW w:w="9037" w:type="dxa"/>
            <w:gridSpan w:val="7"/>
            <w:tcBorders>
              <w:top w:val="single" w:sz="4" w:space="0" w:color="auto"/>
              <w:left w:val="single" w:sz="4" w:space="0" w:color="auto"/>
              <w:bottom w:val="single" w:sz="4" w:space="0" w:color="auto"/>
              <w:right w:val="single" w:sz="4" w:space="0" w:color="auto"/>
            </w:tcBorders>
            <w:vAlign w:val="center"/>
          </w:tcPr>
          <w:p w:rsidR="00156B2A" w:rsidRDefault="00A14A88">
            <w:pPr>
              <w:jc w:val="center"/>
              <w:rPr>
                <w:rFonts w:ascii="Times New Roman Regular" w:eastAsia="仿宋_GB2312" w:hAnsi="Times New Roman Regular" w:cs="Times New Roman Regular"/>
                <w:sz w:val="24"/>
              </w:rPr>
            </w:pPr>
            <w:r>
              <w:rPr>
                <w:rFonts w:ascii="Times New Roman" w:eastAsia="仿宋_GB2312" w:hAnsi="Times New Roman" w:cs="Times New Roman"/>
                <w:sz w:val="24"/>
              </w:rPr>
              <w:lastRenderedPageBreak/>
              <w:br w:type="page"/>
            </w:r>
            <w:r>
              <w:rPr>
                <w:rFonts w:ascii="Times New Roman" w:eastAsia="仿宋_GB2312" w:hAnsi="Times New Roman" w:cs="Times New Roman"/>
                <w:sz w:val="24"/>
              </w:rPr>
              <w:t>研究计划（</w:t>
            </w:r>
            <w:r>
              <w:rPr>
                <w:rFonts w:ascii="Times New Roman" w:eastAsia="仿宋_GB2312" w:hAnsi="Times New Roman" w:cs="Times New Roman"/>
                <w:sz w:val="24"/>
              </w:rPr>
              <w:t>500</w:t>
            </w:r>
            <w:r>
              <w:rPr>
                <w:rFonts w:ascii="Times New Roman" w:eastAsia="仿宋_GB2312" w:hAnsi="Times New Roman" w:cs="Times New Roman"/>
                <w:sz w:val="24"/>
              </w:rPr>
              <w:t>字以内，可附页）</w:t>
            </w:r>
          </w:p>
        </w:tc>
      </w:tr>
      <w:tr w:rsidR="00156B2A">
        <w:tblPrEx>
          <w:tblBorders>
            <w:top w:val="none" w:sz="0" w:space="0" w:color="auto"/>
            <w:left w:val="none" w:sz="0" w:space="0" w:color="auto"/>
            <w:bottom w:val="none" w:sz="0" w:space="0" w:color="auto"/>
            <w:right w:val="none" w:sz="0" w:space="0" w:color="auto"/>
          </w:tblBorders>
        </w:tblPrEx>
        <w:trPr>
          <w:jc w:val="center"/>
        </w:trPr>
        <w:tc>
          <w:tcPr>
            <w:tcW w:w="9037" w:type="dxa"/>
            <w:gridSpan w:val="7"/>
            <w:tcBorders>
              <w:top w:val="single" w:sz="4" w:space="0" w:color="auto"/>
              <w:left w:val="single" w:sz="4" w:space="0" w:color="auto"/>
              <w:bottom w:val="single" w:sz="4" w:space="0" w:color="auto"/>
              <w:right w:val="single" w:sz="4" w:space="0" w:color="auto"/>
            </w:tcBorders>
            <w:vAlign w:val="center"/>
          </w:tcPr>
          <w:p w:rsidR="00156B2A" w:rsidRDefault="00156B2A">
            <w:pPr>
              <w:spacing w:line="560" w:lineRule="exact"/>
              <w:jc w:val="left"/>
              <w:rPr>
                <w:rFonts w:ascii="Times New Roman Regular" w:eastAsia="仿宋_GB2312" w:hAnsi="Times New Roman Regular" w:cs="Times New Roman Regular"/>
                <w:b/>
                <w:sz w:val="24"/>
              </w:rPr>
            </w:pPr>
          </w:p>
          <w:p w:rsidR="00156B2A" w:rsidRDefault="00156B2A">
            <w:pPr>
              <w:spacing w:line="560" w:lineRule="exact"/>
              <w:jc w:val="left"/>
              <w:rPr>
                <w:rFonts w:ascii="Times New Roman Regular" w:eastAsia="仿宋_GB2312" w:hAnsi="Times New Roman Regular" w:cs="Times New Roman Regular"/>
                <w:b/>
                <w:sz w:val="24"/>
              </w:rPr>
            </w:pPr>
          </w:p>
          <w:p w:rsidR="00156B2A" w:rsidRDefault="00156B2A">
            <w:pPr>
              <w:spacing w:line="560" w:lineRule="exact"/>
              <w:jc w:val="left"/>
              <w:rPr>
                <w:rFonts w:ascii="Times New Roman Regular" w:eastAsia="仿宋_GB2312" w:hAnsi="Times New Roman Regular" w:cs="Times New Roman Regular"/>
                <w:b/>
                <w:sz w:val="24"/>
              </w:rPr>
            </w:pPr>
          </w:p>
          <w:p w:rsidR="00156B2A" w:rsidRDefault="00156B2A">
            <w:pPr>
              <w:spacing w:line="560" w:lineRule="exact"/>
              <w:jc w:val="left"/>
              <w:rPr>
                <w:rFonts w:ascii="Times New Roman Regular" w:eastAsia="仿宋_GB2312" w:hAnsi="Times New Roman Regular" w:cs="Times New Roman Regular"/>
                <w:b/>
                <w:sz w:val="24"/>
              </w:rPr>
            </w:pPr>
          </w:p>
        </w:tc>
      </w:tr>
      <w:tr w:rsidR="00156B2A">
        <w:tblPrEx>
          <w:tblBorders>
            <w:top w:val="none" w:sz="0" w:space="0" w:color="auto"/>
            <w:left w:val="none" w:sz="0" w:space="0" w:color="auto"/>
            <w:bottom w:val="none" w:sz="0" w:space="0" w:color="auto"/>
            <w:right w:val="none" w:sz="0" w:space="0" w:color="auto"/>
          </w:tblBorders>
        </w:tblPrEx>
        <w:trPr>
          <w:jc w:val="center"/>
        </w:trPr>
        <w:tc>
          <w:tcPr>
            <w:tcW w:w="9037" w:type="dxa"/>
            <w:gridSpan w:val="7"/>
            <w:tcBorders>
              <w:top w:val="single" w:sz="4" w:space="0" w:color="auto"/>
              <w:left w:val="single" w:sz="4" w:space="0" w:color="auto"/>
              <w:bottom w:val="single" w:sz="4" w:space="0" w:color="auto"/>
              <w:right w:val="single" w:sz="4" w:space="0" w:color="auto"/>
            </w:tcBorders>
          </w:tcPr>
          <w:p w:rsidR="00156B2A" w:rsidRDefault="00A14A88">
            <w:pPr>
              <w:widowControl/>
              <w:spacing w:line="560" w:lineRule="exact"/>
              <w:ind w:firstLineChars="50" w:firstLine="12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院系（部门）意见：</w:t>
            </w: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A14A88">
            <w:pPr>
              <w:widowControl/>
              <w:spacing w:line="280" w:lineRule="exact"/>
              <w:ind w:firstLineChars="2315" w:firstLine="5556"/>
              <w:jc w:val="left"/>
              <w:rPr>
                <w:rFonts w:ascii="Times New Roman" w:eastAsia="仿宋_GB2312" w:hAnsi="Times New Roman" w:cs="Times New Roman"/>
                <w:sz w:val="24"/>
              </w:rPr>
            </w:pPr>
            <w:r>
              <w:rPr>
                <w:rFonts w:ascii="Times New Roman" w:eastAsia="仿宋_GB2312" w:hAnsi="Times New Roman" w:cs="Times New Roman"/>
                <w:sz w:val="24"/>
              </w:rPr>
              <w:t>负责人签名：</w:t>
            </w:r>
          </w:p>
          <w:p w:rsidR="00156B2A" w:rsidRDefault="00A14A88">
            <w:pPr>
              <w:widowControl/>
              <w:spacing w:line="280" w:lineRule="exact"/>
              <w:ind w:firstLineChars="2315" w:firstLine="5556"/>
              <w:jc w:val="left"/>
              <w:rPr>
                <w:rFonts w:ascii="Times New Roman" w:eastAsia="仿宋_GB2312" w:hAnsi="Times New Roman" w:cs="Times New Roman"/>
                <w:sz w:val="24"/>
              </w:rPr>
            </w:pPr>
            <w:r>
              <w:rPr>
                <w:rFonts w:ascii="Times New Roman" w:eastAsia="仿宋_GB2312" w:hAnsi="Times New Roman" w:cs="Times New Roman"/>
                <w:sz w:val="24"/>
              </w:rPr>
              <w:t>单位盖章</w:t>
            </w:r>
          </w:p>
          <w:p w:rsidR="00156B2A" w:rsidRDefault="00A14A88">
            <w:pPr>
              <w:widowControl/>
              <w:spacing w:line="280" w:lineRule="exact"/>
              <w:ind w:firstLineChars="2315" w:firstLine="5556"/>
              <w:jc w:val="left"/>
              <w:rPr>
                <w:rFonts w:ascii="Times New Roman Regular" w:eastAsia="仿宋_GB2312" w:hAnsi="Times New Roman Regular" w:cs="Times New Roman Regular"/>
                <w:sz w:val="24"/>
              </w:rPr>
            </w:pPr>
            <w:r>
              <w:rPr>
                <w:rFonts w:ascii="Times New Roman" w:eastAsia="仿宋_GB2312" w:hAnsi="Times New Roman" w:cs="Times New Roman"/>
                <w:sz w:val="24"/>
              </w:rPr>
              <w:t xml:space="preserve">　　　　　年　　月　　日</w:t>
            </w:r>
          </w:p>
        </w:tc>
      </w:tr>
      <w:tr w:rsidR="00156B2A">
        <w:tblPrEx>
          <w:tblBorders>
            <w:top w:val="none" w:sz="0" w:space="0" w:color="auto"/>
            <w:left w:val="none" w:sz="0" w:space="0" w:color="auto"/>
            <w:bottom w:val="none" w:sz="0" w:space="0" w:color="auto"/>
            <w:right w:val="none" w:sz="0" w:space="0" w:color="auto"/>
          </w:tblBorders>
        </w:tblPrEx>
        <w:trPr>
          <w:jc w:val="center"/>
        </w:trPr>
        <w:tc>
          <w:tcPr>
            <w:tcW w:w="4518" w:type="dxa"/>
            <w:gridSpan w:val="3"/>
            <w:tcBorders>
              <w:top w:val="single" w:sz="4" w:space="0" w:color="auto"/>
              <w:left w:val="single" w:sz="4" w:space="0" w:color="auto"/>
              <w:bottom w:val="single" w:sz="4" w:space="0" w:color="auto"/>
              <w:right w:val="single" w:sz="4" w:space="0" w:color="auto"/>
            </w:tcBorders>
          </w:tcPr>
          <w:p w:rsidR="00156B2A" w:rsidRDefault="00A14A88">
            <w:pPr>
              <w:widowControl/>
              <w:spacing w:line="560" w:lineRule="exact"/>
              <w:ind w:firstLineChars="50" w:firstLine="12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学校学（</w:t>
            </w:r>
            <w:proofErr w:type="gramStart"/>
            <w:r>
              <w:rPr>
                <w:rFonts w:ascii="Times New Roman Regular" w:eastAsia="仿宋_GB2312" w:hAnsi="Times New Roman Regular" w:cs="Times New Roman Regular"/>
                <w:sz w:val="24"/>
              </w:rPr>
              <w:t>研</w:t>
            </w:r>
            <w:proofErr w:type="gramEnd"/>
            <w:r>
              <w:rPr>
                <w:rFonts w:ascii="Times New Roman Regular" w:eastAsia="仿宋_GB2312" w:hAnsi="Times New Roman Regular" w:cs="Times New Roman Regular"/>
                <w:sz w:val="24"/>
              </w:rPr>
              <w:t>）工部意见：</w:t>
            </w: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A14A88">
            <w:pPr>
              <w:widowControl/>
              <w:spacing w:line="280" w:lineRule="exact"/>
              <w:ind w:firstLineChars="650" w:firstLine="1560"/>
              <w:jc w:val="left"/>
              <w:rPr>
                <w:rFonts w:ascii="Times New Roman" w:eastAsia="仿宋_GB2312" w:hAnsi="Times New Roman" w:cs="Times New Roman"/>
                <w:sz w:val="24"/>
              </w:rPr>
            </w:pPr>
            <w:r>
              <w:rPr>
                <w:rFonts w:ascii="Times New Roman" w:eastAsia="仿宋_GB2312" w:hAnsi="Times New Roman" w:cs="Times New Roman"/>
                <w:sz w:val="24"/>
              </w:rPr>
              <w:t>负责人签名：</w:t>
            </w:r>
          </w:p>
          <w:p w:rsidR="00156B2A" w:rsidRDefault="00A14A88">
            <w:pPr>
              <w:widowControl/>
              <w:spacing w:line="280" w:lineRule="exact"/>
              <w:ind w:firstLineChars="650" w:firstLine="1560"/>
              <w:jc w:val="left"/>
              <w:rPr>
                <w:rFonts w:ascii="Times New Roman" w:eastAsia="仿宋_GB2312" w:hAnsi="Times New Roman" w:cs="Times New Roman"/>
                <w:sz w:val="24"/>
              </w:rPr>
            </w:pPr>
            <w:r>
              <w:rPr>
                <w:rFonts w:ascii="Times New Roman" w:eastAsia="仿宋_GB2312" w:hAnsi="Times New Roman" w:cs="Times New Roman"/>
                <w:sz w:val="24"/>
              </w:rPr>
              <w:t>单位盖章</w:t>
            </w:r>
          </w:p>
          <w:p w:rsidR="00156B2A" w:rsidRDefault="00A14A88" w:rsidP="005E5812">
            <w:pPr>
              <w:widowControl/>
              <w:spacing w:line="280" w:lineRule="exact"/>
              <w:ind w:firstLineChars="957" w:firstLine="2297"/>
              <w:jc w:val="left"/>
              <w:rPr>
                <w:rFonts w:ascii="Times New Roman Regular" w:eastAsia="仿宋_GB2312" w:hAnsi="Times New Roman Regular" w:cs="Times New Roman Regular"/>
                <w:sz w:val="24"/>
              </w:rPr>
            </w:pPr>
            <w:r>
              <w:rPr>
                <w:rFonts w:ascii="Times New Roman" w:eastAsia="仿宋_GB2312" w:hAnsi="Times New Roman" w:cs="Times New Roman"/>
                <w:sz w:val="24"/>
              </w:rPr>
              <w:t>年　　月　　日</w:t>
            </w:r>
          </w:p>
        </w:tc>
        <w:tc>
          <w:tcPr>
            <w:tcW w:w="4519" w:type="dxa"/>
            <w:gridSpan w:val="4"/>
            <w:tcBorders>
              <w:top w:val="single" w:sz="4" w:space="0" w:color="auto"/>
              <w:left w:val="single" w:sz="4" w:space="0" w:color="auto"/>
              <w:bottom w:val="single" w:sz="4" w:space="0" w:color="auto"/>
              <w:right w:val="single" w:sz="4" w:space="0" w:color="auto"/>
            </w:tcBorders>
          </w:tcPr>
          <w:p w:rsidR="00156B2A" w:rsidRDefault="00A14A88">
            <w:pPr>
              <w:widowControl/>
              <w:spacing w:line="560" w:lineRule="exact"/>
              <w:ind w:firstLineChars="50" w:firstLine="12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学校人事部门意见：</w:t>
            </w: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156B2A">
            <w:pPr>
              <w:widowControl/>
              <w:spacing w:line="560" w:lineRule="exact"/>
              <w:ind w:firstLineChars="650" w:firstLine="1560"/>
              <w:jc w:val="left"/>
              <w:rPr>
                <w:rFonts w:ascii="Times New Roman Regular" w:eastAsia="仿宋_GB2312" w:hAnsi="Times New Roman Regular" w:cs="Times New Roman Regular"/>
                <w:sz w:val="24"/>
              </w:rPr>
            </w:pPr>
          </w:p>
          <w:p w:rsidR="00156B2A" w:rsidRDefault="00A14A88">
            <w:pPr>
              <w:widowControl/>
              <w:spacing w:line="280" w:lineRule="exact"/>
              <w:ind w:firstLineChars="650" w:firstLine="1560"/>
              <w:jc w:val="left"/>
              <w:rPr>
                <w:rFonts w:ascii="Times New Roman" w:eastAsia="仿宋_GB2312" w:hAnsi="Times New Roman" w:cs="Times New Roman"/>
                <w:sz w:val="24"/>
              </w:rPr>
            </w:pPr>
            <w:r>
              <w:rPr>
                <w:rFonts w:ascii="Times New Roman" w:eastAsia="仿宋_GB2312" w:hAnsi="Times New Roman" w:cs="Times New Roman"/>
                <w:sz w:val="24"/>
              </w:rPr>
              <w:t>负责人签名：</w:t>
            </w:r>
          </w:p>
          <w:p w:rsidR="00156B2A" w:rsidRDefault="00A14A88">
            <w:pPr>
              <w:widowControl/>
              <w:spacing w:line="280" w:lineRule="exact"/>
              <w:ind w:firstLineChars="650" w:firstLine="1560"/>
              <w:jc w:val="left"/>
              <w:rPr>
                <w:rFonts w:ascii="Times New Roman" w:eastAsia="仿宋_GB2312" w:hAnsi="Times New Roman" w:cs="Times New Roman"/>
                <w:sz w:val="24"/>
              </w:rPr>
            </w:pPr>
            <w:r>
              <w:rPr>
                <w:rFonts w:ascii="Times New Roman" w:eastAsia="仿宋_GB2312" w:hAnsi="Times New Roman" w:cs="Times New Roman"/>
                <w:sz w:val="24"/>
              </w:rPr>
              <w:t>单位盖章</w:t>
            </w:r>
          </w:p>
          <w:p w:rsidR="00156B2A" w:rsidRDefault="00A14A88" w:rsidP="005E5812">
            <w:pPr>
              <w:widowControl/>
              <w:spacing w:line="280" w:lineRule="exact"/>
              <w:ind w:firstLineChars="964" w:firstLine="2314"/>
              <w:jc w:val="left"/>
              <w:rPr>
                <w:rFonts w:ascii="Times New Roman Regular" w:eastAsia="仿宋_GB2312" w:hAnsi="Times New Roman Regular" w:cs="Times New Roman Regular"/>
                <w:sz w:val="24"/>
              </w:rPr>
            </w:pPr>
            <w:r>
              <w:rPr>
                <w:rFonts w:ascii="Times New Roman" w:eastAsia="仿宋_GB2312" w:hAnsi="Times New Roman" w:cs="Times New Roman"/>
                <w:sz w:val="24"/>
              </w:rPr>
              <w:t>年　　月　　日</w:t>
            </w:r>
          </w:p>
        </w:tc>
      </w:tr>
      <w:tr w:rsidR="00156B2A">
        <w:tblPrEx>
          <w:tblBorders>
            <w:top w:val="none" w:sz="0" w:space="0" w:color="auto"/>
            <w:left w:val="none" w:sz="0" w:space="0" w:color="auto"/>
            <w:bottom w:val="none" w:sz="0" w:space="0" w:color="auto"/>
            <w:right w:val="none" w:sz="0" w:space="0" w:color="auto"/>
          </w:tblBorders>
        </w:tblPrEx>
        <w:trPr>
          <w:jc w:val="center"/>
        </w:trPr>
        <w:tc>
          <w:tcPr>
            <w:tcW w:w="9037" w:type="dxa"/>
            <w:gridSpan w:val="7"/>
            <w:tcBorders>
              <w:top w:val="single" w:sz="4" w:space="0" w:color="auto"/>
              <w:left w:val="single" w:sz="4" w:space="0" w:color="auto"/>
              <w:bottom w:val="single" w:sz="4" w:space="0" w:color="auto"/>
              <w:right w:val="single" w:sz="4" w:space="0" w:color="auto"/>
            </w:tcBorders>
          </w:tcPr>
          <w:p w:rsidR="00156B2A" w:rsidRDefault="00A14A88">
            <w:pPr>
              <w:widowControl/>
              <w:spacing w:line="560" w:lineRule="exact"/>
              <w:ind w:firstLineChars="50" w:firstLine="12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学校意见：</w:t>
            </w: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156B2A">
            <w:pPr>
              <w:widowControl/>
              <w:spacing w:line="560" w:lineRule="exact"/>
              <w:jc w:val="left"/>
              <w:rPr>
                <w:rFonts w:ascii="Times New Roman Regular" w:eastAsia="仿宋_GB2312" w:hAnsi="Times New Roman Regular" w:cs="Times New Roman Regular"/>
                <w:sz w:val="24"/>
              </w:rPr>
            </w:pPr>
          </w:p>
          <w:p w:rsidR="00156B2A" w:rsidRDefault="00A14A88">
            <w:pPr>
              <w:widowControl/>
              <w:spacing w:line="560" w:lineRule="exact"/>
              <w:ind w:firstLineChars="1900" w:firstLine="456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分管领导签名：</w:t>
            </w:r>
          </w:p>
          <w:p w:rsidR="00156B2A" w:rsidRDefault="00A14A88">
            <w:pPr>
              <w:widowControl/>
              <w:spacing w:line="560" w:lineRule="exact"/>
              <w:ind w:firstLineChars="2750" w:firstLine="6600"/>
              <w:jc w:val="lef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 xml:space="preserve">　年　　月　　日</w:t>
            </w:r>
          </w:p>
        </w:tc>
      </w:tr>
    </w:tbl>
    <w:p w:rsidR="00156B2A" w:rsidRDefault="00A14A88">
      <w:pPr>
        <w:widowControl/>
        <w:spacing w:line="320" w:lineRule="exact"/>
        <w:jc w:val="left"/>
        <w:rPr>
          <w:rFonts w:ascii="Times New Roman" w:eastAsia="仿宋_GB2312" w:hAnsi="Times New Roman" w:cs="Times New Roman"/>
          <w:sz w:val="24"/>
        </w:rPr>
      </w:pPr>
      <w:r>
        <w:rPr>
          <w:rFonts w:ascii="Times New Roman" w:eastAsia="仿宋_GB2312" w:hAnsi="Times New Roman" w:cs="Times New Roman"/>
          <w:sz w:val="24"/>
        </w:rPr>
        <w:t>注：</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“从事辅导员工作时间”为截至</w:t>
      </w:r>
      <w:r>
        <w:rPr>
          <w:rFonts w:ascii="Times New Roman" w:eastAsia="仿宋_GB2312" w:hAnsi="Times New Roman" w:cs="Times New Roman" w:hint="eastAsia"/>
          <w:sz w:val="24"/>
        </w:rPr>
        <w:t>2023</w:t>
      </w:r>
      <w:r>
        <w:rPr>
          <w:rFonts w:ascii="Times New Roman" w:eastAsia="仿宋_GB2312" w:hAnsi="Times New Roman" w:cs="Times New Roman" w:hint="eastAsia"/>
          <w:sz w:val="24"/>
        </w:rPr>
        <w:t>年</w:t>
      </w:r>
      <w:r>
        <w:rPr>
          <w:rFonts w:ascii="Times New Roman" w:eastAsia="仿宋_GB2312" w:hAnsi="Times New Roman" w:cs="Times New Roman" w:hint="eastAsia"/>
          <w:sz w:val="24"/>
        </w:rPr>
        <w:t>10</w:t>
      </w:r>
      <w:r>
        <w:rPr>
          <w:rFonts w:ascii="Times New Roman" w:eastAsia="仿宋_GB2312" w:hAnsi="Times New Roman" w:cs="Times New Roman" w:hint="eastAsia"/>
          <w:sz w:val="24"/>
        </w:rPr>
        <w:t>月从事辅导员工作的时间，期间从事其他行政、教学等工作的时间不计入，填写格式为“</w:t>
      </w:r>
      <w:r>
        <w:rPr>
          <w:rFonts w:ascii="仿宋_GB2312" w:eastAsia="仿宋_GB2312" w:hAnsi="Times New Roman" w:cs="Times New Roman" w:hint="eastAsia"/>
          <w:sz w:val="24"/>
        </w:rPr>
        <w:t>X</w:t>
      </w:r>
      <w:r>
        <w:rPr>
          <w:rFonts w:ascii="仿宋_GB2312" w:eastAsia="仿宋_GB2312" w:hAnsi="Times New Roman" w:cs="Times New Roman" w:hint="eastAsia"/>
          <w:sz w:val="24"/>
        </w:rPr>
        <w:t>年</w:t>
      </w:r>
      <w:r>
        <w:rPr>
          <w:rFonts w:ascii="仿宋_GB2312" w:eastAsia="仿宋_GB2312" w:hAnsi="Times New Roman" w:cs="Times New Roman" w:hint="eastAsia"/>
          <w:sz w:val="24"/>
        </w:rPr>
        <w:t>X</w:t>
      </w:r>
      <w:proofErr w:type="gramStart"/>
      <w:r>
        <w:rPr>
          <w:rFonts w:ascii="Times New Roman" w:eastAsia="仿宋_GB2312" w:hAnsi="Times New Roman" w:cs="Times New Roman" w:hint="eastAsia"/>
          <w:sz w:val="24"/>
        </w:rPr>
        <w:t>个</w:t>
      </w:r>
      <w:proofErr w:type="gramEnd"/>
      <w:r>
        <w:rPr>
          <w:rFonts w:ascii="Times New Roman" w:eastAsia="仿宋_GB2312" w:hAnsi="Times New Roman" w:cs="Times New Roman" w:hint="eastAsia"/>
          <w:sz w:val="24"/>
        </w:rPr>
        <w:t>月”。</w:t>
      </w:r>
    </w:p>
    <w:p w:rsidR="00156B2A" w:rsidRDefault="00A14A88">
      <w:pPr>
        <w:widowControl/>
        <w:spacing w:line="32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hint="eastAsia"/>
          <w:sz w:val="24"/>
        </w:rPr>
        <w:t>2.</w:t>
      </w:r>
      <w:r>
        <w:rPr>
          <w:rFonts w:ascii="Times New Roman" w:eastAsia="仿宋_GB2312" w:hAnsi="Times New Roman" w:cs="Times New Roman" w:hint="eastAsia"/>
          <w:sz w:val="24"/>
        </w:rPr>
        <w:t>“研究计划”请填写拟在本次研修班中形成成果的研修计划，包括题目、选题意义、研究提纲、研究方法等。</w:t>
      </w:r>
    </w:p>
    <w:p w:rsidR="00156B2A" w:rsidRDefault="00156B2A">
      <w:pPr>
        <w:widowControl/>
        <w:spacing w:line="320" w:lineRule="exact"/>
        <w:jc w:val="right"/>
        <w:rPr>
          <w:rFonts w:ascii="Times New Roman" w:eastAsia="仿宋_GB2312" w:hAnsi="Times New Roman" w:cs="Times New Roman"/>
          <w:sz w:val="24"/>
        </w:rPr>
      </w:pPr>
    </w:p>
    <w:p w:rsidR="00156B2A" w:rsidRDefault="00A14A88">
      <w:pPr>
        <w:widowControl/>
        <w:spacing w:line="320" w:lineRule="exact"/>
        <w:jc w:val="right"/>
        <w:rPr>
          <w:rFonts w:ascii="Times New Roman" w:eastAsia="仿宋_GB2312" w:hAnsi="Times New Roman" w:cs="Times New Roman"/>
          <w:sz w:val="24"/>
        </w:rPr>
      </w:pPr>
      <w:r>
        <w:rPr>
          <w:rFonts w:ascii="Times New Roman" w:eastAsia="仿宋_GB2312" w:hAnsi="Times New Roman" w:cs="Times New Roman"/>
          <w:sz w:val="24"/>
        </w:rPr>
        <w:t>制表：高校思想政治工作队伍培训研修中心（复旦大学）</w:t>
      </w:r>
    </w:p>
    <w:p w:rsidR="00156B2A" w:rsidRDefault="00A14A88">
      <w:pPr>
        <w:widowControl/>
        <w:spacing w:line="320" w:lineRule="exact"/>
        <w:jc w:val="right"/>
        <w:rPr>
          <w:rFonts w:ascii="Times New Roman Regular" w:eastAsia="黑体" w:hAnsi="Times New Roman Regular" w:cs="Times New Roman Regular" w:hint="eastAsia"/>
          <w:sz w:val="32"/>
          <w:szCs w:val="32"/>
        </w:rPr>
      </w:pP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t>上海高校辅导员培训研修基地（复旦大学）</w:t>
      </w:r>
      <w:r>
        <w:rPr>
          <w:rFonts w:ascii="Times New Roman Regular" w:eastAsia="仿宋_GB2312" w:hAnsi="Times New Roman Regular" w:cs="Times New Roman Regular"/>
          <w:szCs w:val="21"/>
        </w:rPr>
        <w:br w:type="page"/>
      </w:r>
    </w:p>
    <w:p w:rsidR="00156B2A" w:rsidRDefault="00156B2A">
      <w:pPr>
        <w:spacing w:afterLines="50" w:after="156" w:line="560" w:lineRule="exact"/>
        <w:jc w:val="left"/>
        <w:textAlignment w:val="baseline"/>
        <w:rPr>
          <w:rFonts w:ascii="Times New Roman Regular" w:eastAsia="黑体" w:hAnsi="Times New Roman Regular" w:cs="Times New Roman Regular" w:hint="eastAsia"/>
          <w:sz w:val="32"/>
          <w:szCs w:val="32"/>
        </w:rPr>
        <w:sectPr w:rsidR="00156B2A">
          <w:pgSz w:w="11906" w:h="16838"/>
          <w:pgMar w:top="1440" w:right="1800" w:bottom="1440" w:left="1800" w:header="851" w:footer="992" w:gutter="0"/>
          <w:cols w:space="425"/>
          <w:docGrid w:type="lines" w:linePitch="312"/>
        </w:sectPr>
      </w:pPr>
    </w:p>
    <w:p w:rsidR="00156B2A" w:rsidRDefault="00A14A88">
      <w:pPr>
        <w:spacing w:afterLines="50" w:after="156" w:line="560" w:lineRule="exact"/>
        <w:jc w:val="left"/>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lastRenderedPageBreak/>
        <w:t>附件</w:t>
      </w:r>
      <w:r>
        <w:rPr>
          <w:rFonts w:ascii="仿宋_GB2312" w:eastAsia="仿宋_GB2312" w:hAnsi="仿宋_GB2312" w:cs="Times New Roman" w:hint="eastAsia"/>
          <w:sz w:val="28"/>
          <w:szCs w:val="28"/>
        </w:rPr>
        <w:t>4</w:t>
      </w:r>
      <w:r>
        <w:rPr>
          <w:rFonts w:ascii="仿宋_GB2312" w:eastAsia="仿宋_GB2312" w:hAnsi="仿宋_GB2312" w:cs="Times New Roman"/>
          <w:sz w:val="28"/>
          <w:szCs w:val="28"/>
        </w:rPr>
        <w:t>-2</w:t>
      </w:r>
    </w:p>
    <w:p w:rsidR="00156B2A" w:rsidRDefault="00A14A88">
      <w:pPr>
        <w:widowControl/>
        <w:spacing w:beforeLines="50" w:before="156" w:afterLines="50" w:after="156" w:line="560" w:lineRule="exact"/>
        <w:jc w:val="center"/>
        <w:rPr>
          <w:rFonts w:ascii="黑体" w:eastAsia="黑体" w:hAnsi="黑体" w:cs="Times New Roman"/>
          <w:sz w:val="36"/>
          <w:szCs w:val="36"/>
        </w:rPr>
      </w:pPr>
      <w:r>
        <w:rPr>
          <w:rFonts w:ascii="黑体" w:eastAsia="黑体" w:hAnsi="黑体" w:cs="Times New Roman" w:hint="eastAsia"/>
          <w:sz w:val="36"/>
          <w:szCs w:val="36"/>
        </w:rPr>
        <w:t>2023</w:t>
      </w:r>
      <w:r>
        <w:rPr>
          <w:rFonts w:ascii="黑体" w:eastAsia="黑体" w:hAnsi="黑体" w:cs="Times New Roman" w:hint="eastAsia"/>
          <w:sz w:val="36"/>
          <w:szCs w:val="36"/>
        </w:rPr>
        <w:t>年上海市骨干辅导员高级研修班报名汇总表</w:t>
      </w:r>
    </w:p>
    <w:p w:rsidR="00156B2A" w:rsidRDefault="00156B2A">
      <w:pPr>
        <w:widowControl/>
        <w:spacing w:beforeLines="50" w:before="156" w:line="560" w:lineRule="exact"/>
        <w:jc w:val="center"/>
        <w:rPr>
          <w:rFonts w:ascii="方正小标宋简体" w:eastAsia="方正小标宋简体" w:hAnsi="黑体" w:cs="Times New Roman"/>
          <w:sz w:val="36"/>
          <w:szCs w:val="32"/>
        </w:rPr>
      </w:pPr>
    </w:p>
    <w:tbl>
      <w:tblPr>
        <w:tblW w:w="0" w:type="auto"/>
        <w:tblInd w:w="-714" w:type="dxa"/>
        <w:tblLook w:val="04A0" w:firstRow="1" w:lastRow="0" w:firstColumn="1" w:lastColumn="0" w:noHBand="0" w:noVBand="1"/>
      </w:tblPr>
      <w:tblGrid>
        <w:gridCol w:w="436"/>
        <w:gridCol w:w="780"/>
        <w:gridCol w:w="730"/>
        <w:gridCol w:w="822"/>
        <w:gridCol w:w="663"/>
        <w:gridCol w:w="556"/>
        <w:gridCol w:w="543"/>
        <w:gridCol w:w="783"/>
        <w:gridCol w:w="769"/>
        <w:gridCol w:w="610"/>
        <w:gridCol w:w="517"/>
        <w:gridCol w:w="517"/>
        <w:gridCol w:w="663"/>
        <w:gridCol w:w="968"/>
        <w:gridCol w:w="1907"/>
        <w:gridCol w:w="1811"/>
        <w:gridCol w:w="1811"/>
      </w:tblGrid>
      <w:tr w:rsidR="00156B2A">
        <w:trPr>
          <w:trHeight w:val="978"/>
        </w:trPr>
        <w:tc>
          <w:tcPr>
            <w:tcW w:w="430" w:type="dxa"/>
            <w:tcBorders>
              <w:top w:val="single" w:sz="4" w:space="0" w:color="auto"/>
              <w:left w:val="single" w:sz="4" w:space="0" w:color="auto"/>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序号</w:t>
            </w:r>
          </w:p>
        </w:tc>
        <w:tc>
          <w:tcPr>
            <w:tcW w:w="780"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姓名</w:t>
            </w:r>
          </w:p>
        </w:tc>
        <w:tc>
          <w:tcPr>
            <w:tcW w:w="730"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学校</w:t>
            </w:r>
          </w:p>
        </w:tc>
        <w:tc>
          <w:tcPr>
            <w:tcW w:w="822"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hint="eastAsia"/>
                <w:sz w:val="22"/>
                <w:szCs w:val="22"/>
              </w:rPr>
              <w:t>所在部门</w:t>
            </w:r>
            <w:r>
              <w:rPr>
                <w:rFonts w:ascii="黑体" w:eastAsia="黑体" w:hAnsi="黑体" w:cs="Times New Roman"/>
                <w:sz w:val="22"/>
                <w:szCs w:val="22"/>
              </w:rPr>
              <w:t>/</w:t>
            </w:r>
            <w:r>
              <w:rPr>
                <w:rFonts w:ascii="黑体" w:eastAsia="黑体" w:hAnsi="黑体" w:cs="Times New Roman"/>
                <w:sz w:val="22"/>
                <w:szCs w:val="22"/>
              </w:rPr>
              <w:t>院系</w:t>
            </w:r>
          </w:p>
        </w:tc>
        <w:tc>
          <w:tcPr>
            <w:tcW w:w="663"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出生</w:t>
            </w:r>
          </w:p>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年月</w:t>
            </w:r>
          </w:p>
        </w:tc>
        <w:tc>
          <w:tcPr>
            <w:tcW w:w="556"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性别</w:t>
            </w:r>
          </w:p>
        </w:tc>
        <w:tc>
          <w:tcPr>
            <w:tcW w:w="543"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民族</w:t>
            </w:r>
          </w:p>
        </w:tc>
        <w:tc>
          <w:tcPr>
            <w:tcW w:w="783"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现任行政职务</w:t>
            </w:r>
          </w:p>
        </w:tc>
        <w:tc>
          <w:tcPr>
            <w:tcW w:w="769"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专业技术职务</w:t>
            </w:r>
          </w:p>
        </w:tc>
        <w:tc>
          <w:tcPr>
            <w:tcW w:w="610"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政治</w:t>
            </w:r>
          </w:p>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面貌</w:t>
            </w:r>
          </w:p>
        </w:tc>
        <w:tc>
          <w:tcPr>
            <w:tcW w:w="517"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学历</w:t>
            </w:r>
          </w:p>
        </w:tc>
        <w:tc>
          <w:tcPr>
            <w:tcW w:w="517"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学位</w:t>
            </w:r>
          </w:p>
        </w:tc>
        <w:tc>
          <w:tcPr>
            <w:tcW w:w="663"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毕业</w:t>
            </w:r>
          </w:p>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院校</w:t>
            </w:r>
          </w:p>
        </w:tc>
        <w:tc>
          <w:tcPr>
            <w:tcW w:w="968"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sz w:val="22"/>
                <w:szCs w:val="22"/>
              </w:rPr>
              <w:t>担任辅导员时间</w:t>
            </w:r>
          </w:p>
        </w:tc>
        <w:tc>
          <w:tcPr>
            <w:tcW w:w="1907"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hint="eastAsia"/>
                <w:sz w:val="22"/>
                <w:szCs w:val="22"/>
              </w:rPr>
              <w:t>身份证号</w:t>
            </w:r>
          </w:p>
        </w:tc>
        <w:tc>
          <w:tcPr>
            <w:tcW w:w="1811"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hint="eastAsia"/>
                <w:sz w:val="22"/>
                <w:szCs w:val="22"/>
              </w:rPr>
              <w:t>手机号码</w:t>
            </w:r>
          </w:p>
        </w:tc>
        <w:tc>
          <w:tcPr>
            <w:tcW w:w="1811" w:type="dxa"/>
            <w:tcBorders>
              <w:top w:val="single" w:sz="4" w:space="0" w:color="auto"/>
              <w:left w:val="nil"/>
              <w:bottom w:val="single" w:sz="4" w:space="0" w:color="auto"/>
              <w:right w:val="single" w:sz="4" w:space="0" w:color="auto"/>
            </w:tcBorders>
            <w:shd w:val="clear" w:color="auto" w:fill="D8D8D8"/>
            <w:vAlign w:val="center"/>
          </w:tcPr>
          <w:p w:rsidR="00156B2A" w:rsidRDefault="00A14A88">
            <w:pPr>
              <w:widowControl/>
              <w:jc w:val="center"/>
              <w:rPr>
                <w:rFonts w:ascii="黑体" w:eastAsia="黑体" w:hAnsi="黑体" w:cs="Times New Roman"/>
                <w:sz w:val="22"/>
                <w:szCs w:val="22"/>
              </w:rPr>
            </w:pPr>
            <w:r>
              <w:rPr>
                <w:rFonts w:ascii="黑体" w:eastAsia="黑体" w:hAnsi="黑体" w:cs="Times New Roman" w:hint="eastAsia"/>
                <w:sz w:val="22"/>
                <w:szCs w:val="22"/>
              </w:rPr>
              <w:t>邮箱</w:t>
            </w:r>
          </w:p>
        </w:tc>
      </w:tr>
      <w:tr w:rsidR="00156B2A">
        <w:trPr>
          <w:trHeight w:val="552"/>
        </w:trPr>
        <w:tc>
          <w:tcPr>
            <w:tcW w:w="430" w:type="dxa"/>
            <w:tcBorders>
              <w:top w:val="single" w:sz="4" w:space="0" w:color="auto"/>
              <w:left w:val="single" w:sz="4" w:space="0" w:color="auto"/>
              <w:bottom w:val="single" w:sz="4" w:space="0" w:color="auto"/>
              <w:right w:val="single" w:sz="4" w:space="0" w:color="auto"/>
            </w:tcBorders>
            <w:vAlign w:val="center"/>
          </w:tcPr>
          <w:p w:rsidR="00156B2A" w:rsidRDefault="00A14A88">
            <w:pPr>
              <w:widowControl/>
              <w:spacing w:line="560" w:lineRule="exact"/>
              <w:jc w:val="center"/>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1</w:t>
            </w:r>
          </w:p>
        </w:tc>
        <w:tc>
          <w:tcPr>
            <w:tcW w:w="78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73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82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66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556"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54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78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769"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61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517"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517"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66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968"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1907"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1811"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1811"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r>
      <w:tr w:rsidR="00156B2A">
        <w:trPr>
          <w:trHeight w:val="560"/>
        </w:trPr>
        <w:tc>
          <w:tcPr>
            <w:tcW w:w="430" w:type="dxa"/>
            <w:tcBorders>
              <w:top w:val="single" w:sz="4" w:space="0" w:color="auto"/>
              <w:left w:val="single" w:sz="4" w:space="0" w:color="auto"/>
              <w:bottom w:val="single" w:sz="4" w:space="0" w:color="auto"/>
              <w:right w:val="single" w:sz="4" w:space="0" w:color="auto"/>
            </w:tcBorders>
            <w:vAlign w:val="center"/>
          </w:tcPr>
          <w:p w:rsidR="00156B2A" w:rsidRDefault="00A14A88">
            <w:pPr>
              <w:widowControl/>
              <w:spacing w:line="560" w:lineRule="exact"/>
              <w:jc w:val="center"/>
              <w:rPr>
                <w:rFonts w:ascii="仿宋_GB2312" w:eastAsia="仿宋_GB2312" w:hAnsi="Times New Roman" w:cs="Times New Roman"/>
                <w:kern w:val="0"/>
                <w:sz w:val="22"/>
                <w:szCs w:val="22"/>
              </w:rPr>
            </w:pPr>
            <w:r>
              <w:rPr>
                <w:rFonts w:ascii="仿宋_GB2312" w:eastAsia="仿宋_GB2312" w:hAnsi="Times New Roman" w:cs="Times New Roman" w:hint="eastAsia"/>
                <w:kern w:val="0"/>
                <w:sz w:val="22"/>
                <w:szCs w:val="22"/>
              </w:rPr>
              <w:t>2</w:t>
            </w:r>
          </w:p>
        </w:tc>
        <w:tc>
          <w:tcPr>
            <w:tcW w:w="78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73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822"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66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556"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54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78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769"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610"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517"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517"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663"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968"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1907"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1811"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c>
          <w:tcPr>
            <w:tcW w:w="1811"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Times New Roman Regular" w:eastAsia="宋体" w:hAnsi="Times New Roman Regular" w:cs="Times New Roman Regular" w:hint="eastAsia"/>
                <w:kern w:val="0"/>
                <w:sz w:val="22"/>
                <w:szCs w:val="22"/>
              </w:rPr>
            </w:pPr>
          </w:p>
        </w:tc>
      </w:tr>
    </w:tbl>
    <w:p w:rsidR="00156B2A" w:rsidRDefault="00156B2A">
      <w:pPr>
        <w:spacing w:afterLines="50" w:after="156" w:line="560" w:lineRule="exact"/>
        <w:jc w:val="left"/>
        <w:textAlignment w:val="baseline"/>
        <w:rPr>
          <w:rFonts w:ascii="Times New Roman Regular" w:eastAsia="黑体" w:hAnsi="Times New Roman Regular" w:cs="Times New Roman Regular" w:hint="eastAsia"/>
          <w:sz w:val="32"/>
          <w:szCs w:val="32"/>
        </w:rPr>
        <w:sectPr w:rsidR="00156B2A">
          <w:pgSz w:w="16838" w:h="11906" w:orient="landscape"/>
          <w:pgMar w:top="1800" w:right="1440" w:bottom="1800" w:left="1440" w:header="851" w:footer="992" w:gutter="0"/>
          <w:cols w:space="425"/>
          <w:docGrid w:type="lines" w:linePitch="312"/>
        </w:sectPr>
      </w:pPr>
    </w:p>
    <w:p w:rsidR="00156B2A" w:rsidRDefault="00A14A88">
      <w:pPr>
        <w:spacing w:afterLines="50" w:after="156" w:line="600" w:lineRule="exact"/>
        <w:jc w:val="left"/>
        <w:textAlignment w:val="baseline"/>
        <w:rPr>
          <w:rFonts w:ascii="仿宋_GB2312" w:eastAsia="仿宋_GB2312" w:hAnsi="仿宋_GB2312" w:cs="Times New Roman"/>
          <w:sz w:val="28"/>
          <w:szCs w:val="28"/>
        </w:rPr>
      </w:pPr>
      <w:r>
        <w:rPr>
          <w:rFonts w:ascii="仿宋_GB2312" w:eastAsia="仿宋_GB2312" w:hAnsi="仿宋_GB2312" w:cs="Times New Roman"/>
          <w:sz w:val="28"/>
          <w:szCs w:val="28"/>
        </w:rPr>
        <w:lastRenderedPageBreak/>
        <w:t>附件</w:t>
      </w:r>
      <w:r>
        <w:rPr>
          <w:rFonts w:ascii="仿宋_GB2312" w:eastAsia="仿宋_GB2312" w:hAnsi="仿宋_GB2312" w:cs="Times New Roman" w:hint="eastAsia"/>
          <w:sz w:val="28"/>
          <w:szCs w:val="28"/>
        </w:rPr>
        <w:t>4</w:t>
      </w:r>
      <w:r>
        <w:rPr>
          <w:rFonts w:ascii="仿宋_GB2312" w:eastAsia="仿宋_GB2312" w:hAnsi="仿宋_GB2312" w:cs="Times New Roman"/>
          <w:sz w:val="28"/>
          <w:szCs w:val="28"/>
        </w:rPr>
        <w:t>-3</w:t>
      </w:r>
    </w:p>
    <w:p w:rsidR="00156B2A" w:rsidRDefault="00A14A88">
      <w:pPr>
        <w:spacing w:afterLines="50" w:after="156" w:line="600" w:lineRule="exact"/>
        <w:jc w:val="center"/>
        <w:textAlignment w:val="baseline"/>
        <w:rPr>
          <w:rFonts w:ascii="方正小标宋简体" w:eastAsia="方正小标宋简体" w:hAnsi="方正小标宋简体" w:cs="Times New Roman"/>
          <w:sz w:val="36"/>
          <w:szCs w:val="36"/>
        </w:rPr>
      </w:pPr>
      <w:r>
        <w:rPr>
          <w:rFonts w:ascii="方正小标宋简体" w:eastAsia="方正小标宋简体" w:hAnsi="方正小标宋简体" w:cs="Times New Roman" w:hint="eastAsia"/>
          <w:sz w:val="36"/>
          <w:szCs w:val="36"/>
        </w:rPr>
        <w:t>2023</w:t>
      </w:r>
      <w:r>
        <w:rPr>
          <w:rFonts w:ascii="方正小标宋简体" w:eastAsia="方正小标宋简体" w:hAnsi="方正小标宋简体" w:cs="Times New Roman" w:hint="eastAsia"/>
          <w:sz w:val="36"/>
          <w:szCs w:val="36"/>
        </w:rPr>
        <w:t>年上海市骨干辅导员高级研修班</w:t>
      </w:r>
    </w:p>
    <w:p w:rsidR="00156B2A" w:rsidRDefault="00A14A88">
      <w:pPr>
        <w:spacing w:afterLines="50" w:after="156" w:line="600" w:lineRule="exact"/>
        <w:jc w:val="center"/>
        <w:textAlignment w:val="baseline"/>
        <w:rPr>
          <w:rFonts w:ascii="方正小标宋简体" w:eastAsia="方正小标宋简体" w:hAnsi="方正小标宋简体" w:cs="Times New Roman"/>
          <w:sz w:val="36"/>
          <w:szCs w:val="36"/>
        </w:rPr>
      </w:pPr>
      <w:r>
        <w:rPr>
          <w:rFonts w:ascii="方正小标宋简体" w:eastAsia="方正小标宋简体" w:hAnsi="方正小标宋简体" w:cs="Times New Roman" w:hint="eastAsia"/>
          <w:sz w:val="36"/>
          <w:szCs w:val="36"/>
        </w:rPr>
        <w:t>工作案例提交要求</w:t>
      </w:r>
    </w:p>
    <w:p w:rsidR="00156B2A" w:rsidRDefault="00A14A88">
      <w:pPr>
        <w:adjustRightInd w:val="0"/>
        <w:snapToGrid w:val="0"/>
        <w:spacing w:line="600" w:lineRule="exact"/>
        <w:ind w:firstLineChars="219" w:firstLine="657"/>
        <w:rPr>
          <w:rFonts w:ascii="仿宋_GB2312" w:eastAsia="仿宋_GB2312" w:hAnsi="仿宋_GB2312" w:cs="Times New Roman"/>
          <w:kern w:val="0"/>
          <w:sz w:val="30"/>
          <w:szCs w:val="30"/>
        </w:rPr>
      </w:pPr>
      <w:r>
        <w:rPr>
          <w:rFonts w:ascii="仿宋_GB2312" w:eastAsia="仿宋_GB2312" w:hAnsi="仿宋_GB2312" w:cs="Times New Roman" w:hint="eastAsia"/>
          <w:kern w:val="0"/>
          <w:sz w:val="30"/>
          <w:szCs w:val="30"/>
        </w:rPr>
        <w:t>培训班学员需在开班前提交一份工作案例，具体要求如下：</w:t>
      </w:r>
    </w:p>
    <w:p w:rsidR="00156B2A" w:rsidRDefault="00A14A88">
      <w:pPr>
        <w:tabs>
          <w:tab w:val="left" w:pos="2520"/>
        </w:tabs>
        <w:spacing w:line="600" w:lineRule="exact"/>
        <w:ind w:firstLineChars="200" w:firstLine="600"/>
        <w:rPr>
          <w:rFonts w:ascii="Times New Roman Regular" w:eastAsia="楷体_GB2312" w:hAnsi="Times New Roman Regular" w:cs="Times New Roman Regular" w:hint="eastAsia"/>
          <w:bCs/>
          <w:sz w:val="30"/>
          <w:szCs w:val="30"/>
        </w:rPr>
      </w:pPr>
      <w:r>
        <w:rPr>
          <w:rFonts w:ascii="Times New Roman Regular" w:eastAsia="黑体" w:hAnsi="Times New Roman Regular" w:cs="Times New Roman Regular" w:hint="eastAsia"/>
          <w:sz w:val="30"/>
          <w:szCs w:val="30"/>
          <w:lang w:eastAsia="zh-Hans"/>
        </w:rPr>
        <w:t>一、案例题目</w:t>
      </w:r>
    </w:p>
    <w:p w:rsidR="00156B2A" w:rsidRDefault="00A14A88">
      <w:pPr>
        <w:adjustRightInd w:val="0"/>
        <w:snapToGrid w:val="0"/>
        <w:spacing w:line="600" w:lineRule="exact"/>
        <w:ind w:firstLineChars="219" w:firstLine="657"/>
        <w:rPr>
          <w:rFonts w:ascii="仿宋_GB2312" w:eastAsia="仿宋_GB2312" w:hAnsi="仿宋_GB2312" w:cs="Times New Roman"/>
          <w:kern w:val="0"/>
          <w:sz w:val="30"/>
          <w:szCs w:val="30"/>
        </w:rPr>
      </w:pPr>
      <w:r>
        <w:rPr>
          <w:rFonts w:ascii="仿宋_GB2312" w:eastAsia="仿宋_GB2312" w:hAnsi="仿宋_GB2312" w:cs="Times New Roman" w:hint="eastAsia"/>
          <w:kern w:val="0"/>
          <w:sz w:val="30"/>
          <w:szCs w:val="30"/>
        </w:rPr>
        <w:t>围绕研修班主题</w:t>
      </w:r>
      <w:r>
        <w:rPr>
          <w:rFonts w:ascii="仿宋_GB2312" w:eastAsia="仿宋_GB2312" w:hAnsi="仿宋_GB2312" w:cs="Times New Roman"/>
          <w:kern w:val="0"/>
          <w:sz w:val="30"/>
          <w:szCs w:val="30"/>
        </w:rPr>
        <w:t>自拟题目。</w:t>
      </w:r>
    </w:p>
    <w:p w:rsidR="00156B2A" w:rsidRDefault="00A14A88">
      <w:pPr>
        <w:tabs>
          <w:tab w:val="left" w:pos="2520"/>
        </w:tabs>
        <w:spacing w:line="600" w:lineRule="exact"/>
        <w:ind w:firstLineChars="200" w:firstLine="600"/>
        <w:rPr>
          <w:rFonts w:ascii="Times New Roman Regular" w:eastAsia="楷体_GB2312" w:hAnsi="Times New Roman Regular" w:cs="Times New Roman Regular" w:hint="eastAsia"/>
          <w:bCs/>
          <w:sz w:val="30"/>
          <w:szCs w:val="30"/>
        </w:rPr>
      </w:pPr>
      <w:r>
        <w:rPr>
          <w:rFonts w:ascii="Times New Roman Regular" w:eastAsia="黑体" w:hAnsi="Times New Roman Regular" w:cs="Times New Roman Regular" w:hint="eastAsia"/>
          <w:sz w:val="30"/>
          <w:szCs w:val="30"/>
          <w:lang w:eastAsia="zh-Hans"/>
        </w:rPr>
        <w:t>二、案例内容</w:t>
      </w:r>
    </w:p>
    <w:p w:rsidR="00156B2A" w:rsidRDefault="00A14A88">
      <w:pPr>
        <w:adjustRightInd w:val="0"/>
        <w:snapToGrid w:val="0"/>
        <w:spacing w:line="600" w:lineRule="exact"/>
        <w:ind w:firstLineChars="219" w:firstLine="657"/>
        <w:rPr>
          <w:rFonts w:ascii="仿宋_GB2312" w:eastAsia="仿宋_GB2312" w:hAnsi="Times New Roman" w:cs="Times New Roman"/>
          <w:sz w:val="30"/>
          <w:szCs w:val="30"/>
        </w:rPr>
      </w:pPr>
      <w:r>
        <w:rPr>
          <w:rFonts w:ascii="仿宋_GB2312" w:eastAsia="仿宋_GB2312" w:hAnsi="Times New Roman" w:cs="Times New Roman" w:hint="eastAsia"/>
          <w:sz w:val="30"/>
          <w:szCs w:val="30"/>
        </w:rPr>
        <w:t>案例内容应包括案例基本情况描述、开展工作的总体思路</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工作遵循的原则、工作实施步骤、取得的成效、经验总结、问题与不足等。字数建议为</w:t>
      </w:r>
      <w:r>
        <w:rPr>
          <w:rFonts w:ascii="仿宋_GB2312" w:eastAsia="仿宋_GB2312" w:hAnsi="Times New Roman" w:cs="Times New Roman" w:hint="eastAsia"/>
          <w:sz w:val="30"/>
          <w:szCs w:val="30"/>
        </w:rPr>
        <w:t>3</w:t>
      </w:r>
      <w:r>
        <w:rPr>
          <w:rFonts w:ascii="仿宋_GB2312" w:eastAsia="仿宋_GB2312" w:hAnsi="Times New Roman" w:cs="Times New Roman"/>
          <w:sz w:val="30"/>
          <w:szCs w:val="30"/>
        </w:rPr>
        <w:t>000</w:t>
      </w:r>
      <w:r>
        <w:rPr>
          <w:rFonts w:ascii="仿宋_GB2312" w:eastAsia="仿宋_GB2312" w:hAnsi="Times New Roman" w:cs="Times New Roman" w:hint="eastAsia"/>
          <w:sz w:val="30"/>
          <w:szCs w:val="30"/>
        </w:rPr>
        <w:t>—</w:t>
      </w:r>
      <w:r>
        <w:rPr>
          <w:rFonts w:ascii="仿宋_GB2312" w:eastAsia="仿宋_GB2312" w:hAnsi="Times New Roman" w:cs="Times New Roman"/>
          <w:sz w:val="30"/>
          <w:szCs w:val="30"/>
        </w:rPr>
        <w:t>5000</w:t>
      </w:r>
      <w:r>
        <w:rPr>
          <w:rFonts w:ascii="仿宋_GB2312" w:eastAsia="仿宋_GB2312" w:hAnsi="Times New Roman" w:cs="Times New Roman" w:hint="eastAsia"/>
          <w:sz w:val="30"/>
          <w:szCs w:val="30"/>
        </w:rPr>
        <w:t>字。</w:t>
      </w:r>
    </w:p>
    <w:p w:rsidR="00156B2A" w:rsidRDefault="00A14A88">
      <w:pPr>
        <w:tabs>
          <w:tab w:val="left" w:pos="2520"/>
        </w:tabs>
        <w:spacing w:line="600" w:lineRule="exact"/>
        <w:ind w:firstLineChars="200" w:firstLine="600"/>
        <w:rPr>
          <w:rFonts w:ascii="Times New Roman Regular" w:eastAsia="楷体_GB2312" w:hAnsi="Times New Roman Regular" w:cs="Times New Roman Regular" w:hint="eastAsia"/>
          <w:bCs/>
          <w:sz w:val="30"/>
          <w:szCs w:val="30"/>
        </w:rPr>
      </w:pPr>
      <w:r>
        <w:rPr>
          <w:rFonts w:ascii="Times New Roman Regular" w:eastAsia="黑体" w:hAnsi="Times New Roman Regular" w:cs="Times New Roman Regular" w:hint="eastAsia"/>
          <w:sz w:val="30"/>
          <w:szCs w:val="30"/>
          <w:lang w:eastAsia="zh-Hans"/>
        </w:rPr>
        <w:t>三、案例格式</w:t>
      </w:r>
    </w:p>
    <w:p w:rsidR="00156B2A" w:rsidRDefault="00A14A88">
      <w:pPr>
        <w:adjustRightInd w:val="0"/>
        <w:snapToGrid w:val="0"/>
        <w:spacing w:line="600" w:lineRule="exact"/>
        <w:ind w:firstLineChars="219" w:firstLine="657"/>
        <w:rPr>
          <w:rFonts w:ascii="仿宋_GB2312" w:eastAsia="仿宋_GB2312" w:hAnsi="Times New Roman" w:cs="Times New Roman"/>
          <w:sz w:val="30"/>
          <w:szCs w:val="30"/>
        </w:rPr>
      </w:pPr>
      <w:r>
        <w:rPr>
          <w:rFonts w:ascii="仿宋_GB2312" w:eastAsia="仿宋_GB2312" w:hAnsi="Times New Roman" w:cs="Times New Roman"/>
          <w:sz w:val="30"/>
          <w:szCs w:val="30"/>
        </w:rPr>
        <w:t>1.</w:t>
      </w:r>
      <w:r>
        <w:rPr>
          <w:rFonts w:ascii="仿宋_GB2312" w:eastAsia="仿宋_GB2312" w:hAnsi="Times New Roman" w:cs="Times New Roman"/>
          <w:sz w:val="30"/>
          <w:szCs w:val="30"/>
        </w:rPr>
        <w:t>标题：方正小标宋（加粗）或</w:t>
      </w:r>
      <w:proofErr w:type="gramStart"/>
      <w:r>
        <w:rPr>
          <w:rFonts w:ascii="仿宋_GB2312" w:eastAsia="仿宋_GB2312" w:hAnsi="Times New Roman" w:cs="Times New Roman"/>
          <w:sz w:val="30"/>
          <w:szCs w:val="30"/>
        </w:rPr>
        <w:t>微软简标宋</w:t>
      </w:r>
      <w:proofErr w:type="gramEnd"/>
      <w:r>
        <w:rPr>
          <w:rFonts w:ascii="仿宋_GB2312" w:eastAsia="仿宋_GB2312" w:hAnsi="Times New Roman" w:cs="Times New Roman"/>
          <w:sz w:val="30"/>
          <w:szCs w:val="30"/>
        </w:rPr>
        <w:t>（不加粗），字号小二；一级标题：黑体不加粗，字号三号；二级标题：楷体</w:t>
      </w:r>
      <w:r>
        <w:rPr>
          <w:rFonts w:ascii="仿宋_GB2312" w:eastAsia="仿宋_GB2312" w:hAnsi="Times New Roman" w:cs="Times New Roman"/>
          <w:sz w:val="30"/>
          <w:szCs w:val="30"/>
        </w:rPr>
        <w:t>_GB2312</w:t>
      </w:r>
      <w:r>
        <w:rPr>
          <w:rFonts w:ascii="仿宋_GB2312" w:eastAsia="仿宋_GB2312" w:hAnsi="Times New Roman" w:cs="Times New Roman"/>
          <w:sz w:val="30"/>
          <w:szCs w:val="30"/>
        </w:rPr>
        <w:t>加粗，字号三号；三级标题：仿宋</w:t>
      </w:r>
      <w:r>
        <w:rPr>
          <w:rFonts w:ascii="仿宋_GB2312" w:eastAsia="仿宋_GB2312" w:hAnsi="Times New Roman" w:cs="Times New Roman"/>
          <w:sz w:val="30"/>
          <w:szCs w:val="30"/>
        </w:rPr>
        <w:t>_GB2312</w:t>
      </w:r>
      <w:r>
        <w:rPr>
          <w:rFonts w:ascii="仿宋_GB2312" w:eastAsia="仿宋_GB2312" w:hAnsi="Times New Roman" w:cs="Times New Roman"/>
          <w:sz w:val="30"/>
          <w:szCs w:val="30"/>
        </w:rPr>
        <w:t>加粗，字号三号。</w:t>
      </w:r>
    </w:p>
    <w:p w:rsidR="00156B2A" w:rsidRDefault="00A14A88">
      <w:pPr>
        <w:adjustRightInd w:val="0"/>
        <w:snapToGrid w:val="0"/>
        <w:spacing w:line="600" w:lineRule="exact"/>
        <w:ind w:firstLineChars="219" w:firstLine="657"/>
        <w:rPr>
          <w:rFonts w:ascii="仿宋_GB2312" w:eastAsia="仿宋_GB2312" w:hAnsi="Times New Roman" w:cs="Times New Roman"/>
          <w:sz w:val="30"/>
          <w:szCs w:val="30"/>
        </w:rPr>
      </w:pPr>
      <w:r>
        <w:rPr>
          <w:rFonts w:ascii="仿宋_GB2312" w:eastAsia="仿宋_GB2312" w:hAnsi="Times New Roman" w:cs="Times New Roman"/>
          <w:sz w:val="30"/>
          <w:szCs w:val="30"/>
        </w:rPr>
        <w:t>2.</w:t>
      </w:r>
      <w:r>
        <w:rPr>
          <w:rFonts w:ascii="仿宋_GB2312" w:eastAsia="仿宋_GB2312" w:hAnsi="Times New Roman" w:cs="Times New Roman"/>
          <w:sz w:val="30"/>
          <w:szCs w:val="30"/>
        </w:rPr>
        <w:t>正文：仿宋</w:t>
      </w:r>
      <w:r>
        <w:rPr>
          <w:rFonts w:ascii="仿宋_GB2312" w:eastAsia="仿宋_GB2312" w:hAnsi="Times New Roman" w:cs="Times New Roman"/>
          <w:sz w:val="30"/>
          <w:szCs w:val="30"/>
        </w:rPr>
        <w:t>_GB2312</w:t>
      </w:r>
      <w:r>
        <w:rPr>
          <w:rFonts w:ascii="仿宋_GB2312" w:eastAsia="仿宋_GB2312" w:hAnsi="Times New Roman" w:cs="Times New Roman"/>
          <w:sz w:val="30"/>
          <w:szCs w:val="30"/>
        </w:rPr>
        <w:t>，字号三号；行距：</w:t>
      </w:r>
      <w:r>
        <w:rPr>
          <w:rFonts w:ascii="仿宋_GB2312" w:eastAsia="仿宋_GB2312" w:hAnsi="Times New Roman" w:cs="Times New Roman"/>
          <w:sz w:val="30"/>
          <w:szCs w:val="30"/>
        </w:rPr>
        <w:t>28</w:t>
      </w:r>
      <w:r>
        <w:rPr>
          <w:rFonts w:ascii="仿宋_GB2312" w:eastAsia="仿宋_GB2312" w:hAnsi="Times New Roman" w:cs="Times New Roman"/>
          <w:sz w:val="30"/>
          <w:szCs w:val="30"/>
        </w:rPr>
        <w:t>磅；数字：</w:t>
      </w:r>
      <w:r>
        <w:rPr>
          <w:rFonts w:ascii="仿宋_GB2312" w:eastAsia="仿宋_GB2312" w:hAnsi="Times New Roman" w:cs="Times New Roman"/>
          <w:sz w:val="30"/>
          <w:szCs w:val="30"/>
        </w:rPr>
        <w:t>Times New Roman</w:t>
      </w:r>
    </w:p>
    <w:p w:rsidR="00156B2A" w:rsidRDefault="00A14A88">
      <w:pPr>
        <w:spacing w:line="600" w:lineRule="exact"/>
        <w:ind w:firstLineChars="200" w:firstLine="600"/>
        <w:rPr>
          <w:rFonts w:ascii="Times New Roman Regular" w:eastAsia="黑体" w:hAnsi="Times New Roman Regular" w:cs="Times New Roman Regular" w:hint="eastAsia"/>
          <w:sz w:val="30"/>
          <w:szCs w:val="30"/>
          <w:lang w:eastAsia="zh-Hans"/>
        </w:rPr>
      </w:pPr>
      <w:r>
        <w:rPr>
          <w:rFonts w:ascii="Times New Roman Regular" w:eastAsia="黑体" w:hAnsi="Times New Roman Regular" w:cs="Times New Roman Regular" w:hint="eastAsia"/>
          <w:sz w:val="30"/>
          <w:szCs w:val="30"/>
          <w:lang w:eastAsia="zh-Hans"/>
        </w:rPr>
        <w:t>四、提交说明</w:t>
      </w:r>
    </w:p>
    <w:p w:rsidR="00156B2A" w:rsidRDefault="00A14A88">
      <w:pPr>
        <w:adjustRightInd w:val="0"/>
        <w:snapToGrid w:val="0"/>
        <w:spacing w:line="600" w:lineRule="exact"/>
        <w:ind w:firstLineChars="219" w:firstLine="657"/>
        <w:rPr>
          <w:rFonts w:ascii="仿宋_GB2312" w:eastAsia="仿宋_GB2312" w:hAnsi="Times New Roman" w:cs="Times New Roman"/>
          <w:sz w:val="30"/>
          <w:szCs w:val="30"/>
        </w:rPr>
      </w:pPr>
      <w:r>
        <w:rPr>
          <w:rFonts w:ascii="仿宋_GB2312" w:eastAsia="仿宋_GB2312" w:hAnsi="Times New Roman" w:cs="Times New Roman" w:hint="eastAsia"/>
          <w:sz w:val="30"/>
          <w:szCs w:val="30"/>
        </w:rPr>
        <w:t>1</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学员提交的案例将作为研修班</w:t>
      </w:r>
      <w:proofErr w:type="gramStart"/>
      <w:r>
        <w:rPr>
          <w:rFonts w:ascii="仿宋_GB2312" w:eastAsia="仿宋_GB2312" w:hAnsi="Times New Roman" w:cs="Times New Roman" w:hint="eastAsia"/>
          <w:sz w:val="30"/>
          <w:szCs w:val="30"/>
        </w:rPr>
        <w:t>小组工</w:t>
      </w:r>
      <w:proofErr w:type="gramEnd"/>
      <w:r>
        <w:rPr>
          <w:rFonts w:ascii="仿宋_GB2312" w:eastAsia="仿宋_GB2312" w:hAnsi="Times New Roman" w:cs="Times New Roman" w:hint="eastAsia"/>
          <w:sz w:val="30"/>
          <w:szCs w:val="30"/>
        </w:rPr>
        <w:t>作坊研讨的内容；也将作为研修班理论学习和参访安排的参考依据，请认真对待。</w:t>
      </w:r>
    </w:p>
    <w:p w:rsidR="00156B2A" w:rsidRDefault="00156B2A">
      <w:pPr>
        <w:adjustRightInd w:val="0"/>
        <w:snapToGrid w:val="0"/>
        <w:spacing w:line="600" w:lineRule="exact"/>
        <w:ind w:firstLineChars="219" w:firstLine="657"/>
        <w:rPr>
          <w:rFonts w:ascii="仿宋_GB2312" w:eastAsia="仿宋_GB2312" w:hAnsi="Times New Roman" w:cs="Times New Roman"/>
          <w:sz w:val="30"/>
          <w:szCs w:val="30"/>
        </w:rPr>
      </w:pPr>
    </w:p>
    <w:p w:rsidR="00156B2A" w:rsidRDefault="00156B2A">
      <w:pPr>
        <w:adjustRightInd w:val="0"/>
        <w:snapToGrid w:val="0"/>
        <w:spacing w:line="600" w:lineRule="exact"/>
        <w:ind w:firstLineChars="219" w:firstLine="657"/>
        <w:rPr>
          <w:rFonts w:ascii="仿宋_GB2312" w:eastAsia="仿宋_GB2312" w:hAnsi="Times New Roman" w:cs="Times New Roman"/>
          <w:sz w:val="30"/>
          <w:szCs w:val="30"/>
        </w:rPr>
      </w:pPr>
    </w:p>
    <w:p w:rsidR="00156B2A" w:rsidRDefault="00A14A88">
      <w:pPr>
        <w:widowControl/>
        <w:spacing w:line="60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5</w:t>
      </w:r>
    </w:p>
    <w:p w:rsidR="00156B2A" w:rsidRDefault="00A14A88">
      <w:pPr>
        <w:widowControl/>
        <w:spacing w:beforeLines="100" w:before="312" w:afterLines="100" w:after="312" w:line="600" w:lineRule="exact"/>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hint="eastAsia"/>
          <w:bCs/>
          <w:sz w:val="36"/>
          <w:szCs w:val="36"/>
        </w:rPr>
        <w:t>2023</w:t>
      </w:r>
      <w:r>
        <w:rPr>
          <w:rFonts w:ascii="方正小标宋简体" w:eastAsia="方正小标宋简体" w:hAnsi="方正小标宋简体" w:cs="Times New Roman" w:hint="eastAsia"/>
          <w:bCs/>
          <w:sz w:val="36"/>
          <w:szCs w:val="36"/>
        </w:rPr>
        <w:t>年上海高校辅导员团队拓展活动方案</w:t>
      </w:r>
    </w:p>
    <w:p w:rsidR="00156B2A" w:rsidRDefault="00A14A88">
      <w:pPr>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Times New Roman" w:hint="eastAsia"/>
          <w:sz w:val="32"/>
          <w:szCs w:val="32"/>
        </w:rPr>
        <w:t>为深入学习贯彻党的二十大精神，</w:t>
      </w:r>
      <w:r>
        <w:rPr>
          <w:rFonts w:ascii="Times New Roman" w:eastAsia="仿宋_GB2312" w:hAnsi="Times New Roman" w:cs="仿宋" w:hint="eastAsia"/>
          <w:sz w:val="32"/>
          <w:szCs w:val="32"/>
        </w:rPr>
        <w:t>引领辅导员队伍厚植爱党爱国情怀，培育辅导员团队文化，提振锐意进取、担当有为的精神面貌，经研究，决定举办上海高校辅导员团队拓展活动。</w:t>
      </w:r>
    </w:p>
    <w:p w:rsidR="00156B2A" w:rsidRDefault="00A14A88">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一、组织机构</w:t>
      </w:r>
    </w:p>
    <w:p w:rsidR="00156B2A" w:rsidRDefault="00A14A88">
      <w:pPr>
        <w:adjustRightInd w:val="0"/>
        <w:snapToGrid w:val="0"/>
        <w:spacing w:line="600" w:lineRule="exact"/>
        <w:ind w:firstLineChars="196" w:firstLine="627"/>
        <w:rPr>
          <w:rFonts w:ascii="Times New Roman" w:eastAsia="仿宋_GB2312" w:hAnsi="Times New Roman" w:cs="仿宋"/>
          <w:bCs/>
          <w:sz w:val="32"/>
          <w:szCs w:val="32"/>
        </w:rPr>
      </w:pPr>
      <w:r>
        <w:rPr>
          <w:rFonts w:ascii="Times New Roman" w:eastAsia="仿宋_GB2312" w:hAnsi="Times New Roman" w:cs="仿宋" w:hint="eastAsia"/>
          <w:bCs/>
          <w:sz w:val="32"/>
          <w:szCs w:val="32"/>
        </w:rPr>
        <w:t>主办单位：中共上海市教育卫生工作委员会、上海市教育委员会</w:t>
      </w:r>
    </w:p>
    <w:p w:rsidR="00156B2A" w:rsidRDefault="00A14A88">
      <w:pPr>
        <w:adjustRightInd w:val="0"/>
        <w:snapToGrid w:val="0"/>
        <w:spacing w:line="600" w:lineRule="exact"/>
        <w:ind w:firstLineChars="196" w:firstLine="627"/>
        <w:rPr>
          <w:rFonts w:ascii="Times New Roman" w:eastAsia="仿宋_GB2312" w:hAnsi="Times New Roman" w:cs="仿宋"/>
          <w:sz w:val="32"/>
          <w:szCs w:val="32"/>
        </w:rPr>
      </w:pPr>
      <w:r>
        <w:rPr>
          <w:rFonts w:ascii="Times New Roman" w:eastAsia="仿宋_GB2312" w:hAnsi="Times New Roman" w:cs="仿宋" w:hint="eastAsia"/>
          <w:bCs/>
          <w:sz w:val="32"/>
          <w:szCs w:val="32"/>
        </w:rPr>
        <w:t>承办单位：</w:t>
      </w:r>
      <w:r>
        <w:rPr>
          <w:rFonts w:ascii="Times New Roman" w:eastAsia="仿宋_GB2312" w:hAnsi="Times New Roman" w:cs="仿宋" w:hint="eastAsia"/>
          <w:sz w:val="32"/>
          <w:szCs w:val="32"/>
        </w:rPr>
        <w:t>华东师范大学</w:t>
      </w:r>
    </w:p>
    <w:p w:rsidR="00156B2A" w:rsidRDefault="00A14A88">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二、活动时间</w:t>
      </w:r>
    </w:p>
    <w:p w:rsidR="00156B2A" w:rsidRDefault="00A14A88">
      <w:pPr>
        <w:adjustRightInd w:val="0"/>
        <w:snapToGrid w:val="0"/>
        <w:spacing w:line="600" w:lineRule="exact"/>
        <w:ind w:firstLineChars="200" w:firstLine="643"/>
        <w:rPr>
          <w:rFonts w:ascii="Times New Roman" w:eastAsia="仿宋_GB2312" w:hAnsi="Times New Roman" w:cs="仿宋"/>
          <w:b/>
          <w:bCs/>
          <w:color w:val="C00000"/>
          <w:sz w:val="32"/>
          <w:szCs w:val="32"/>
        </w:rPr>
      </w:pPr>
      <w:r>
        <w:rPr>
          <w:rFonts w:ascii="仿宋_GB2312" w:eastAsia="仿宋_GB2312" w:hAnsi="Times New Roman" w:cs="仿宋" w:hint="eastAsia"/>
          <w:b/>
          <w:bCs/>
          <w:color w:val="C00000"/>
          <w:sz w:val="32"/>
          <w:szCs w:val="32"/>
        </w:rPr>
        <w:t>2023</w:t>
      </w:r>
      <w:r>
        <w:rPr>
          <w:rFonts w:ascii="仿宋_GB2312" w:eastAsia="仿宋_GB2312" w:hAnsi="Times New Roman" w:cs="仿宋" w:hint="eastAsia"/>
          <w:b/>
          <w:bCs/>
          <w:color w:val="C00000"/>
          <w:sz w:val="32"/>
          <w:szCs w:val="32"/>
        </w:rPr>
        <w:t>年</w:t>
      </w:r>
      <w:r>
        <w:rPr>
          <w:rFonts w:ascii="仿宋_GB2312" w:eastAsia="仿宋_GB2312" w:hAnsi="Times New Roman" w:cs="仿宋" w:hint="eastAsia"/>
          <w:b/>
          <w:bCs/>
          <w:color w:val="C00000"/>
          <w:sz w:val="32"/>
          <w:szCs w:val="32"/>
        </w:rPr>
        <w:t>10</w:t>
      </w:r>
      <w:r>
        <w:rPr>
          <w:rFonts w:ascii="仿宋_GB2312" w:eastAsia="仿宋_GB2312" w:hAnsi="Times New Roman" w:cs="仿宋" w:hint="eastAsia"/>
          <w:b/>
          <w:bCs/>
          <w:color w:val="C00000"/>
          <w:sz w:val="32"/>
          <w:szCs w:val="32"/>
        </w:rPr>
        <w:t>月</w:t>
      </w:r>
      <w:r>
        <w:rPr>
          <w:rFonts w:ascii="仿宋_GB2312" w:eastAsia="仿宋_GB2312" w:hAnsi="Times New Roman" w:cs="仿宋" w:hint="eastAsia"/>
          <w:b/>
          <w:bCs/>
          <w:color w:val="C00000"/>
          <w:sz w:val="32"/>
          <w:szCs w:val="32"/>
        </w:rPr>
        <w:t>28</w:t>
      </w:r>
      <w:r>
        <w:rPr>
          <w:rFonts w:ascii="仿宋_GB2312" w:eastAsia="仿宋_GB2312" w:hAnsi="Times New Roman" w:cs="仿宋" w:hint="eastAsia"/>
          <w:b/>
          <w:bCs/>
          <w:color w:val="C00000"/>
          <w:sz w:val="32"/>
          <w:szCs w:val="32"/>
        </w:rPr>
        <w:t>日</w:t>
      </w:r>
      <w:r>
        <w:rPr>
          <w:rFonts w:ascii="Times New Roman" w:eastAsia="仿宋_GB2312" w:hAnsi="Times New Roman" w:cs="仿宋" w:hint="eastAsia"/>
          <w:b/>
          <w:bCs/>
          <w:color w:val="C00000"/>
          <w:sz w:val="32"/>
          <w:szCs w:val="32"/>
        </w:rPr>
        <w:t>（星期六）</w:t>
      </w:r>
    </w:p>
    <w:p w:rsidR="00156B2A" w:rsidRDefault="00A14A88">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三、参加人员</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上海高校专职辅导员</w:t>
      </w:r>
    </w:p>
    <w:p w:rsidR="00156B2A" w:rsidRDefault="00A14A88">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四、活动地点</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华东师范大学闵行校区（闵行区东川路</w:t>
      </w:r>
      <w:r>
        <w:rPr>
          <w:rFonts w:ascii="仿宋_GB2312" w:eastAsia="仿宋_GB2312" w:hAnsi="Times New Roman" w:cs="仿宋" w:hint="eastAsia"/>
          <w:sz w:val="32"/>
          <w:szCs w:val="32"/>
        </w:rPr>
        <w:t>500</w:t>
      </w:r>
      <w:r>
        <w:rPr>
          <w:rFonts w:ascii="Times New Roman" w:eastAsia="仿宋_GB2312" w:hAnsi="Times New Roman" w:cs="仿宋" w:hint="eastAsia"/>
          <w:sz w:val="32"/>
          <w:szCs w:val="32"/>
        </w:rPr>
        <w:t>号）</w:t>
      </w:r>
    </w:p>
    <w:p w:rsidR="00156B2A" w:rsidRDefault="00A14A88">
      <w:pPr>
        <w:numPr>
          <w:ilvl w:val="0"/>
          <w:numId w:val="2"/>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比赛项目</w:t>
      </w:r>
    </w:p>
    <w:p w:rsidR="00156B2A" w:rsidRDefault="00A14A88">
      <w:pPr>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本次团队拓展活动项目分为记分项目和对抗项目两类：</w:t>
      </w:r>
    </w:p>
    <w:p w:rsidR="00156B2A" w:rsidRDefault="00A14A88" w:rsidP="005E5812">
      <w:pPr>
        <w:spacing w:line="600" w:lineRule="exact"/>
        <w:ind w:firstLineChars="200" w:firstLine="643"/>
        <w:rPr>
          <w:rFonts w:ascii="楷体_GB2312" w:eastAsia="楷体_GB2312" w:hAnsi="Times New Roman" w:cs="仿宋"/>
          <w:b/>
          <w:sz w:val="32"/>
          <w:szCs w:val="32"/>
        </w:rPr>
      </w:pPr>
      <w:r>
        <w:rPr>
          <w:rFonts w:ascii="楷体_GB2312" w:eastAsia="楷体_GB2312" w:hAnsi="Times New Roman" w:cs="仿宋" w:hint="eastAsia"/>
          <w:b/>
          <w:sz w:val="32"/>
          <w:szCs w:val="32"/>
        </w:rPr>
        <w:t>（一）记分项目</w:t>
      </w:r>
    </w:p>
    <w:p w:rsidR="00156B2A" w:rsidRDefault="00A14A88">
      <w:pPr>
        <w:spacing w:line="600" w:lineRule="exact"/>
        <w:ind w:firstLineChars="200" w:firstLine="640"/>
        <w:rPr>
          <w:rFonts w:ascii="Times New Roman" w:eastAsia="仿宋_GB2312" w:hAnsi="Times New Roman" w:cs="仿宋"/>
          <w:sz w:val="32"/>
          <w:szCs w:val="32"/>
        </w:rPr>
      </w:pPr>
      <w:proofErr w:type="gramStart"/>
      <w:r>
        <w:rPr>
          <w:rFonts w:ascii="Times New Roman" w:eastAsia="仿宋_GB2312" w:hAnsi="Times New Roman" w:cs="仿宋" w:hint="eastAsia"/>
          <w:sz w:val="32"/>
          <w:szCs w:val="32"/>
        </w:rPr>
        <w:t>各项目分时段</w:t>
      </w:r>
      <w:proofErr w:type="gramEnd"/>
      <w:r>
        <w:rPr>
          <w:rFonts w:ascii="Times New Roman" w:eastAsia="仿宋_GB2312" w:hAnsi="Times New Roman" w:cs="仿宋" w:hint="eastAsia"/>
          <w:sz w:val="32"/>
          <w:szCs w:val="32"/>
        </w:rPr>
        <w:t>在所属场地开展，每队根据组织方的安排参加各个项目，记录成绩，所有队伍完成后，每个项目根据成绩进行总排名，每队根据排名获得相应积分，计入团体总</w:t>
      </w:r>
      <w:r>
        <w:rPr>
          <w:rFonts w:ascii="Times New Roman" w:eastAsia="仿宋_GB2312" w:hAnsi="Times New Roman" w:cs="仿宋" w:hint="eastAsia"/>
          <w:sz w:val="32"/>
          <w:szCs w:val="32"/>
        </w:rPr>
        <w:lastRenderedPageBreak/>
        <w:t>分。</w:t>
      </w:r>
    </w:p>
    <w:p w:rsidR="00156B2A" w:rsidRDefault="00A14A88" w:rsidP="005E5812">
      <w:pPr>
        <w:spacing w:line="600" w:lineRule="exact"/>
        <w:ind w:firstLineChars="200" w:firstLine="643"/>
        <w:rPr>
          <w:rFonts w:ascii="楷体_GB2312" w:eastAsia="楷体_GB2312" w:hAnsi="Times New Roman" w:cs="仿宋"/>
          <w:b/>
          <w:sz w:val="32"/>
          <w:szCs w:val="32"/>
        </w:rPr>
      </w:pPr>
      <w:r>
        <w:rPr>
          <w:rFonts w:ascii="楷体_GB2312" w:eastAsia="楷体_GB2312" w:hAnsi="Times New Roman" w:cs="仿宋" w:hint="eastAsia"/>
          <w:b/>
          <w:sz w:val="32"/>
          <w:szCs w:val="32"/>
        </w:rPr>
        <w:t>（二）对抗项目</w:t>
      </w:r>
    </w:p>
    <w:p w:rsidR="00156B2A" w:rsidRDefault="00A14A88">
      <w:pPr>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各队根据分组情况，两两对决，依次晋级，最后各组分别决出</w:t>
      </w:r>
      <w:proofErr w:type="gramStart"/>
      <w:r>
        <w:rPr>
          <w:rFonts w:ascii="Times New Roman" w:eastAsia="仿宋_GB2312" w:hAnsi="Times New Roman" w:cs="仿宋" w:hint="eastAsia"/>
          <w:sz w:val="32"/>
          <w:szCs w:val="32"/>
        </w:rPr>
        <w:t>名次后算入团</w:t>
      </w:r>
      <w:proofErr w:type="gramEnd"/>
      <w:r>
        <w:rPr>
          <w:rFonts w:ascii="Times New Roman" w:eastAsia="仿宋_GB2312" w:hAnsi="Times New Roman" w:cs="仿宋" w:hint="eastAsia"/>
          <w:sz w:val="32"/>
          <w:szCs w:val="32"/>
        </w:rPr>
        <w:t>体总分。</w:t>
      </w:r>
    </w:p>
    <w:p w:rsidR="00156B2A" w:rsidRDefault="00A14A88">
      <w:pPr>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项目情况具体见下表：</w:t>
      </w:r>
    </w:p>
    <w:tbl>
      <w:tblPr>
        <w:tblpPr w:leftFromText="180" w:rightFromText="180" w:vertAnchor="text" w:horzAnchor="page" w:tblpX="2018" w:tblpY="388"/>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560"/>
        <w:gridCol w:w="5137"/>
      </w:tblGrid>
      <w:tr w:rsidR="00156B2A">
        <w:trPr>
          <w:trHeight w:val="417"/>
        </w:trPr>
        <w:tc>
          <w:tcPr>
            <w:tcW w:w="959" w:type="dxa"/>
            <w:vAlign w:val="center"/>
          </w:tcPr>
          <w:p w:rsidR="00156B2A" w:rsidRDefault="00A14A88">
            <w:pPr>
              <w:widowControl/>
              <w:snapToGrid w:val="0"/>
              <w:spacing w:line="600" w:lineRule="exact"/>
              <w:jc w:val="center"/>
              <w:rPr>
                <w:rFonts w:ascii="黑体" w:eastAsia="黑体" w:hAnsi="黑体" w:cs="仿宋"/>
                <w:color w:val="000000"/>
                <w:sz w:val="24"/>
              </w:rPr>
            </w:pPr>
            <w:r>
              <w:rPr>
                <w:rFonts w:ascii="黑体" w:eastAsia="黑体" w:hAnsi="黑体" w:cs="仿宋" w:hint="eastAsia"/>
                <w:color w:val="000000"/>
                <w:sz w:val="24"/>
              </w:rPr>
              <w:t>序号</w:t>
            </w:r>
          </w:p>
        </w:tc>
        <w:tc>
          <w:tcPr>
            <w:tcW w:w="1417" w:type="dxa"/>
            <w:vAlign w:val="center"/>
          </w:tcPr>
          <w:p w:rsidR="00156B2A" w:rsidRDefault="00A14A88">
            <w:pPr>
              <w:widowControl/>
              <w:snapToGrid w:val="0"/>
              <w:spacing w:line="600" w:lineRule="exact"/>
              <w:jc w:val="center"/>
              <w:rPr>
                <w:rFonts w:ascii="黑体" w:eastAsia="黑体" w:hAnsi="黑体" w:cs="仿宋"/>
                <w:color w:val="000000"/>
                <w:sz w:val="24"/>
              </w:rPr>
            </w:pPr>
            <w:r>
              <w:rPr>
                <w:rFonts w:ascii="黑体" w:eastAsia="黑体" w:hAnsi="黑体" w:cs="仿宋" w:hint="eastAsia"/>
                <w:color w:val="000000"/>
                <w:sz w:val="24"/>
              </w:rPr>
              <w:t>项目名称</w:t>
            </w:r>
          </w:p>
        </w:tc>
        <w:tc>
          <w:tcPr>
            <w:tcW w:w="1560" w:type="dxa"/>
            <w:vAlign w:val="center"/>
          </w:tcPr>
          <w:p w:rsidR="00156B2A" w:rsidRDefault="00A14A88">
            <w:pPr>
              <w:widowControl/>
              <w:snapToGrid w:val="0"/>
              <w:spacing w:line="600" w:lineRule="exact"/>
              <w:jc w:val="center"/>
              <w:rPr>
                <w:rFonts w:ascii="黑体" w:eastAsia="黑体" w:hAnsi="黑体" w:cs="仿宋"/>
                <w:color w:val="000000"/>
                <w:sz w:val="24"/>
              </w:rPr>
            </w:pPr>
            <w:r>
              <w:rPr>
                <w:rFonts w:ascii="黑体" w:eastAsia="黑体" w:hAnsi="黑体" w:cs="仿宋" w:hint="eastAsia"/>
                <w:color w:val="000000"/>
                <w:sz w:val="24"/>
              </w:rPr>
              <w:t>项目性质</w:t>
            </w:r>
          </w:p>
        </w:tc>
        <w:tc>
          <w:tcPr>
            <w:tcW w:w="5137" w:type="dxa"/>
            <w:vAlign w:val="center"/>
          </w:tcPr>
          <w:p w:rsidR="00156B2A" w:rsidRDefault="00A14A88">
            <w:pPr>
              <w:widowControl/>
              <w:snapToGrid w:val="0"/>
              <w:spacing w:line="600" w:lineRule="exact"/>
              <w:jc w:val="center"/>
              <w:rPr>
                <w:rFonts w:ascii="Times New Roman" w:eastAsia="黑体" w:hAnsi="Times New Roman" w:cs="黑体"/>
                <w:sz w:val="24"/>
              </w:rPr>
            </w:pPr>
            <w:r>
              <w:rPr>
                <w:rFonts w:ascii="黑体" w:eastAsia="黑体" w:hAnsi="黑体" w:cs="仿宋" w:hint="eastAsia"/>
                <w:color w:val="000000"/>
                <w:sz w:val="24"/>
              </w:rPr>
              <w:t>备注</w:t>
            </w:r>
          </w:p>
        </w:tc>
      </w:tr>
      <w:tr w:rsidR="00156B2A">
        <w:trPr>
          <w:trHeight w:val="90"/>
        </w:trPr>
        <w:tc>
          <w:tcPr>
            <w:tcW w:w="959" w:type="dxa"/>
            <w:vAlign w:val="center"/>
          </w:tcPr>
          <w:p w:rsidR="00156B2A" w:rsidRDefault="00A14A88">
            <w:pPr>
              <w:widowControl/>
              <w:snapToGrid w:val="0"/>
              <w:spacing w:line="600" w:lineRule="exact"/>
              <w:jc w:val="center"/>
              <w:rPr>
                <w:rFonts w:ascii="仿宋_GB2312" w:eastAsia="仿宋_GB2312" w:hAnsi="Times New Roman" w:cs="Times New Roman"/>
                <w:sz w:val="24"/>
              </w:rPr>
            </w:pPr>
            <w:r>
              <w:rPr>
                <w:rFonts w:ascii="仿宋_GB2312" w:eastAsia="仿宋_GB2312" w:hAnsi="Times New Roman" w:cs="Times New Roman" w:hint="eastAsia"/>
                <w:color w:val="000000"/>
                <w:sz w:val="24"/>
              </w:rPr>
              <w:t>1</w:t>
            </w:r>
          </w:p>
        </w:tc>
        <w:tc>
          <w:tcPr>
            <w:tcW w:w="1417"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一鼓作气</w:t>
            </w:r>
          </w:p>
        </w:tc>
        <w:tc>
          <w:tcPr>
            <w:tcW w:w="1560"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记分项目</w:t>
            </w:r>
          </w:p>
        </w:tc>
        <w:tc>
          <w:tcPr>
            <w:tcW w:w="5137"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11</w:t>
            </w:r>
            <w:r>
              <w:rPr>
                <w:rFonts w:ascii="仿宋_GB2312" w:eastAsia="仿宋_GB2312" w:hAnsi="Times New Roman" w:cs="仿宋" w:hint="eastAsia"/>
                <w:color w:val="000000"/>
                <w:sz w:val="24"/>
              </w:rPr>
              <w:t>人</w:t>
            </w:r>
            <w:r>
              <w:rPr>
                <w:rFonts w:ascii="仿宋_GB2312" w:eastAsia="仿宋_GB2312" w:hAnsi="Times New Roman" w:cs="仿宋" w:hint="eastAsia"/>
                <w:color w:val="000000"/>
                <w:sz w:val="24"/>
              </w:rPr>
              <w:t>/</w:t>
            </w:r>
            <w:r>
              <w:rPr>
                <w:rFonts w:ascii="仿宋_GB2312" w:eastAsia="仿宋_GB2312" w:hAnsi="Times New Roman" w:cs="仿宋" w:hint="eastAsia"/>
                <w:color w:val="000000"/>
                <w:sz w:val="24"/>
              </w:rPr>
              <w:t>队（</w:t>
            </w:r>
            <w:r>
              <w:rPr>
                <w:rFonts w:ascii="仿宋_GB2312" w:eastAsia="仿宋_GB2312" w:hAnsi="Times New Roman" w:cs="仿宋" w:hint="eastAsia"/>
                <w:color w:val="000000"/>
                <w:sz w:val="24"/>
              </w:rPr>
              <w:t>5</w:t>
            </w:r>
            <w:r>
              <w:rPr>
                <w:rFonts w:ascii="仿宋_GB2312" w:eastAsia="仿宋_GB2312" w:hAnsi="Times New Roman" w:cs="仿宋" w:hint="eastAsia"/>
                <w:color w:val="000000"/>
                <w:sz w:val="24"/>
              </w:rPr>
              <w:t>男</w:t>
            </w:r>
            <w:r>
              <w:rPr>
                <w:rFonts w:ascii="仿宋_GB2312" w:eastAsia="仿宋_GB2312" w:hAnsi="Times New Roman" w:cs="仿宋" w:hint="eastAsia"/>
                <w:color w:val="000000"/>
                <w:sz w:val="24"/>
              </w:rPr>
              <w:t>6</w:t>
            </w:r>
            <w:r>
              <w:rPr>
                <w:rFonts w:ascii="仿宋_GB2312" w:eastAsia="仿宋_GB2312" w:hAnsi="Times New Roman" w:cs="仿宋" w:hint="eastAsia"/>
                <w:color w:val="000000"/>
                <w:sz w:val="24"/>
              </w:rPr>
              <w:t>女），</w:t>
            </w:r>
            <w:r>
              <w:rPr>
                <w:rFonts w:ascii="仿宋_GB2312" w:eastAsia="仿宋_GB2312" w:hAnsi="Times New Roman" w:cs="仿宋" w:hint="eastAsia"/>
                <w:color w:val="000000"/>
                <w:sz w:val="24"/>
              </w:rPr>
              <w:t>10</w:t>
            </w:r>
            <w:r>
              <w:rPr>
                <w:rFonts w:ascii="仿宋_GB2312" w:eastAsia="仿宋_GB2312" w:hAnsi="Times New Roman" w:cs="仿宋" w:hint="eastAsia"/>
                <w:color w:val="000000"/>
                <w:sz w:val="24"/>
              </w:rPr>
              <w:t>人击球，</w:t>
            </w:r>
          </w:p>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1</w:t>
            </w:r>
            <w:r>
              <w:rPr>
                <w:rFonts w:ascii="仿宋_GB2312" w:eastAsia="仿宋_GB2312" w:hAnsi="Times New Roman" w:cs="仿宋" w:hint="eastAsia"/>
                <w:color w:val="000000"/>
                <w:sz w:val="24"/>
              </w:rPr>
              <w:t>人负责捡球</w:t>
            </w:r>
          </w:p>
        </w:tc>
      </w:tr>
      <w:tr w:rsidR="00156B2A">
        <w:trPr>
          <w:trHeight w:val="408"/>
        </w:trPr>
        <w:tc>
          <w:tcPr>
            <w:tcW w:w="959" w:type="dxa"/>
            <w:vAlign w:val="center"/>
          </w:tcPr>
          <w:p w:rsidR="00156B2A" w:rsidRDefault="00A14A88">
            <w:pPr>
              <w:widowControl/>
              <w:snapToGrid w:val="0"/>
              <w:spacing w:line="600" w:lineRule="exact"/>
              <w:jc w:val="center"/>
              <w:rPr>
                <w:rFonts w:ascii="仿宋_GB2312" w:eastAsia="仿宋_GB2312" w:hAnsi="Times New Roman" w:cs="Times New Roman"/>
                <w:sz w:val="24"/>
              </w:rPr>
            </w:pPr>
            <w:r>
              <w:rPr>
                <w:rFonts w:ascii="仿宋_GB2312" w:eastAsia="仿宋_GB2312" w:hAnsi="Times New Roman" w:cs="Times New Roman" w:hint="eastAsia"/>
                <w:color w:val="000000"/>
                <w:sz w:val="24"/>
              </w:rPr>
              <w:t>2</w:t>
            </w:r>
          </w:p>
        </w:tc>
        <w:tc>
          <w:tcPr>
            <w:tcW w:w="1417"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万众一心</w:t>
            </w:r>
          </w:p>
        </w:tc>
        <w:tc>
          <w:tcPr>
            <w:tcW w:w="1560"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记分项目</w:t>
            </w:r>
          </w:p>
        </w:tc>
        <w:tc>
          <w:tcPr>
            <w:tcW w:w="5137"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4</w:t>
            </w:r>
            <w:r>
              <w:rPr>
                <w:rFonts w:ascii="仿宋_GB2312" w:eastAsia="仿宋_GB2312" w:hAnsi="Times New Roman" w:cs="仿宋" w:hint="eastAsia"/>
                <w:color w:val="000000"/>
                <w:sz w:val="24"/>
              </w:rPr>
              <w:t>人</w:t>
            </w:r>
            <w:r>
              <w:rPr>
                <w:rFonts w:ascii="仿宋_GB2312" w:eastAsia="仿宋_GB2312" w:hAnsi="Times New Roman" w:cs="仿宋" w:hint="eastAsia"/>
                <w:color w:val="000000"/>
                <w:sz w:val="24"/>
              </w:rPr>
              <w:t>/</w:t>
            </w:r>
            <w:r>
              <w:rPr>
                <w:rFonts w:ascii="仿宋_GB2312" w:eastAsia="仿宋_GB2312" w:hAnsi="Times New Roman" w:cs="仿宋" w:hint="eastAsia"/>
                <w:color w:val="000000"/>
                <w:sz w:val="24"/>
              </w:rPr>
              <w:t>队（</w:t>
            </w:r>
            <w:r>
              <w:rPr>
                <w:rFonts w:ascii="仿宋_GB2312" w:eastAsia="仿宋_GB2312" w:hAnsi="Times New Roman" w:cs="仿宋" w:hint="eastAsia"/>
                <w:color w:val="000000"/>
                <w:sz w:val="24"/>
              </w:rPr>
              <w:t>2</w:t>
            </w:r>
            <w:r>
              <w:rPr>
                <w:rFonts w:ascii="仿宋_GB2312" w:eastAsia="仿宋_GB2312" w:hAnsi="Times New Roman" w:cs="仿宋" w:hint="eastAsia"/>
                <w:color w:val="000000"/>
                <w:sz w:val="24"/>
              </w:rPr>
              <w:t>男</w:t>
            </w:r>
            <w:r>
              <w:rPr>
                <w:rFonts w:ascii="仿宋_GB2312" w:eastAsia="仿宋_GB2312" w:hAnsi="Times New Roman" w:cs="仿宋" w:hint="eastAsia"/>
                <w:color w:val="000000"/>
                <w:sz w:val="24"/>
              </w:rPr>
              <w:t>2</w:t>
            </w:r>
            <w:r>
              <w:rPr>
                <w:rFonts w:ascii="仿宋_GB2312" w:eastAsia="仿宋_GB2312" w:hAnsi="Times New Roman" w:cs="仿宋" w:hint="eastAsia"/>
                <w:color w:val="000000"/>
                <w:sz w:val="24"/>
              </w:rPr>
              <w:t>女）</w:t>
            </w:r>
          </w:p>
        </w:tc>
      </w:tr>
      <w:tr w:rsidR="00156B2A">
        <w:trPr>
          <w:trHeight w:val="375"/>
        </w:trPr>
        <w:tc>
          <w:tcPr>
            <w:tcW w:w="959" w:type="dxa"/>
            <w:vAlign w:val="center"/>
          </w:tcPr>
          <w:p w:rsidR="00156B2A" w:rsidRDefault="00A14A88">
            <w:pPr>
              <w:widowControl/>
              <w:snapToGrid w:val="0"/>
              <w:spacing w:line="600" w:lineRule="exact"/>
              <w:jc w:val="center"/>
              <w:rPr>
                <w:rFonts w:ascii="仿宋_GB2312" w:eastAsia="仿宋_GB2312" w:hAnsi="Times New Roman" w:cs="Times New Roman"/>
                <w:sz w:val="24"/>
              </w:rPr>
            </w:pPr>
            <w:r>
              <w:rPr>
                <w:rFonts w:ascii="仿宋_GB2312" w:eastAsia="仿宋_GB2312" w:hAnsi="Times New Roman" w:cs="Times New Roman" w:hint="eastAsia"/>
                <w:color w:val="000000"/>
                <w:sz w:val="24"/>
              </w:rPr>
              <w:t>3</w:t>
            </w:r>
          </w:p>
        </w:tc>
        <w:tc>
          <w:tcPr>
            <w:tcW w:w="1417"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砥砺前行</w:t>
            </w:r>
          </w:p>
        </w:tc>
        <w:tc>
          <w:tcPr>
            <w:tcW w:w="1560"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记分项目</w:t>
            </w:r>
          </w:p>
        </w:tc>
        <w:tc>
          <w:tcPr>
            <w:tcW w:w="5137"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8</w:t>
            </w:r>
            <w:r>
              <w:rPr>
                <w:rFonts w:ascii="仿宋_GB2312" w:eastAsia="仿宋_GB2312" w:hAnsi="Times New Roman" w:cs="仿宋" w:hint="eastAsia"/>
                <w:color w:val="000000"/>
                <w:sz w:val="24"/>
              </w:rPr>
              <w:t>人</w:t>
            </w:r>
            <w:r>
              <w:rPr>
                <w:rFonts w:ascii="仿宋_GB2312" w:eastAsia="仿宋_GB2312" w:hAnsi="Times New Roman" w:cs="仿宋" w:hint="eastAsia"/>
                <w:color w:val="000000"/>
                <w:sz w:val="24"/>
              </w:rPr>
              <w:t>/</w:t>
            </w:r>
            <w:r>
              <w:rPr>
                <w:rFonts w:ascii="仿宋_GB2312" w:eastAsia="仿宋_GB2312" w:hAnsi="Times New Roman" w:cs="仿宋" w:hint="eastAsia"/>
                <w:color w:val="000000"/>
                <w:sz w:val="24"/>
              </w:rPr>
              <w:t>队（</w:t>
            </w:r>
            <w:r>
              <w:rPr>
                <w:rFonts w:ascii="仿宋_GB2312" w:eastAsia="仿宋_GB2312" w:hAnsi="Times New Roman" w:cs="仿宋" w:hint="eastAsia"/>
                <w:color w:val="000000"/>
                <w:sz w:val="24"/>
              </w:rPr>
              <w:t>4</w:t>
            </w:r>
            <w:r>
              <w:rPr>
                <w:rFonts w:ascii="仿宋_GB2312" w:eastAsia="仿宋_GB2312" w:hAnsi="Times New Roman" w:cs="仿宋" w:hint="eastAsia"/>
                <w:color w:val="000000"/>
                <w:sz w:val="24"/>
              </w:rPr>
              <w:t>男</w:t>
            </w:r>
            <w:r>
              <w:rPr>
                <w:rFonts w:ascii="仿宋_GB2312" w:eastAsia="仿宋_GB2312" w:hAnsi="Times New Roman" w:cs="仿宋" w:hint="eastAsia"/>
                <w:color w:val="000000"/>
                <w:sz w:val="24"/>
              </w:rPr>
              <w:t>4</w:t>
            </w:r>
            <w:r>
              <w:rPr>
                <w:rFonts w:ascii="仿宋_GB2312" w:eastAsia="仿宋_GB2312" w:hAnsi="Times New Roman" w:cs="仿宋" w:hint="eastAsia"/>
                <w:color w:val="000000"/>
                <w:sz w:val="24"/>
              </w:rPr>
              <w:t>女）</w:t>
            </w:r>
          </w:p>
        </w:tc>
      </w:tr>
      <w:tr w:rsidR="00156B2A">
        <w:trPr>
          <w:trHeight w:val="386"/>
        </w:trPr>
        <w:tc>
          <w:tcPr>
            <w:tcW w:w="959" w:type="dxa"/>
            <w:vAlign w:val="center"/>
          </w:tcPr>
          <w:p w:rsidR="00156B2A" w:rsidRDefault="00A14A88">
            <w:pPr>
              <w:widowControl/>
              <w:snapToGrid w:val="0"/>
              <w:spacing w:line="600" w:lineRule="exact"/>
              <w:jc w:val="center"/>
              <w:rPr>
                <w:rFonts w:ascii="仿宋_GB2312" w:eastAsia="仿宋_GB2312" w:hAnsi="Times New Roman" w:cs="Times New Roman"/>
                <w:color w:val="000000"/>
                <w:sz w:val="24"/>
              </w:rPr>
            </w:pPr>
            <w:r>
              <w:rPr>
                <w:rFonts w:ascii="仿宋_GB2312" w:eastAsia="仿宋_GB2312" w:hAnsi="Times New Roman" w:cs="Times New Roman" w:hint="eastAsia"/>
                <w:color w:val="000000"/>
                <w:sz w:val="24"/>
              </w:rPr>
              <w:t>4</w:t>
            </w:r>
          </w:p>
        </w:tc>
        <w:tc>
          <w:tcPr>
            <w:tcW w:w="1417"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前赴后继</w:t>
            </w:r>
          </w:p>
        </w:tc>
        <w:tc>
          <w:tcPr>
            <w:tcW w:w="1560"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记分项目</w:t>
            </w:r>
          </w:p>
        </w:tc>
        <w:tc>
          <w:tcPr>
            <w:tcW w:w="5137"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8</w:t>
            </w:r>
            <w:r>
              <w:rPr>
                <w:rFonts w:ascii="仿宋_GB2312" w:eastAsia="仿宋_GB2312" w:hAnsi="Times New Roman" w:cs="仿宋" w:hint="eastAsia"/>
                <w:color w:val="000000"/>
                <w:sz w:val="24"/>
              </w:rPr>
              <w:t>人</w:t>
            </w:r>
            <w:r>
              <w:rPr>
                <w:rFonts w:ascii="仿宋_GB2312" w:eastAsia="仿宋_GB2312" w:hAnsi="Times New Roman" w:cs="仿宋" w:hint="eastAsia"/>
                <w:color w:val="000000"/>
                <w:sz w:val="24"/>
              </w:rPr>
              <w:t>/</w:t>
            </w:r>
            <w:r>
              <w:rPr>
                <w:rFonts w:ascii="仿宋_GB2312" w:eastAsia="仿宋_GB2312" w:hAnsi="Times New Roman" w:cs="仿宋" w:hint="eastAsia"/>
                <w:color w:val="000000"/>
                <w:sz w:val="24"/>
              </w:rPr>
              <w:t>队（</w:t>
            </w:r>
            <w:r>
              <w:rPr>
                <w:rFonts w:ascii="仿宋_GB2312" w:eastAsia="仿宋_GB2312" w:hAnsi="Times New Roman" w:cs="仿宋" w:hint="eastAsia"/>
                <w:color w:val="000000"/>
                <w:sz w:val="24"/>
              </w:rPr>
              <w:t>4</w:t>
            </w:r>
            <w:r>
              <w:rPr>
                <w:rFonts w:ascii="仿宋_GB2312" w:eastAsia="仿宋_GB2312" w:hAnsi="Times New Roman" w:cs="仿宋" w:hint="eastAsia"/>
                <w:color w:val="000000"/>
                <w:sz w:val="24"/>
              </w:rPr>
              <w:t>男</w:t>
            </w:r>
            <w:r>
              <w:rPr>
                <w:rFonts w:ascii="仿宋_GB2312" w:eastAsia="仿宋_GB2312" w:hAnsi="Times New Roman" w:cs="仿宋" w:hint="eastAsia"/>
                <w:color w:val="000000"/>
                <w:sz w:val="24"/>
              </w:rPr>
              <w:t>4</w:t>
            </w:r>
            <w:r>
              <w:rPr>
                <w:rFonts w:ascii="仿宋_GB2312" w:eastAsia="仿宋_GB2312" w:hAnsi="Times New Roman" w:cs="仿宋" w:hint="eastAsia"/>
                <w:color w:val="000000"/>
                <w:sz w:val="24"/>
              </w:rPr>
              <w:t>女）</w:t>
            </w:r>
          </w:p>
        </w:tc>
      </w:tr>
      <w:tr w:rsidR="00156B2A">
        <w:trPr>
          <w:trHeight w:val="723"/>
        </w:trPr>
        <w:tc>
          <w:tcPr>
            <w:tcW w:w="959" w:type="dxa"/>
            <w:vAlign w:val="center"/>
          </w:tcPr>
          <w:p w:rsidR="00156B2A" w:rsidRDefault="00A14A88">
            <w:pPr>
              <w:widowControl/>
              <w:snapToGrid w:val="0"/>
              <w:spacing w:line="600" w:lineRule="exact"/>
              <w:jc w:val="center"/>
              <w:rPr>
                <w:rFonts w:ascii="仿宋_GB2312" w:eastAsia="仿宋_GB2312" w:hAnsi="Times New Roman" w:cs="Times New Roman"/>
                <w:sz w:val="24"/>
              </w:rPr>
            </w:pPr>
            <w:r>
              <w:rPr>
                <w:rFonts w:ascii="仿宋_GB2312" w:eastAsia="仿宋_GB2312" w:hAnsi="Times New Roman" w:cs="Times New Roman" w:hint="eastAsia"/>
                <w:color w:val="000000"/>
                <w:sz w:val="24"/>
              </w:rPr>
              <w:t>5</w:t>
            </w:r>
          </w:p>
        </w:tc>
        <w:tc>
          <w:tcPr>
            <w:tcW w:w="1417" w:type="dxa"/>
            <w:vAlign w:val="center"/>
          </w:tcPr>
          <w:p w:rsidR="00156B2A" w:rsidRDefault="00A14A88">
            <w:pPr>
              <w:widowControl/>
              <w:snapToGrid w:val="0"/>
              <w:spacing w:line="600" w:lineRule="exact"/>
              <w:jc w:val="center"/>
              <w:rPr>
                <w:rFonts w:ascii="仿宋_GB2312" w:eastAsia="仿宋_GB2312" w:hAnsi="Times New Roman" w:cs="仿宋"/>
                <w:sz w:val="24"/>
              </w:rPr>
            </w:pPr>
            <w:r>
              <w:rPr>
                <w:rFonts w:ascii="仿宋_GB2312" w:eastAsia="仿宋_GB2312" w:hAnsi="Times New Roman" w:cs="仿宋" w:hint="eastAsia"/>
                <w:color w:val="000000"/>
                <w:sz w:val="24"/>
              </w:rPr>
              <w:t>力拔山河</w:t>
            </w:r>
          </w:p>
        </w:tc>
        <w:tc>
          <w:tcPr>
            <w:tcW w:w="1560" w:type="dxa"/>
            <w:vAlign w:val="center"/>
          </w:tcPr>
          <w:p w:rsidR="00156B2A" w:rsidRDefault="00A14A88">
            <w:pPr>
              <w:widowControl/>
              <w:snapToGrid w:val="0"/>
              <w:spacing w:line="600" w:lineRule="exact"/>
              <w:jc w:val="center"/>
              <w:rPr>
                <w:rFonts w:ascii="仿宋_GB2312" w:eastAsia="仿宋_GB2312" w:hAnsi="Times New Roman" w:cs="仿宋"/>
                <w:sz w:val="24"/>
              </w:rPr>
            </w:pPr>
            <w:r>
              <w:rPr>
                <w:rFonts w:ascii="仿宋_GB2312" w:eastAsia="仿宋_GB2312" w:hAnsi="Times New Roman" w:cs="仿宋" w:hint="eastAsia"/>
                <w:color w:val="000000"/>
                <w:sz w:val="24"/>
              </w:rPr>
              <w:t>对抗项目</w:t>
            </w:r>
          </w:p>
        </w:tc>
        <w:tc>
          <w:tcPr>
            <w:tcW w:w="5137" w:type="dxa"/>
            <w:vAlign w:val="center"/>
          </w:tcPr>
          <w:p w:rsidR="00156B2A" w:rsidRDefault="00A14A88">
            <w:pPr>
              <w:widowControl/>
              <w:snapToGrid w:val="0"/>
              <w:spacing w:line="600" w:lineRule="exact"/>
              <w:jc w:val="center"/>
              <w:rPr>
                <w:rFonts w:ascii="仿宋_GB2312" w:eastAsia="仿宋_GB2312" w:hAnsi="Times New Roman" w:cs="仿宋"/>
                <w:color w:val="000000"/>
                <w:sz w:val="24"/>
              </w:rPr>
            </w:pPr>
            <w:r>
              <w:rPr>
                <w:rFonts w:ascii="仿宋_GB2312" w:eastAsia="仿宋_GB2312" w:hAnsi="Times New Roman" w:cs="仿宋" w:hint="eastAsia"/>
                <w:color w:val="000000"/>
                <w:sz w:val="24"/>
              </w:rPr>
              <w:t>15</w:t>
            </w:r>
            <w:r>
              <w:rPr>
                <w:rFonts w:ascii="仿宋_GB2312" w:eastAsia="仿宋_GB2312" w:hAnsi="Times New Roman" w:cs="仿宋" w:hint="eastAsia"/>
                <w:color w:val="000000"/>
                <w:sz w:val="24"/>
              </w:rPr>
              <w:t>人（</w:t>
            </w:r>
            <w:r>
              <w:rPr>
                <w:rFonts w:ascii="仿宋_GB2312" w:eastAsia="仿宋_GB2312" w:hAnsi="Times New Roman" w:cs="仿宋" w:hint="eastAsia"/>
                <w:color w:val="000000"/>
                <w:sz w:val="24"/>
              </w:rPr>
              <w:t>7</w:t>
            </w:r>
            <w:r>
              <w:rPr>
                <w:rFonts w:ascii="仿宋_GB2312" w:eastAsia="仿宋_GB2312" w:hAnsi="Times New Roman" w:cs="仿宋" w:hint="eastAsia"/>
                <w:color w:val="000000"/>
                <w:sz w:val="24"/>
              </w:rPr>
              <w:t>男</w:t>
            </w:r>
            <w:r>
              <w:rPr>
                <w:rFonts w:ascii="仿宋_GB2312" w:eastAsia="仿宋_GB2312" w:hAnsi="Times New Roman" w:cs="仿宋" w:hint="eastAsia"/>
                <w:color w:val="000000"/>
                <w:sz w:val="24"/>
              </w:rPr>
              <w:t>8</w:t>
            </w:r>
            <w:r>
              <w:rPr>
                <w:rFonts w:ascii="仿宋_GB2312" w:eastAsia="仿宋_GB2312" w:hAnsi="Times New Roman" w:cs="仿宋" w:hint="eastAsia"/>
                <w:color w:val="000000"/>
                <w:sz w:val="24"/>
              </w:rPr>
              <w:t>女）</w:t>
            </w:r>
          </w:p>
          <w:p w:rsidR="00156B2A" w:rsidRDefault="00A14A88">
            <w:pPr>
              <w:widowControl/>
              <w:snapToGrid w:val="0"/>
              <w:spacing w:line="600" w:lineRule="exact"/>
              <w:jc w:val="center"/>
              <w:rPr>
                <w:rFonts w:ascii="仿宋_GB2312" w:eastAsia="仿宋_GB2312" w:hAnsi="Times New Roman" w:cs="仿宋"/>
                <w:sz w:val="24"/>
              </w:rPr>
            </w:pPr>
            <w:r>
              <w:rPr>
                <w:rFonts w:ascii="仿宋_GB2312" w:eastAsia="仿宋_GB2312" w:hAnsi="Times New Roman" w:cs="仿宋" w:hint="eastAsia"/>
                <w:color w:val="000000"/>
                <w:sz w:val="24"/>
              </w:rPr>
              <w:t>学校分管校领导不计入总人数</w:t>
            </w:r>
            <w:r>
              <w:rPr>
                <w:rFonts w:ascii="仿宋_GB2312" w:eastAsia="仿宋_GB2312" w:hAnsi="Times New Roman" w:cs="仿宋" w:hint="eastAsia"/>
                <w:color w:val="000000"/>
                <w:sz w:val="24"/>
              </w:rPr>
              <w:t>15</w:t>
            </w:r>
            <w:r>
              <w:rPr>
                <w:rFonts w:ascii="仿宋_GB2312" w:eastAsia="仿宋_GB2312" w:hAnsi="Times New Roman" w:cs="仿宋" w:hint="eastAsia"/>
                <w:color w:val="000000"/>
                <w:sz w:val="24"/>
              </w:rPr>
              <w:t>人中</w:t>
            </w:r>
          </w:p>
        </w:tc>
      </w:tr>
    </w:tbl>
    <w:p w:rsidR="00156B2A" w:rsidRDefault="00A14A88">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六、参赛办法</w:t>
      </w:r>
    </w:p>
    <w:p w:rsidR="00156B2A" w:rsidRDefault="00A14A88">
      <w:pPr>
        <w:adjustRightInd w:val="0"/>
        <w:snapToGrid w:val="0"/>
        <w:spacing w:line="600" w:lineRule="exact"/>
        <w:ind w:firstLineChars="200" w:firstLine="640"/>
        <w:rPr>
          <w:rFonts w:ascii="仿宋_GB2312" w:eastAsia="仿宋_GB2312" w:hAnsi="Times New Roman" w:cs="仿宋"/>
          <w:sz w:val="32"/>
          <w:szCs w:val="32"/>
        </w:rPr>
      </w:pPr>
      <w:r>
        <w:rPr>
          <w:rFonts w:ascii="Times New Roman" w:eastAsia="仿宋_GB2312" w:hAnsi="Times New Roman" w:cs="仿宋" w:hint="eastAsia"/>
          <w:sz w:val="32"/>
          <w:szCs w:val="32"/>
        </w:rPr>
        <w:t>每支参赛队</w:t>
      </w:r>
      <w:r>
        <w:rPr>
          <w:rFonts w:ascii="仿宋_GB2312" w:eastAsia="仿宋_GB2312" w:hAnsi="Times New Roman" w:cs="仿宋" w:hint="eastAsia"/>
          <w:sz w:val="32"/>
          <w:szCs w:val="32"/>
        </w:rPr>
        <w:t>伍由</w:t>
      </w:r>
      <w:r>
        <w:rPr>
          <w:rFonts w:ascii="仿宋_GB2312" w:eastAsia="仿宋_GB2312" w:hAnsi="Times New Roman" w:cs="仿宋" w:hint="eastAsia"/>
          <w:sz w:val="32"/>
          <w:szCs w:val="32"/>
        </w:rPr>
        <w:t>15</w:t>
      </w:r>
      <w:r>
        <w:rPr>
          <w:rFonts w:ascii="仿宋_GB2312" w:eastAsia="仿宋_GB2312" w:hAnsi="Times New Roman" w:cs="仿宋" w:hint="eastAsia"/>
          <w:sz w:val="32"/>
          <w:szCs w:val="32"/>
        </w:rPr>
        <w:t>名正式队员（</w:t>
      </w:r>
      <w:r>
        <w:rPr>
          <w:rFonts w:ascii="仿宋_GB2312" w:eastAsia="仿宋_GB2312" w:hAnsi="Times New Roman" w:cs="仿宋" w:hint="eastAsia"/>
          <w:sz w:val="32"/>
          <w:szCs w:val="32"/>
        </w:rPr>
        <w:t>7</w:t>
      </w:r>
      <w:r>
        <w:rPr>
          <w:rFonts w:ascii="仿宋_GB2312" w:eastAsia="仿宋_GB2312" w:hAnsi="Times New Roman" w:cs="仿宋" w:hint="eastAsia"/>
          <w:sz w:val="32"/>
          <w:szCs w:val="32"/>
        </w:rPr>
        <w:t>男、</w:t>
      </w:r>
      <w:r>
        <w:rPr>
          <w:rFonts w:ascii="仿宋_GB2312" w:eastAsia="仿宋_GB2312" w:hAnsi="Times New Roman" w:cs="仿宋" w:hint="eastAsia"/>
          <w:sz w:val="32"/>
          <w:szCs w:val="32"/>
        </w:rPr>
        <w:t>8</w:t>
      </w:r>
      <w:r>
        <w:rPr>
          <w:rFonts w:ascii="仿宋_GB2312" w:eastAsia="仿宋_GB2312" w:hAnsi="Times New Roman" w:cs="仿宋" w:hint="eastAsia"/>
          <w:sz w:val="32"/>
          <w:szCs w:val="32"/>
        </w:rPr>
        <w:t>女）、</w:t>
      </w:r>
      <w:r>
        <w:rPr>
          <w:rFonts w:ascii="仿宋_GB2312" w:eastAsia="仿宋_GB2312" w:hAnsi="Times New Roman" w:cs="仿宋" w:hint="eastAsia"/>
          <w:sz w:val="32"/>
          <w:szCs w:val="32"/>
        </w:rPr>
        <w:t>2</w:t>
      </w:r>
      <w:r>
        <w:rPr>
          <w:rFonts w:ascii="仿宋_GB2312" w:eastAsia="仿宋_GB2312" w:hAnsi="Times New Roman" w:cs="仿宋" w:hint="eastAsia"/>
          <w:sz w:val="32"/>
          <w:szCs w:val="32"/>
        </w:rPr>
        <w:t>名替补队员（男女不限）构成。报名参赛运动员为上海高校专职辅导员，且身体健康、适宜参加其所报项目的比赛。</w:t>
      </w:r>
    </w:p>
    <w:p w:rsidR="00156B2A" w:rsidRDefault="00A14A88">
      <w:pPr>
        <w:adjustRightInd w:val="0"/>
        <w:snapToGrid w:val="0"/>
        <w:spacing w:line="600" w:lineRule="exact"/>
        <w:ind w:firstLineChars="200" w:firstLine="640"/>
        <w:rPr>
          <w:rFonts w:ascii="仿宋_GB2312" w:eastAsia="仿宋_GB2312" w:hAnsi="Times New Roman" w:cs="仿宋"/>
          <w:sz w:val="32"/>
          <w:szCs w:val="32"/>
        </w:rPr>
      </w:pPr>
      <w:r>
        <w:rPr>
          <w:rFonts w:ascii="仿宋_GB2312" w:eastAsia="仿宋_GB2312" w:hAnsi="Times New Roman" w:cs="仿宋" w:hint="eastAsia"/>
          <w:sz w:val="32"/>
          <w:szCs w:val="32"/>
        </w:rPr>
        <w:t>（一）学校分管校领导：不计入</w:t>
      </w:r>
      <w:r>
        <w:rPr>
          <w:rFonts w:ascii="仿宋_GB2312" w:eastAsia="仿宋_GB2312" w:hAnsi="Times New Roman" w:cs="仿宋" w:hint="eastAsia"/>
          <w:sz w:val="32"/>
          <w:szCs w:val="32"/>
        </w:rPr>
        <w:t>15</w:t>
      </w:r>
      <w:r>
        <w:rPr>
          <w:rFonts w:ascii="仿宋_GB2312" w:eastAsia="仿宋_GB2312" w:hAnsi="Times New Roman" w:cs="仿宋" w:hint="eastAsia"/>
          <w:sz w:val="32"/>
          <w:szCs w:val="32"/>
        </w:rPr>
        <w:t>人队伍，</w:t>
      </w:r>
      <w:proofErr w:type="gramStart"/>
      <w:r>
        <w:rPr>
          <w:rFonts w:ascii="仿宋_GB2312" w:eastAsia="仿宋_GB2312" w:hAnsi="Times New Roman" w:cs="仿宋" w:hint="eastAsia"/>
          <w:sz w:val="32"/>
          <w:szCs w:val="32"/>
        </w:rPr>
        <w:t>若参</w:t>
      </w:r>
      <w:proofErr w:type="gramEnd"/>
      <w:r>
        <w:rPr>
          <w:rFonts w:ascii="仿宋_GB2312" w:eastAsia="仿宋_GB2312" w:hAnsi="Times New Roman" w:cs="仿宋" w:hint="eastAsia"/>
          <w:sz w:val="32"/>
          <w:szCs w:val="32"/>
        </w:rPr>
        <w:t>赛仅可参加“力拔山河”项目（需在报名表中注明）。</w:t>
      </w:r>
    </w:p>
    <w:p w:rsidR="00156B2A" w:rsidRDefault="00A14A88">
      <w:pPr>
        <w:adjustRightInd w:val="0"/>
        <w:snapToGrid w:val="0"/>
        <w:spacing w:line="600" w:lineRule="exact"/>
        <w:ind w:firstLineChars="200" w:firstLine="640"/>
        <w:rPr>
          <w:rFonts w:ascii="仿宋_GB2312" w:eastAsia="仿宋_GB2312" w:hAnsi="Times New Roman" w:cs="仿宋"/>
          <w:sz w:val="32"/>
          <w:szCs w:val="32"/>
        </w:rPr>
      </w:pPr>
      <w:r>
        <w:rPr>
          <w:rFonts w:ascii="仿宋_GB2312" w:eastAsia="仿宋_GB2312" w:hAnsi="Times New Roman" w:cs="仿宋" w:hint="eastAsia"/>
          <w:sz w:val="32"/>
          <w:szCs w:val="32"/>
        </w:rPr>
        <w:t>（二）领队：各高校代表队设领队</w:t>
      </w:r>
      <w:r>
        <w:rPr>
          <w:rFonts w:ascii="仿宋_GB2312" w:eastAsia="仿宋_GB2312" w:hAnsi="Times New Roman" w:cs="仿宋" w:hint="eastAsia"/>
          <w:sz w:val="32"/>
          <w:szCs w:val="32"/>
        </w:rPr>
        <w:t>1</w:t>
      </w:r>
      <w:r>
        <w:rPr>
          <w:rFonts w:ascii="仿宋_GB2312" w:eastAsia="仿宋_GB2312" w:hAnsi="Times New Roman" w:cs="仿宋" w:hint="eastAsia"/>
          <w:sz w:val="32"/>
          <w:szCs w:val="32"/>
        </w:rPr>
        <w:t>人，负责运动队员的总体管理，也可报名参赛，建议为学工部或</w:t>
      </w:r>
      <w:proofErr w:type="gramStart"/>
      <w:r>
        <w:rPr>
          <w:rFonts w:ascii="仿宋_GB2312" w:eastAsia="仿宋_GB2312" w:hAnsi="Times New Roman" w:cs="仿宋" w:hint="eastAsia"/>
          <w:sz w:val="32"/>
          <w:szCs w:val="32"/>
        </w:rPr>
        <w:t>研</w:t>
      </w:r>
      <w:proofErr w:type="gramEnd"/>
      <w:r>
        <w:rPr>
          <w:rFonts w:ascii="仿宋_GB2312" w:eastAsia="仿宋_GB2312" w:hAnsi="Times New Roman" w:cs="仿宋" w:hint="eastAsia"/>
          <w:sz w:val="32"/>
          <w:szCs w:val="32"/>
        </w:rPr>
        <w:t>工部部长。高校联合组队需各确定</w:t>
      </w:r>
      <w:r>
        <w:rPr>
          <w:rFonts w:ascii="仿宋_GB2312" w:eastAsia="仿宋_GB2312" w:hAnsi="Times New Roman" w:cs="仿宋" w:hint="eastAsia"/>
          <w:sz w:val="32"/>
          <w:szCs w:val="32"/>
        </w:rPr>
        <w:t>1</w:t>
      </w:r>
      <w:r>
        <w:rPr>
          <w:rFonts w:ascii="仿宋_GB2312" w:eastAsia="仿宋_GB2312" w:hAnsi="Times New Roman" w:cs="仿宋" w:hint="eastAsia"/>
          <w:sz w:val="32"/>
          <w:szCs w:val="32"/>
        </w:rPr>
        <w:t>名领队。</w:t>
      </w:r>
    </w:p>
    <w:p w:rsidR="00156B2A" w:rsidRDefault="00A14A88">
      <w:pPr>
        <w:adjustRightInd w:val="0"/>
        <w:snapToGrid w:val="0"/>
        <w:spacing w:line="600" w:lineRule="exact"/>
        <w:ind w:firstLineChars="200" w:firstLine="640"/>
        <w:rPr>
          <w:rFonts w:ascii="仿宋_GB2312" w:eastAsia="仿宋_GB2312" w:hAnsi="Times New Roman" w:cs="仿宋"/>
          <w:sz w:val="32"/>
          <w:szCs w:val="32"/>
        </w:rPr>
      </w:pPr>
      <w:r>
        <w:rPr>
          <w:rFonts w:ascii="仿宋_GB2312" w:eastAsia="仿宋_GB2312" w:hAnsi="Times New Roman" w:cs="仿宋" w:hint="eastAsia"/>
          <w:sz w:val="32"/>
          <w:szCs w:val="32"/>
        </w:rPr>
        <w:lastRenderedPageBreak/>
        <w:t>（三）联络员：各队设联络员</w:t>
      </w:r>
      <w:r>
        <w:rPr>
          <w:rFonts w:ascii="仿宋_GB2312" w:eastAsia="仿宋_GB2312" w:hAnsi="Times New Roman" w:cs="仿宋" w:hint="eastAsia"/>
          <w:sz w:val="32"/>
          <w:szCs w:val="32"/>
        </w:rPr>
        <w:t>1</w:t>
      </w:r>
      <w:r>
        <w:rPr>
          <w:rFonts w:ascii="仿宋_GB2312" w:eastAsia="仿宋_GB2312" w:hAnsi="Times New Roman" w:cs="仿宋" w:hint="eastAsia"/>
          <w:sz w:val="32"/>
          <w:szCs w:val="32"/>
        </w:rPr>
        <w:t>名，负责本队该项目的联络、检录等工作，也可报名参赛。</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仿宋_GB2312" w:eastAsia="仿宋_GB2312" w:hAnsi="Times New Roman" w:cs="仿宋" w:hint="eastAsia"/>
          <w:sz w:val="32"/>
          <w:szCs w:val="32"/>
        </w:rPr>
        <w:t>（四）队员：正式队员至多</w:t>
      </w:r>
      <w:r>
        <w:rPr>
          <w:rFonts w:ascii="仿宋_GB2312" w:eastAsia="仿宋_GB2312" w:hAnsi="Times New Roman" w:cs="仿宋" w:hint="eastAsia"/>
          <w:sz w:val="32"/>
          <w:szCs w:val="32"/>
        </w:rPr>
        <w:t>15</w:t>
      </w:r>
      <w:r>
        <w:rPr>
          <w:rFonts w:ascii="仿宋_GB2312" w:eastAsia="仿宋_GB2312" w:hAnsi="Times New Roman" w:cs="仿宋" w:hint="eastAsia"/>
          <w:sz w:val="32"/>
          <w:szCs w:val="32"/>
        </w:rPr>
        <w:t>人，可兼项报名；替补队员</w:t>
      </w:r>
      <w:r>
        <w:rPr>
          <w:rFonts w:ascii="仿宋_GB2312" w:eastAsia="仿宋_GB2312" w:hAnsi="Times New Roman" w:cs="仿宋" w:hint="eastAsia"/>
          <w:sz w:val="32"/>
          <w:szCs w:val="32"/>
        </w:rPr>
        <w:t>2</w:t>
      </w:r>
      <w:r>
        <w:rPr>
          <w:rFonts w:ascii="仿宋_GB2312" w:eastAsia="仿宋_GB2312" w:hAnsi="Times New Roman" w:cs="仿宋" w:hint="eastAsia"/>
          <w:sz w:val="32"/>
          <w:szCs w:val="32"/>
        </w:rPr>
        <w:t>人，在正式队员不能继续完成比</w:t>
      </w:r>
      <w:r>
        <w:rPr>
          <w:rFonts w:ascii="Times New Roman" w:eastAsia="仿宋_GB2312" w:hAnsi="Times New Roman" w:cs="仿宋" w:hint="eastAsia"/>
          <w:sz w:val="32"/>
          <w:szCs w:val="32"/>
        </w:rPr>
        <w:t>赛时方可上场参赛。</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各队报名参加所有记分项目和对抗项目，运动员可兼项，所有项目成绩均计入团队总分。</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辅导员人数</w:t>
      </w:r>
      <w:r>
        <w:rPr>
          <w:rFonts w:ascii="仿宋_GB2312" w:eastAsia="仿宋_GB2312" w:hAnsi="Times New Roman" w:cs="仿宋" w:hint="eastAsia"/>
          <w:sz w:val="32"/>
          <w:szCs w:val="32"/>
        </w:rPr>
        <w:t>不足</w:t>
      </w:r>
      <w:r>
        <w:rPr>
          <w:rFonts w:ascii="仿宋_GB2312" w:eastAsia="仿宋_GB2312" w:hAnsi="Times New Roman" w:cs="仿宋" w:hint="eastAsia"/>
          <w:sz w:val="32"/>
          <w:szCs w:val="32"/>
        </w:rPr>
        <w:t>15</w:t>
      </w:r>
      <w:r>
        <w:rPr>
          <w:rFonts w:ascii="仿宋_GB2312" w:eastAsia="仿宋_GB2312" w:hAnsi="Times New Roman" w:cs="仿宋" w:hint="eastAsia"/>
          <w:sz w:val="32"/>
          <w:szCs w:val="32"/>
        </w:rPr>
        <w:t>人</w:t>
      </w:r>
      <w:r>
        <w:rPr>
          <w:rFonts w:ascii="Times New Roman" w:eastAsia="仿宋_GB2312" w:hAnsi="Times New Roman" w:cs="仿宋" w:hint="eastAsia"/>
          <w:sz w:val="32"/>
          <w:szCs w:val="32"/>
        </w:rPr>
        <w:t>的</w:t>
      </w:r>
      <w:r>
        <w:rPr>
          <w:rFonts w:ascii="Times New Roman" w:eastAsia="仿宋_GB2312" w:hAnsi="Times New Roman" w:cs="仿宋" w:hint="eastAsia"/>
          <w:sz w:val="32"/>
          <w:szCs w:val="32"/>
        </w:rPr>
        <w:t>高校，可与其他相同情况的高校组队参加，但组队不超过两所高校，由高校自行联系组队事宜，报名时只需提交一份报名表。</w:t>
      </w:r>
    </w:p>
    <w:p w:rsidR="00156B2A" w:rsidRDefault="00A14A88">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七、竞赛规则</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（一）各项比赛竞赛规则由本次活动组委会制定并负责解释。</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（二）</w:t>
      </w:r>
      <w:proofErr w:type="gramStart"/>
      <w:r>
        <w:rPr>
          <w:rFonts w:ascii="Times New Roman" w:eastAsia="仿宋_GB2312" w:hAnsi="Times New Roman" w:cs="仿宋" w:hint="eastAsia"/>
          <w:sz w:val="32"/>
          <w:szCs w:val="32"/>
        </w:rPr>
        <w:t>各项目按竞赛</w:t>
      </w:r>
      <w:proofErr w:type="gramEnd"/>
      <w:r>
        <w:rPr>
          <w:rFonts w:ascii="Times New Roman" w:eastAsia="仿宋_GB2312" w:hAnsi="Times New Roman" w:cs="仿宋" w:hint="eastAsia"/>
          <w:sz w:val="32"/>
          <w:szCs w:val="32"/>
        </w:rPr>
        <w:t>规程规定进行比赛，并按各项目竞赛规程规定确定名次。</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（三）各项目裁判员由华东师范大学组织安排。</w:t>
      </w:r>
    </w:p>
    <w:p w:rsidR="00156B2A" w:rsidRDefault="00A14A88">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八、奖励和计分办法</w:t>
      </w:r>
    </w:p>
    <w:p w:rsidR="00156B2A" w:rsidRDefault="00A14A88" w:rsidP="005E5812">
      <w:pPr>
        <w:adjustRightInd w:val="0"/>
        <w:snapToGrid w:val="0"/>
        <w:spacing w:line="600" w:lineRule="exact"/>
        <w:ind w:firstLineChars="200" w:firstLine="643"/>
        <w:rPr>
          <w:rFonts w:ascii="楷体_GB2312" w:eastAsia="楷体_GB2312" w:hAnsi="Times New Roman" w:cs="仿宋"/>
          <w:b/>
          <w:bCs/>
          <w:sz w:val="32"/>
          <w:szCs w:val="32"/>
        </w:rPr>
      </w:pPr>
      <w:r>
        <w:rPr>
          <w:rFonts w:ascii="楷体_GB2312" w:eastAsia="楷体_GB2312" w:hAnsi="Times New Roman" w:cs="仿宋" w:hint="eastAsia"/>
          <w:b/>
          <w:bCs/>
          <w:noProof/>
          <w:sz w:val="32"/>
          <w:szCs w:val="32"/>
        </w:rPr>
        <mc:AlternateContent>
          <mc:Choice Requires="wps">
            <w:drawing>
              <wp:anchor distT="0" distB="0" distL="114300" distR="114300" simplePos="0" relativeHeight="251659264" behindDoc="1" locked="0" layoutInCell="0" allowOverlap="1">
                <wp:simplePos x="0" y="0"/>
                <wp:positionH relativeFrom="column">
                  <wp:posOffset>3520440</wp:posOffset>
                </wp:positionH>
                <wp:positionV relativeFrom="paragraph">
                  <wp:posOffset>167005</wp:posOffset>
                </wp:positionV>
                <wp:extent cx="12700" cy="12700"/>
                <wp:effectExtent l="0" t="0" r="8890" b="3175"/>
                <wp:wrapNone/>
                <wp:docPr id="11" name="矩形 1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a:effectLst/>
                      </wps:spPr>
                      <wps:txbx>
                        <w:txbxContent>
                          <w:p w:rsidR="00156B2A" w:rsidRDefault="00156B2A">
                            <w:pPr>
                              <w:rPr>
                                <w:rFonts w:ascii="Times New Roman" w:eastAsia="宋体" w:hAnsi="Times New Roman" w:cs="Times New Roman"/>
                              </w:rPr>
                            </w:pPr>
                          </w:p>
                        </w:txbxContent>
                      </wps:txbx>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77.2pt;margin-top:13.15pt;height:1pt;width:1pt;z-index:-251657216;mso-width-relative:page;mso-height-relative:page;" fillcolor="#000000" filled="t" stroked="f" coordsize="21600,21600" o:allowincell="f" o:gfxdata="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FoSBlXYAAAACQEAAA8AAAAAAAAAAQAgAAAAOAAAAGRycy9kb3ducmV2&#10;LnhtbFBLAQIUABQAAAAIAIdO4kDK4LxHrQEAAGsDAAAOAAAAAAAAAAEAIAAAAD0BAABkcnMvZTJv&#10;RG9jLnhtbFBLBQYAAAAABgAGAFkBAABcBQAAAAA=&#10;">
                <v:fill on="t" focussize="0,0"/>
                <v:stroke on="f"/>
                <v:imagedata o:title=""/>
                <o:lock v:ext="edit" aspectratio="f"/>
                <v:textbox>
                  <w:txbxContent>
                    <w:p>
                      <w:pPr>
                        <w:rPr>
                          <w:rFonts w:ascii="Times New Roman" w:hAnsi="Times New Roman" w:eastAsia="宋体" w:cs="Times New Roman"/>
                        </w:rPr>
                      </w:pPr>
                    </w:p>
                  </w:txbxContent>
                </v:textbox>
              </v:rect>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0288" behindDoc="1" locked="0" layoutInCell="0" allowOverlap="1">
                <wp:simplePos x="0" y="0"/>
                <wp:positionH relativeFrom="column">
                  <wp:posOffset>3529965</wp:posOffset>
                </wp:positionH>
                <wp:positionV relativeFrom="paragraph">
                  <wp:posOffset>-2520315</wp:posOffset>
                </wp:positionV>
                <wp:extent cx="580390" cy="0"/>
                <wp:effectExtent l="0" t="4445" r="0" b="508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198.45pt;height:0pt;width:45.7pt;z-index:-251656192;mso-width-relative:page;mso-height-relative:page;" filled="f" stroked="t" coordsize="21600,21600" o:allowincell="f" o:gfxdata="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HAdmdoAAAANAQAADwAAAAAAAAABACAAAAA4AAAA&#10;ZHJzL2Rvd25yZXYueG1sUEsBAhQAFAAAAAgAh07iQDcEuObvAQAAxQMAAA4AAAAAAAAAAQAgAAAA&#10;PwEAAGRycy9lMm9Eb2MueG1sUEsFBgAAAAAGAAYAWQEAAKAFA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1312" behindDoc="1" locked="0" layoutInCell="0" allowOverlap="1">
                <wp:simplePos x="0" y="0"/>
                <wp:positionH relativeFrom="column">
                  <wp:posOffset>3529965</wp:posOffset>
                </wp:positionH>
                <wp:positionV relativeFrom="paragraph">
                  <wp:posOffset>-2127250</wp:posOffset>
                </wp:positionV>
                <wp:extent cx="580390" cy="0"/>
                <wp:effectExtent l="0" t="4445" r="0" b="508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167.5pt;height:0pt;width:45.7pt;z-index:-251655168;mso-width-relative:page;mso-height-relative:page;" filled="f" stroked="t" coordsize="21600,21600" o:allowincell="f" o:gfxdata="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nEDg/2gAAAA0BAAAPAAAAAAAAAAEAIAAAADgAAABk&#10;cnMvZG93bnJldi54bWxQSwECFAAUAAAACACHTuJAiq2eUe4BAADDAwAADgAAAAAAAAABACAAAAA/&#10;AQAAZHJzL2Uyb0RvYy54bWxQSwUGAAAAAAYABgBZAQAAnwU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2336" behindDoc="1" locked="0" layoutInCell="0" allowOverlap="1">
                <wp:simplePos x="0" y="0"/>
                <wp:positionH relativeFrom="column">
                  <wp:posOffset>3529965</wp:posOffset>
                </wp:positionH>
                <wp:positionV relativeFrom="paragraph">
                  <wp:posOffset>-1914525</wp:posOffset>
                </wp:positionV>
                <wp:extent cx="580390" cy="0"/>
                <wp:effectExtent l="0" t="4445" r="0" b="508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150.75pt;height:0pt;width:45.7pt;z-index:-251654144;mso-width-relative:page;mso-height-relative:page;" filled="f" stroked="t" coordsize="21600,21600" o:allowincell="f" o:gfxdata="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&#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NskCnaAAAADQEAAA8AAAAAAAAAAQAgAAAAOAAAAGRy&#10;cy9kb3ducmV2LnhtbFBLAQIUABQAAAAIAIdO4kC75V6S7QEAAMMDAAAOAAAAAAAAAAEAIAAAAD8B&#10;AABkcnMvZTJvRG9jLnhtbFBLBQYAAAAABgAGAFkBAACeBQ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3360" behindDoc="1" locked="0" layoutInCell="0" allowOverlap="1">
                <wp:simplePos x="0" y="0"/>
                <wp:positionH relativeFrom="column">
                  <wp:posOffset>3529965</wp:posOffset>
                </wp:positionH>
                <wp:positionV relativeFrom="paragraph">
                  <wp:posOffset>-1701165</wp:posOffset>
                </wp:positionV>
                <wp:extent cx="580390" cy="0"/>
                <wp:effectExtent l="0" t="4445" r="0" b="508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133.95pt;height:0pt;width:45.7pt;z-index:-251653120;mso-width-relative:page;mso-height-relative:page;" filled="f" stroked="t" coordsize="21600,21600" o:allowincell="f" o:gfxdata="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EmXgdoAAAANAQAADwAAAAAAAAABACAAAAA4AAAA&#10;ZHJzL2Rvd25yZXYueG1sUEsBAhQAFAAAAAgAh07iQCJJOxzvAQAAwwMAAA4AAAAAAAAAAQAgAAAA&#10;PwEAAGRycy9lMm9Eb2MueG1sUEsFBgAAAAAGAAYAWQEAAKAFA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4384" behindDoc="1" locked="0" layoutInCell="0" allowOverlap="1">
                <wp:simplePos x="0" y="0"/>
                <wp:positionH relativeFrom="column">
                  <wp:posOffset>3529965</wp:posOffset>
                </wp:positionH>
                <wp:positionV relativeFrom="paragraph">
                  <wp:posOffset>-1489075</wp:posOffset>
                </wp:positionV>
                <wp:extent cx="580390" cy="0"/>
                <wp:effectExtent l="0" t="4445" r="0" b="508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117.25pt;height:0pt;width:45.7pt;z-index:-251652096;mso-width-relative:page;mso-height-relative:page;" filled="f" stroked="t" coordsize="21600,21600" o:allowincell="f" o:gfxdata="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llbA9sAAAANAQAADwAAAAAAAAABACAAAAA4AAAA&#10;ZHJzL2Rvd25yZXYueG1sUEsBAhQAFAAAAAgAh07iQBMB+9/uAQAAwwMAAA4AAAAAAAAAAQAgAAAA&#10;QAEAAGRycy9lMm9Eb2MueG1sUEsFBgAAAAAGAAYAWQEAAKAFA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5408" behindDoc="1" locked="0" layoutInCell="0" allowOverlap="1">
                <wp:simplePos x="0" y="0"/>
                <wp:positionH relativeFrom="column">
                  <wp:posOffset>3529965</wp:posOffset>
                </wp:positionH>
                <wp:positionV relativeFrom="paragraph">
                  <wp:posOffset>-1276350</wp:posOffset>
                </wp:positionV>
                <wp:extent cx="58039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100.5pt;height:0pt;width:45.7pt;z-index:-251651072;mso-width-relative:page;mso-height-relative:page;" filled="f" stroked="t" coordsize="21600,21600" o:allowincell="f" o:gfxdata="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RFR0+2gAAAA0BAAAPAAAAAAAAAAEAIAAAADgAAABk&#10;cnMvZG93bnJldi54bWxQSwECFAAUAAAACACHTuJAAd/KQO4BAADDAwAADgAAAAAAAAABACAAAAA/&#10;AQAAZHJzL2Uyb0RvYy54bWxQSwUGAAAAAAYABgBZAQAAnwU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6432" behindDoc="1" locked="0" layoutInCell="0" allowOverlap="1">
                <wp:simplePos x="0" y="0"/>
                <wp:positionH relativeFrom="column">
                  <wp:posOffset>3529965</wp:posOffset>
                </wp:positionH>
                <wp:positionV relativeFrom="paragraph">
                  <wp:posOffset>-1062990</wp:posOffset>
                </wp:positionV>
                <wp:extent cx="580390" cy="0"/>
                <wp:effectExtent l="0" t="4445" r="0" b="508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83.7pt;height:0pt;width:45.7pt;z-index:-251650048;mso-width-relative:page;mso-height-relative:page;" filled="f" stroked="t" coordsize="21600,21600" o:allowincell="f" o:gfxdata="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451A3bAAAADQEAAA8AAAAAAAAAAQAgAAAAOAAA&#10;AGRycy9kb3ducmV2LnhtbFBLAQIUABQAAAAIAIdO4kAwlwqD7wEAAMMDAAAOAAAAAAAAAAEAIAAA&#10;AEABAABkcnMvZTJvRG9jLnhtbFBLBQYAAAAABgAGAFkBAAChBQ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7456" behindDoc="1" locked="0" layoutInCell="0" allowOverlap="1">
                <wp:simplePos x="0" y="0"/>
                <wp:positionH relativeFrom="column">
                  <wp:posOffset>3529965</wp:posOffset>
                </wp:positionH>
                <wp:positionV relativeFrom="paragraph">
                  <wp:posOffset>-850900</wp:posOffset>
                </wp:positionV>
                <wp:extent cx="580390" cy="0"/>
                <wp:effectExtent l="0" t="4445" r="0"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67pt;height:0pt;width:45.7pt;z-index:-251649024;mso-width-relative:page;mso-height-relative:page;" filled="f" stroked="t" coordsize="21600,21600" o:allowincell="f" o:gfxdata="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87YMdsAAAANAQAADwAAAAAAAAABACAAAAA4AAAA&#10;ZHJzL2Rvd25yZXYueG1sUEsBAhQAFAAAAAgAh07iQGRl2KXuAQAAwwMAAA4AAAAAAAAAAQAgAAAA&#10;QAEAAGRycy9lMm9Eb2MueG1sUEsFBgAAAAAGAAYAWQEAAKAFA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8480" behindDoc="1" locked="0" layoutInCell="0" allowOverlap="1">
                <wp:simplePos x="0" y="0"/>
                <wp:positionH relativeFrom="column">
                  <wp:posOffset>3529965</wp:posOffset>
                </wp:positionH>
                <wp:positionV relativeFrom="paragraph">
                  <wp:posOffset>-638175</wp:posOffset>
                </wp:positionV>
                <wp:extent cx="580390" cy="0"/>
                <wp:effectExtent l="0" t="4445" r="0"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50.25pt;height:0pt;width:45.7pt;z-index:-251648000;mso-width-relative:page;mso-height-relative:page;" filled="f" stroked="t" coordsize="21600,21600" o:allowincell="f" o:gfxdata="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PsnAn2gAAAA0BAAAPAAAAAAAAAAEAIAAAADgAAABk&#10;cnMvZG93bnJldi54bWxQSwECFAAUAAAACACHTuJAVS0YZu4BAADDAwAADgAAAAAAAAABACAAAAA/&#10;AQAAZHJzL2Uyb0RvYy54bWxQSwUGAAAAAAYABgBZAQAAnwU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69504" behindDoc="1" locked="0" layoutInCell="0" allowOverlap="1">
                <wp:simplePos x="0" y="0"/>
                <wp:positionH relativeFrom="column">
                  <wp:posOffset>3529965</wp:posOffset>
                </wp:positionH>
                <wp:positionV relativeFrom="paragraph">
                  <wp:posOffset>-424815</wp:posOffset>
                </wp:positionV>
                <wp:extent cx="58039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580390" cy="0"/>
                        </a:xfrm>
                        <a:prstGeom prst="line">
                          <a:avLst/>
                        </a:prstGeom>
                        <a:solidFill>
                          <a:srgbClr val="FFFFFF"/>
                        </a:solidFill>
                        <a:ln w="381">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33.45pt;height:0pt;width:45.7pt;z-index:-251646976;mso-width-relative:page;mso-height-relative:page;" fillcolor="#FFFFFF" filled="t" stroked="t" coordsize="21600,21600" o:allowincell="f" o:gfxdata="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YuSsGNcAAAALAQAA&#10;DwAAAAAAAAABACAAAAA4AAAAZHJzL2Rvd25yZXYueG1sUEsBAhQAFAAAAAgAh07iQBkG3YDLAQAA&#10;rgMAAA4AAAAAAAAAAQAgAAAAPAEAAGRycy9lMm9Eb2MueG1sUEsFBgAAAAAGAAYAWQEAAHkFAAAA&#10;AA==&#10;">
                <v:fill on="t" focussize="0,0"/>
                <v:stroke weight="0.03pt" color="#FFFFFF" miterlimit="8" joinstyle="miter"/>
                <v:imagedata o:title=""/>
                <o:lock v:ext="edit" aspectratio="f"/>
              </v:line>
            </w:pict>
          </mc:Fallback>
        </mc:AlternateContent>
      </w:r>
      <w:r>
        <w:rPr>
          <w:rFonts w:ascii="楷体_GB2312" w:eastAsia="楷体_GB2312" w:hAnsi="Times New Roman" w:cs="仿宋" w:hint="eastAsia"/>
          <w:b/>
          <w:bCs/>
          <w:noProof/>
          <w:sz w:val="32"/>
          <w:szCs w:val="32"/>
        </w:rPr>
        <mc:AlternateContent>
          <mc:Choice Requires="wps">
            <w:drawing>
              <wp:anchor distT="0" distB="0" distL="114300" distR="114300" simplePos="0" relativeHeight="251670528" behindDoc="1" locked="0" layoutInCell="0" allowOverlap="1">
                <wp:simplePos x="0" y="0"/>
                <wp:positionH relativeFrom="column">
                  <wp:posOffset>3529965</wp:posOffset>
                </wp:positionH>
                <wp:positionV relativeFrom="paragraph">
                  <wp:posOffset>-212725</wp:posOffset>
                </wp:positionV>
                <wp:extent cx="580390" cy="0"/>
                <wp:effectExtent l="0" t="4445" r="0" b="508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77.95pt;margin-top:-16.75pt;height:0pt;width:45.7pt;z-index:-251645952;mso-width-relative:page;mso-height-relative:page;" filled="f" stroked="t" coordsize="21600,21600" o:allowincell="f" o:gfxdata="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bMet7bAAAACwEAAA8AAAAAAAAAAQAgAAAAOAAA&#10;AGRycy9kb3ducmV2LnhtbFBLAQIUABQAAAAIAIdO4kAjMNde7wEAAMUDAAAOAAAAAAAAAAEAIAAA&#10;AEABAABkcnMvZTJvRG9jLnhtbFBLBQYAAAAABgAGAFkBAAChBQAAAAA=&#10;">
                <v:fill on="f" focussize="0,0"/>
                <v:stroke weight="0.0300787401574803pt" color="#FFFFFF" miterlimit="8" joinstyle="miter"/>
                <v:imagedata o:title=""/>
                <o:lock v:ext="edit" aspectratio="f"/>
              </v:line>
            </w:pict>
          </mc:Fallback>
        </mc:AlternateContent>
      </w:r>
      <w:r>
        <w:rPr>
          <w:rFonts w:ascii="楷体_GB2312" w:eastAsia="楷体_GB2312" w:hAnsi="Times New Roman" w:cs="仿宋" w:hint="eastAsia"/>
          <w:b/>
          <w:bCs/>
          <w:sz w:val="32"/>
          <w:szCs w:val="32"/>
        </w:rPr>
        <w:t>（一）记分项目</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各队在规定时间根据安排到指定场地参赛，由裁判记录成绩后进行总排名，获得相应积分，计入团体总分。排名得分如下表所示，出现同名次则并列得分，</w:t>
      </w:r>
      <w:r>
        <w:rPr>
          <w:rFonts w:ascii="仿宋_GB2312" w:eastAsia="仿宋_GB2312" w:hAnsi="Times New Roman" w:cs="仿宋" w:hint="eastAsia"/>
          <w:sz w:val="32"/>
          <w:szCs w:val="32"/>
        </w:rPr>
        <w:t>自</w:t>
      </w:r>
      <w:r>
        <w:rPr>
          <w:rFonts w:ascii="仿宋_GB2312" w:eastAsia="仿宋_GB2312" w:hAnsi="Times New Roman" w:cs="仿宋" w:hint="eastAsia"/>
          <w:sz w:val="32"/>
          <w:szCs w:val="32"/>
        </w:rPr>
        <w:t>41</w:t>
      </w:r>
      <w:r>
        <w:rPr>
          <w:rFonts w:ascii="仿宋_GB2312" w:eastAsia="仿宋_GB2312" w:hAnsi="Times New Roman" w:cs="仿宋" w:hint="eastAsia"/>
          <w:sz w:val="32"/>
          <w:szCs w:val="32"/>
        </w:rPr>
        <w:t>名后皆以</w:t>
      </w:r>
      <w:r>
        <w:rPr>
          <w:rFonts w:ascii="仿宋_GB2312" w:eastAsia="仿宋_GB2312" w:hAnsi="Times New Roman" w:cs="仿宋" w:hint="eastAsia"/>
          <w:sz w:val="32"/>
          <w:szCs w:val="32"/>
        </w:rPr>
        <w:t>10</w:t>
      </w:r>
      <w:r>
        <w:rPr>
          <w:rFonts w:ascii="仿宋_GB2312" w:eastAsia="仿宋_GB2312" w:hAnsi="Times New Roman" w:cs="仿宋" w:hint="eastAsia"/>
          <w:sz w:val="32"/>
          <w:szCs w:val="32"/>
        </w:rPr>
        <w:t>分</w:t>
      </w:r>
      <w:r>
        <w:rPr>
          <w:rFonts w:ascii="Times New Roman" w:eastAsia="仿宋_GB2312" w:hAnsi="Times New Roman" w:cs="仿宋" w:hint="eastAsia"/>
          <w:sz w:val="32"/>
          <w:szCs w:val="32"/>
        </w:rPr>
        <w:t>计。</w:t>
      </w:r>
    </w:p>
    <w:tbl>
      <w:tblPr>
        <w:tblpPr w:leftFromText="180" w:rightFromText="180" w:vertAnchor="text" w:horzAnchor="margin" w:tblpXSpec="center" w:tblpY="108"/>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772"/>
        <w:gridCol w:w="774"/>
        <w:gridCol w:w="775"/>
        <w:gridCol w:w="775"/>
        <w:gridCol w:w="775"/>
        <w:gridCol w:w="775"/>
        <w:gridCol w:w="775"/>
        <w:gridCol w:w="775"/>
        <w:gridCol w:w="786"/>
      </w:tblGrid>
      <w:tr w:rsidR="00156B2A">
        <w:trPr>
          <w:trHeight w:val="90"/>
        </w:trPr>
        <w:tc>
          <w:tcPr>
            <w:tcW w:w="497"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名次</w:t>
            </w:r>
          </w:p>
        </w:tc>
        <w:tc>
          <w:tcPr>
            <w:tcW w:w="497"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分数</w:t>
            </w:r>
          </w:p>
        </w:tc>
        <w:tc>
          <w:tcPr>
            <w:tcW w:w="499"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名次</w:t>
            </w:r>
          </w:p>
        </w:tc>
        <w:tc>
          <w:tcPr>
            <w:tcW w:w="500"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分数</w:t>
            </w:r>
          </w:p>
        </w:tc>
        <w:tc>
          <w:tcPr>
            <w:tcW w:w="500"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名次</w:t>
            </w:r>
          </w:p>
        </w:tc>
        <w:tc>
          <w:tcPr>
            <w:tcW w:w="500"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分数</w:t>
            </w:r>
          </w:p>
        </w:tc>
        <w:tc>
          <w:tcPr>
            <w:tcW w:w="500"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名次</w:t>
            </w:r>
          </w:p>
        </w:tc>
        <w:tc>
          <w:tcPr>
            <w:tcW w:w="500"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分数</w:t>
            </w:r>
          </w:p>
        </w:tc>
        <w:tc>
          <w:tcPr>
            <w:tcW w:w="500"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名次</w:t>
            </w:r>
          </w:p>
        </w:tc>
        <w:tc>
          <w:tcPr>
            <w:tcW w:w="508" w:type="pct"/>
            <w:vAlign w:val="center"/>
          </w:tcPr>
          <w:p w:rsidR="00156B2A" w:rsidRDefault="00A14A88">
            <w:pPr>
              <w:widowControl/>
              <w:snapToGrid w:val="0"/>
              <w:spacing w:line="600" w:lineRule="exact"/>
              <w:jc w:val="center"/>
              <w:rPr>
                <w:rFonts w:ascii="黑体" w:eastAsia="黑体" w:hAnsi="黑体" w:cs="仿宋"/>
                <w:color w:val="000000"/>
                <w:sz w:val="28"/>
                <w:szCs w:val="30"/>
              </w:rPr>
            </w:pPr>
            <w:r>
              <w:rPr>
                <w:rFonts w:ascii="黑体" w:eastAsia="黑体" w:hAnsi="黑体" w:cs="仿宋" w:hint="eastAsia"/>
                <w:color w:val="000000"/>
                <w:sz w:val="28"/>
                <w:szCs w:val="30"/>
              </w:rPr>
              <w:t>分数</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100</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11</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55</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21</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35</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31</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21</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41</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lastRenderedPageBreak/>
              <w:t>2</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90</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12</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53</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22</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33</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32</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20</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42</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82</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13</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51</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23</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31</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33</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19</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43</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76</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14</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49</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24</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29</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34</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18</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44</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5</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72</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15</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47</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25</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27</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35</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17</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45</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6</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69</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16</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45</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26</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26</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36</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16</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46</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7</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66</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17</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43</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27</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25</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37</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15</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47</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8</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63</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18</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41</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28</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24</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38</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14</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48</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9</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60</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19</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39</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29</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23</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39</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13</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49</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r w:rsidR="00156B2A">
        <w:trPr>
          <w:trHeight w:val="90"/>
        </w:trPr>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c>
          <w:tcPr>
            <w:tcW w:w="497"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57</w:t>
            </w:r>
          </w:p>
        </w:tc>
        <w:tc>
          <w:tcPr>
            <w:tcW w:w="499"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20</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37</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30</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22</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40</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12</w:t>
            </w:r>
          </w:p>
        </w:tc>
        <w:tc>
          <w:tcPr>
            <w:tcW w:w="500"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50</w:t>
            </w:r>
          </w:p>
        </w:tc>
        <w:tc>
          <w:tcPr>
            <w:tcW w:w="508" w:type="pct"/>
            <w:vAlign w:val="center"/>
          </w:tcPr>
          <w:p w:rsidR="00156B2A" w:rsidRDefault="00A14A88">
            <w:pPr>
              <w:adjustRightInd w:val="0"/>
              <w:snapToGrid w:val="0"/>
              <w:spacing w:line="600" w:lineRule="exact"/>
              <w:jc w:val="center"/>
              <w:rPr>
                <w:rFonts w:ascii="Times New Roman" w:eastAsia="宋体" w:hAnsi="Times New Roman" w:cs="Times New Roman"/>
                <w:sz w:val="32"/>
                <w:szCs w:val="32"/>
                <w:lang w:bidi="ar"/>
              </w:rPr>
            </w:pPr>
            <w:r>
              <w:rPr>
                <w:rFonts w:ascii="Times New Roman" w:eastAsia="宋体" w:hAnsi="Times New Roman" w:cs="Times New Roman" w:hint="eastAsia"/>
                <w:sz w:val="32"/>
                <w:szCs w:val="32"/>
                <w:lang w:bidi="ar"/>
              </w:rPr>
              <w:t>10</w:t>
            </w:r>
          </w:p>
        </w:tc>
      </w:tr>
    </w:tbl>
    <w:p w:rsidR="00156B2A" w:rsidRDefault="00A14A88" w:rsidP="005E5812">
      <w:pPr>
        <w:adjustRightInd w:val="0"/>
        <w:snapToGrid w:val="0"/>
        <w:spacing w:line="600" w:lineRule="exact"/>
        <w:ind w:firstLineChars="200" w:firstLine="643"/>
        <w:rPr>
          <w:rFonts w:ascii="楷体_GB2312" w:eastAsia="楷体_GB2312" w:hAnsi="Times New Roman" w:cs="仿宋"/>
          <w:b/>
          <w:bCs/>
          <w:sz w:val="32"/>
          <w:szCs w:val="32"/>
        </w:rPr>
      </w:pPr>
      <w:bookmarkStart w:id="1" w:name="page8"/>
      <w:bookmarkEnd w:id="1"/>
      <w:r>
        <w:rPr>
          <w:rFonts w:ascii="楷体_GB2312" w:eastAsia="楷体_GB2312" w:hAnsi="Times New Roman" w:cs="仿宋" w:hint="eastAsia"/>
          <w:b/>
          <w:bCs/>
          <w:sz w:val="32"/>
          <w:szCs w:val="32"/>
        </w:rPr>
        <w:t>（二）对抗项目</w:t>
      </w:r>
    </w:p>
    <w:p w:rsidR="00156B2A" w:rsidRDefault="00A14A88">
      <w:pPr>
        <w:adjustRightInd w:val="0"/>
        <w:snapToGrid w:val="0"/>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各队根据分组同时进行比赛，根据排名获得积分，计入团体总分。该项目分组情况由抽签决定，若出现轮空将现场进行抽签。具体积分方式视报名情况而定。</w:t>
      </w:r>
    </w:p>
    <w:p w:rsidR="00156B2A" w:rsidRDefault="00A14A88" w:rsidP="005E5812">
      <w:pPr>
        <w:adjustRightInd w:val="0"/>
        <w:snapToGrid w:val="0"/>
        <w:spacing w:line="600" w:lineRule="exact"/>
        <w:ind w:firstLineChars="200" w:firstLine="643"/>
        <w:rPr>
          <w:rFonts w:ascii="楷体_GB2312" w:eastAsia="楷体_GB2312" w:hAnsi="Times New Roman" w:cs="仿宋"/>
          <w:b/>
          <w:bCs/>
          <w:sz w:val="32"/>
          <w:szCs w:val="32"/>
        </w:rPr>
      </w:pPr>
      <w:r>
        <w:rPr>
          <w:rFonts w:ascii="楷体_GB2312" w:eastAsia="楷体_GB2312" w:hAnsi="Times New Roman" w:cs="仿宋" w:hint="eastAsia"/>
          <w:b/>
          <w:bCs/>
          <w:sz w:val="32"/>
          <w:szCs w:val="32"/>
        </w:rPr>
        <w:t>（三）评选一、二、三等奖</w:t>
      </w:r>
    </w:p>
    <w:p w:rsidR="00156B2A" w:rsidRDefault="00A14A88">
      <w:pPr>
        <w:adjustRightInd w:val="0"/>
        <w:snapToGrid w:val="0"/>
        <w:spacing w:line="600" w:lineRule="exact"/>
        <w:ind w:firstLineChars="200" w:firstLine="640"/>
        <w:rPr>
          <w:rFonts w:ascii="仿宋_GB2312" w:eastAsia="仿宋_GB2312" w:hAnsi="Times New Roman" w:cs="仿宋"/>
          <w:sz w:val="32"/>
          <w:szCs w:val="32"/>
        </w:rPr>
      </w:pPr>
      <w:r>
        <w:rPr>
          <w:rFonts w:ascii="Times New Roman" w:eastAsia="仿宋_GB2312" w:hAnsi="Times New Roman" w:cs="仿宋" w:hint="eastAsia"/>
          <w:sz w:val="32"/>
          <w:szCs w:val="32"/>
        </w:rPr>
        <w:t>根据团体总分评选一等奖</w:t>
      </w:r>
      <w:r>
        <w:rPr>
          <w:rFonts w:ascii="仿宋_GB2312" w:eastAsia="仿宋_GB2312" w:hAnsi="Times New Roman" w:cs="仿宋" w:hint="eastAsia"/>
          <w:sz w:val="32"/>
          <w:szCs w:val="32"/>
        </w:rPr>
        <w:t>5</w:t>
      </w:r>
      <w:r>
        <w:rPr>
          <w:rFonts w:ascii="仿宋_GB2312" w:eastAsia="仿宋_GB2312" w:hAnsi="Times New Roman" w:cs="仿宋" w:hint="eastAsia"/>
          <w:sz w:val="32"/>
          <w:szCs w:val="32"/>
        </w:rPr>
        <w:t>名，二等奖</w:t>
      </w:r>
      <w:r>
        <w:rPr>
          <w:rFonts w:ascii="仿宋_GB2312" w:eastAsia="仿宋_GB2312" w:hAnsi="Times New Roman" w:cs="仿宋" w:hint="eastAsia"/>
          <w:sz w:val="32"/>
          <w:szCs w:val="32"/>
        </w:rPr>
        <w:t>10</w:t>
      </w:r>
      <w:r>
        <w:rPr>
          <w:rFonts w:ascii="仿宋_GB2312" w:eastAsia="仿宋_GB2312" w:hAnsi="Times New Roman" w:cs="仿宋" w:hint="eastAsia"/>
          <w:sz w:val="32"/>
          <w:szCs w:val="32"/>
        </w:rPr>
        <w:t>名，三等奖</w:t>
      </w:r>
      <w:r>
        <w:rPr>
          <w:rFonts w:ascii="仿宋_GB2312" w:eastAsia="仿宋_GB2312" w:hAnsi="Times New Roman" w:cs="仿宋" w:hint="eastAsia"/>
          <w:sz w:val="32"/>
          <w:szCs w:val="32"/>
        </w:rPr>
        <w:t>20</w:t>
      </w:r>
      <w:r>
        <w:rPr>
          <w:rFonts w:ascii="仿宋_GB2312" w:eastAsia="仿宋_GB2312" w:hAnsi="Times New Roman" w:cs="仿宋" w:hint="eastAsia"/>
          <w:sz w:val="32"/>
          <w:szCs w:val="32"/>
        </w:rPr>
        <w:t>名，颁发奖杯奖牌。若出现同分，将根据各分项排名，以获得最好名次多的队伍为胜。</w:t>
      </w:r>
    </w:p>
    <w:p w:rsidR="00156B2A" w:rsidRDefault="00A14A88" w:rsidP="005E5812">
      <w:pPr>
        <w:spacing w:line="600" w:lineRule="exact"/>
        <w:ind w:firstLineChars="200" w:firstLine="643"/>
        <w:rPr>
          <w:rFonts w:ascii="楷体_GB2312" w:eastAsia="楷体_GB2312" w:hAnsi="Times New Roman" w:cs="仿宋"/>
          <w:b/>
          <w:bCs/>
          <w:sz w:val="32"/>
          <w:szCs w:val="32"/>
        </w:rPr>
      </w:pPr>
      <w:r>
        <w:rPr>
          <w:rFonts w:ascii="楷体_GB2312" w:eastAsia="楷体_GB2312" w:hAnsi="Times New Roman" w:cs="仿宋" w:hint="eastAsia"/>
          <w:b/>
          <w:bCs/>
          <w:sz w:val="32"/>
          <w:szCs w:val="32"/>
        </w:rPr>
        <w:t>（四）设最佳风尚奖、最佳团队奖、优秀组织奖若干名</w:t>
      </w:r>
    </w:p>
    <w:p w:rsidR="00156B2A" w:rsidRDefault="00A14A88">
      <w:pPr>
        <w:spacing w:line="600" w:lineRule="exact"/>
        <w:ind w:firstLineChars="200" w:firstLine="640"/>
        <w:rPr>
          <w:rFonts w:ascii="仿宋_GB2312" w:eastAsia="仿宋_GB2312" w:hAnsi="Times New Roman" w:cs="仿宋"/>
          <w:sz w:val="32"/>
          <w:szCs w:val="32"/>
        </w:rPr>
      </w:pPr>
      <w:r>
        <w:rPr>
          <w:rFonts w:ascii="仿宋_GB2312" w:eastAsia="仿宋_GB2312" w:hAnsi="Times New Roman" w:cs="仿宋" w:hint="eastAsia"/>
          <w:sz w:val="32"/>
          <w:szCs w:val="32"/>
        </w:rPr>
        <w:t>最佳风尚奖评选项目为服装、活动秩序因素，最佳</w:t>
      </w:r>
      <w:proofErr w:type="gramStart"/>
      <w:r>
        <w:rPr>
          <w:rFonts w:ascii="仿宋_GB2312" w:eastAsia="仿宋_GB2312" w:hAnsi="Times New Roman" w:cs="仿宋" w:hint="eastAsia"/>
          <w:sz w:val="32"/>
          <w:szCs w:val="32"/>
        </w:rPr>
        <w:t>团队奖</w:t>
      </w:r>
      <w:proofErr w:type="gramEnd"/>
      <w:r>
        <w:rPr>
          <w:rFonts w:ascii="仿宋_GB2312" w:eastAsia="仿宋_GB2312" w:hAnsi="Times New Roman" w:cs="仿宋" w:hint="eastAsia"/>
          <w:sz w:val="32"/>
          <w:szCs w:val="32"/>
        </w:rPr>
        <w:t>评选项目为团队参赛积极性、凝聚力等因素。</w:t>
      </w:r>
    </w:p>
    <w:p w:rsidR="00156B2A" w:rsidRDefault="00A14A88" w:rsidP="005E5812">
      <w:pPr>
        <w:spacing w:line="600" w:lineRule="exact"/>
        <w:ind w:firstLineChars="200" w:firstLine="643"/>
        <w:rPr>
          <w:rFonts w:ascii="楷体_GB2312" w:eastAsia="楷体_GB2312" w:hAnsi="Times New Roman" w:cs="仿宋"/>
          <w:b/>
          <w:bCs/>
          <w:sz w:val="32"/>
          <w:szCs w:val="32"/>
        </w:rPr>
      </w:pPr>
      <w:r>
        <w:rPr>
          <w:rFonts w:ascii="楷体_GB2312" w:eastAsia="楷体_GB2312" w:hAnsi="Times New Roman" w:cs="仿宋" w:hint="eastAsia"/>
          <w:b/>
          <w:bCs/>
          <w:sz w:val="32"/>
          <w:szCs w:val="32"/>
        </w:rPr>
        <w:t>（五）其他加、减分事项</w:t>
      </w:r>
    </w:p>
    <w:p w:rsidR="00156B2A" w:rsidRDefault="00A14A88">
      <w:pPr>
        <w:spacing w:line="600" w:lineRule="exact"/>
        <w:ind w:firstLineChars="200" w:firstLine="640"/>
        <w:rPr>
          <w:rFonts w:ascii="仿宋_GB2312" w:eastAsia="仿宋_GB2312" w:hAnsi="Times New Roman" w:cs="仿宋"/>
          <w:sz w:val="32"/>
          <w:szCs w:val="32"/>
        </w:rPr>
      </w:pPr>
      <w:proofErr w:type="gramStart"/>
      <w:r>
        <w:rPr>
          <w:rFonts w:ascii="仿宋_GB2312" w:eastAsia="仿宋_GB2312" w:hAnsi="Times New Roman" w:cs="仿宋" w:hint="eastAsia"/>
          <w:sz w:val="32"/>
          <w:szCs w:val="32"/>
        </w:rPr>
        <w:t>若学</w:t>
      </w:r>
      <w:proofErr w:type="gramEnd"/>
      <w:r>
        <w:rPr>
          <w:rFonts w:ascii="仿宋_GB2312" w:eastAsia="仿宋_GB2312" w:hAnsi="Times New Roman" w:cs="仿宋" w:hint="eastAsia"/>
          <w:sz w:val="32"/>
          <w:szCs w:val="32"/>
        </w:rPr>
        <w:t>校分管校领导出席本次活动，该队团体总分加</w:t>
      </w:r>
      <w:r>
        <w:rPr>
          <w:rFonts w:ascii="仿宋_GB2312" w:eastAsia="仿宋_GB2312" w:hAnsi="Times New Roman" w:cs="仿宋" w:hint="eastAsia"/>
          <w:sz w:val="32"/>
          <w:szCs w:val="32"/>
        </w:rPr>
        <w:t>10</w:t>
      </w:r>
      <w:r>
        <w:rPr>
          <w:rFonts w:ascii="仿宋_GB2312" w:eastAsia="仿宋_GB2312" w:hAnsi="Times New Roman" w:cs="仿宋" w:hint="eastAsia"/>
          <w:sz w:val="32"/>
          <w:szCs w:val="32"/>
        </w:rPr>
        <w:t>分。有违规报名或有悖</w:t>
      </w:r>
      <w:proofErr w:type="gramStart"/>
      <w:r>
        <w:rPr>
          <w:rFonts w:ascii="仿宋_GB2312" w:eastAsia="仿宋_GB2312" w:hAnsi="Times New Roman" w:cs="仿宋" w:hint="eastAsia"/>
          <w:sz w:val="32"/>
          <w:szCs w:val="32"/>
        </w:rPr>
        <w:t>赛风赛纪行</w:t>
      </w:r>
      <w:proofErr w:type="gramEnd"/>
      <w:r>
        <w:rPr>
          <w:rFonts w:ascii="仿宋_GB2312" w:eastAsia="仿宋_GB2312" w:hAnsi="Times New Roman" w:cs="仿宋" w:hint="eastAsia"/>
          <w:sz w:val="32"/>
          <w:szCs w:val="32"/>
        </w:rPr>
        <w:t>为的队伍将扣除部分积分。</w:t>
      </w:r>
    </w:p>
    <w:p w:rsidR="00156B2A" w:rsidRDefault="00A14A88">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九、报名和检录</w:t>
      </w:r>
    </w:p>
    <w:p w:rsidR="00156B2A" w:rsidRDefault="00A14A88">
      <w:pPr>
        <w:spacing w:line="600" w:lineRule="exact"/>
        <w:ind w:firstLineChars="200" w:firstLine="640"/>
        <w:rPr>
          <w:rFonts w:ascii="Times New Roman" w:eastAsia="仿宋_GB2312" w:hAnsi="Times New Roman" w:cs="仿宋"/>
          <w:sz w:val="32"/>
          <w:szCs w:val="32"/>
        </w:rPr>
      </w:pPr>
      <w:r>
        <w:rPr>
          <w:rFonts w:ascii="Times New Roman" w:eastAsia="仿宋_GB2312" w:hAnsi="Times New Roman" w:cs="仿宋" w:hint="eastAsia"/>
          <w:sz w:val="32"/>
          <w:szCs w:val="32"/>
        </w:rPr>
        <w:t>各代表团的组团工作实行</w:t>
      </w:r>
      <w:r>
        <w:rPr>
          <w:rFonts w:ascii="仿宋_GB2312" w:eastAsia="仿宋_GB2312" w:hAnsi="Times New Roman" w:cs="仿宋" w:hint="eastAsia"/>
          <w:sz w:val="32"/>
          <w:szCs w:val="32"/>
        </w:rPr>
        <w:t>领队负责制。各高校代表队须于规定时间前将“</w:t>
      </w:r>
      <w:r>
        <w:rPr>
          <w:rFonts w:ascii="仿宋_GB2312" w:eastAsia="仿宋_GB2312" w:hAnsi="Times New Roman" w:cs="仿宋" w:hint="eastAsia"/>
          <w:sz w:val="32"/>
          <w:szCs w:val="32"/>
        </w:rPr>
        <w:t>2023</w:t>
      </w:r>
      <w:r>
        <w:rPr>
          <w:rFonts w:ascii="仿宋_GB2312" w:eastAsia="仿宋_GB2312" w:hAnsi="Times New Roman" w:cs="仿宋" w:hint="eastAsia"/>
          <w:sz w:val="32"/>
          <w:szCs w:val="32"/>
        </w:rPr>
        <w:t>年上海高校辅导员团队拓展活动报名表”以邮件形式报活动组委会，所参与的人员项目一经确定，不得更改。</w:t>
      </w:r>
      <w:r>
        <w:rPr>
          <w:rFonts w:ascii="仿宋_GB2312" w:eastAsia="仿宋_GB2312" w:hAnsi="Times New Roman" w:cs="仿宋" w:hint="eastAsia"/>
          <w:sz w:val="32"/>
          <w:szCs w:val="32"/>
        </w:rPr>
        <w:t>10</w:t>
      </w:r>
      <w:r>
        <w:rPr>
          <w:rFonts w:ascii="仿宋_GB2312" w:eastAsia="仿宋_GB2312" w:hAnsi="Times New Roman" w:cs="仿宋" w:hint="eastAsia"/>
          <w:sz w:val="32"/>
          <w:szCs w:val="32"/>
        </w:rPr>
        <w:t>月中旬将组织各参赛高校领队、联络员召开预备会议并抽签决</w:t>
      </w:r>
      <w:r>
        <w:rPr>
          <w:rFonts w:ascii="仿宋_GB2312" w:eastAsia="仿宋_GB2312" w:hAnsi="Times New Roman" w:cs="仿宋" w:hint="eastAsia"/>
          <w:sz w:val="32"/>
          <w:szCs w:val="32"/>
        </w:rPr>
        <w:t>定分组，发放秩序</w:t>
      </w:r>
      <w:r>
        <w:rPr>
          <w:rFonts w:ascii="Times New Roman" w:eastAsia="仿宋_GB2312" w:hAnsi="Times New Roman" w:cs="仿宋" w:hint="eastAsia"/>
          <w:sz w:val="32"/>
          <w:szCs w:val="32"/>
        </w:rPr>
        <w:t>册，届时各高校将报名表（加盖公章）交会务组。</w:t>
      </w:r>
    </w:p>
    <w:p w:rsidR="00156B2A" w:rsidRDefault="00A14A88">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十、校内组织安排</w:t>
      </w:r>
    </w:p>
    <w:p w:rsidR="00156B2A" w:rsidRDefault="00A14A88">
      <w:pPr>
        <w:adjustRightInd w:val="0"/>
        <w:snapToGrid w:val="0"/>
        <w:spacing w:line="600" w:lineRule="exact"/>
        <w:ind w:firstLineChars="200" w:firstLine="640"/>
        <w:rPr>
          <w:rFonts w:ascii="仿宋_GB2312" w:eastAsia="仿宋_GB2312" w:hAnsi="Times New Roman" w:cs="仿宋"/>
          <w:sz w:val="32"/>
          <w:szCs w:val="32"/>
        </w:rPr>
      </w:pPr>
      <w:r>
        <w:rPr>
          <w:rFonts w:ascii="仿宋_GB2312" w:eastAsia="仿宋_GB2312" w:hAnsi="Times New Roman" w:cs="仿宋" w:hint="eastAsia"/>
          <w:sz w:val="32"/>
          <w:szCs w:val="32"/>
        </w:rPr>
        <w:t>1.</w:t>
      </w:r>
      <w:r>
        <w:rPr>
          <w:rFonts w:ascii="仿宋_GB2312" w:eastAsia="仿宋_GB2312" w:hAnsi="Times New Roman" w:cs="仿宋" w:hint="eastAsia"/>
          <w:sz w:val="32"/>
          <w:szCs w:val="32"/>
        </w:rPr>
        <w:t>报名方式通过自荐与组织推荐相结合，个人报名人员于</w:t>
      </w:r>
      <w:r>
        <w:rPr>
          <w:rFonts w:ascii="仿宋_GB2312" w:eastAsia="仿宋_GB2312" w:hAnsi="Times New Roman" w:cs="仿宋" w:hint="eastAsia"/>
          <w:sz w:val="32"/>
          <w:szCs w:val="32"/>
        </w:rPr>
        <w:t>10</w:t>
      </w:r>
      <w:r>
        <w:rPr>
          <w:rFonts w:ascii="仿宋_GB2312" w:eastAsia="仿宋_GB2312" w:hAnsi="Times New Roman" w:cs="仿宋" w:hint="eastAsia"/>
          <w:sz w:val="32"/>
          <w:szCs w:val="32"/>
        </w:rPr>
        <w:t>月</w:t>
      </w:r>
      <w:r>
        <w:rPr>
          <w:rFonts w:ascii="仿宋_GB2312" w:eastAsia="仿宋_GB2312" w:hAnsi="Times New Roman" w:cs="仿宋" w:hint="eastAsia"/>
          <w:sz w:val="32"/>
          <w:szCs w:val="32"/>
        </w:rPr>
        <w:t>13</w:t>
      </w:r>
      <w:r>
        <w:rPr>
          <w:rFonts w:ascii="仿宋_GB2312" w:eastAsia="仿宋_GB2312" w:hAnsi="Times New Roman" w:cs="仿宋" w:hint="eastAsia"/>
          <w:sz w:val="32"/>
          <w:szCs w:val="32"/>
        </w:rPr>
        <w:t>日前，联系我校活动联系人。</w:t>
      </w:r>
    </w:p>
    <w:p w:rsidR="00156B2A" w:rsidRDefault="00A14A88">
      <w:pPr>
        <w:adjustRightInd w:val="0"/>
        <w:snapToGrid w:val="0"/>
        <w:spacing w:line="600" w:lineRule="exact"/>
        <w:ind w:firstLineChars="200" w:firstLine="640"/>
        <w:rPr>
          <w:rFonts w:ascii="仿宋_GB2312" w:eastAsia="仿宋_GB2312" w:hAnsi="Times New Roman" w:cs="仿宋"/>
          <w:sz w:val="32"/>
          <w:szCs w:val="32"/>
        </w:rPr>
      </w:pPr>
      <w:r>
        <w:rPr>
          <w:rFonts w:ascii="仿宋_GB2312" w:eastAsia="仿宋_GB2312" w:hAnsi="Times New Roman" w:cs="仿宋" w:hint="eastAsia"/>
          <w:sz w:val="32"/>
          <w:szCs w:val="32"/>
        </w:rPr>
        <w:t>2.</w:t>
      </w:r>
      <w:r>
        <w:rPr>
          <w:rFonts w:ascii="仿宋_GB2312" w:eastAsia="仿宋_GB2312" w:hAnsi="Times New Roman" w:cs="仿宋" w:hint="eastAsia"/>
          <w:sz w:val="32"/>
          <w:szCs w:val="32"/>
        </w:rPr>
        <w:t>具体报名组织工作由辅导员协会另行</w:t>
      </w:r>
      <w:r>
        <w:rPr>
          <w:rFonts w:ascii="仿宋_GB2312" w:eastAsia="仿宋_GB2312" w:hAnsi="Times New Roman" w:cs="仿宋" w:hint="eastAsia"/>
          <w:sz w:val="32"/>
          <w:szCs w:val="32"/>
          <w:lang w:eastAsia="zh-Hans"/>
        </w:rPr>
        <w:t>组织</w:t>
      </w:r>
      <w:r>
        <w:rPr>
          <w:rFonts w:ascii="仿宋_GB2312" w:eastAsia="仿宋_GB2312" w:hAnsi="Times New Roman" w:cs="仿宋" w:hint="eastAsia"/>
          <w:sz w:val="32"/>
          <w:szCs w:val="32"/>
        </w:rPr>
        <w:t>。</w:t>
      </w:r>
    </w:p>
    <w:p w:rsidR="00156B2A" w:rsidRDefault="00A14A88">
      <w:pPr>
        <w:adjustRightInd w:val="0"/>
        <w:snapToGrid w:val="0"/>
        <w:spacing w:line="600" w:lineRule="exact"/>
        <w:ind w:firstLineChars="200" w:firstLine="643"/>
        <w:rPr>
          <w:rFonts w:ascii="仿宋_GB2312" w:eastAsia="仿宋_GB2312" w:hAnsi="Times New Roman" w:cs="仿宋"/>
          <w:b/>
          <w:bCs/>
          <w:sz w:val="32"/>
          <w:szCs w:val="32"/>
        </w:rPr>
      </w:pPr>
      <w:r>
        <w:rPr>
          <w:rFonts w:ascii="仿宋_GB2312" w:eastAsia="仿宋_GB2312" w:hAnsi="Times New Roman" w:cs="仿宋" w:hint="eastAsia"/>
          <w:b/>
          <w:bCs/>
          <w:sz w:val="32"/>
          <w:szCs w:val="32"/>
        </w:rPr>
        <w:t>3.</w:t>
      </w:r>
      <w:r>
        <w:rPr>
          <w:rFonts w:ascii="仿宋_GB2312" w:eastAsia="仿宋_GB2312" w:hAnsi="Times New Roman" w:cs="仿宋" w:hint="eastAsia"/>
          <w:b/>
          <w:bCs/>
          <w:sz w:val="32"/>
          <w:szCs w:val="32"/>
        </w:rPr>
        <w:t>联系人：</w:t>
      </w:r>
      <w:r>
        <w:rPr>
          <w:rFonts w:ascii="仿宋_GB2312" w:eastAsia="仿宋_GB2312" w:hAnsi="Times New Roman" w:cs="仿宋" w:hint="eastAsia"/>
          <w:b/>
          <w:bCs/>
          <w:sz w:val="32"/>
          <w:szCs w:val="32"/>
        </w:rPr>
        <w:t xml:space="preserve"> </w:t>
      </w:r>
      <w:r>
        <w:rPr>
          <w:rFonts w:ascii="仿宋_GB2312" w:eastAsia="仿宋_GB2312" w:hAnsi="Times New Roman" w:cs="仿宋"/>
          <w:b/>
          <w:bCs/>
          <w:sz w:val="32"/>
          <w:szCs w:val="32"/>
        </w:rPr>
        <w:t xml:space="preserve"> </w:t>
      </w:r>
      <w:r>
        <w:rPr>
          <w:rFonts w:ascii="仿宋_GB2312" w:eastAsia="仿宋_GB2312" w:hAnsi="Times New Roman" w:cs="仿宋" w:hint="eastAsia"/>
          <w:b/>
          <w:bCs/>
          <w:sz w:val="32"/>
          <w:szCs w:val="32"/>
          <w:lang w:eastAsia="zh-Hans"/>
        </w:rPr>
        <w:t>于跃</w:t>
      </w:r>
      <w:r>
        <w:rPr>
          <w:rFonts w:ascii="仿宋_GB2312" w:eastAsia="仿宋_GB2312" w:hAnsi="Times New Roman" w:cs="仿宋"/>
          <w:b/>
          <w:bCs/>
          <w:sz w:val="32"/>
          <w:szCs w:val="32"/>
          <w:lang w:eastAsia="zh-Hans"/>
        </w:rPr>
        <w:t xml:space="preserve">   </w:t>
      </w:r>
      <w:r>
        <w:rPr>
          <w:rFonts w:ascii="仿宋_GB2312" w:eastAsia="仿宋_GB2312" w:hAnsi="Times New Roman" w:cs="仿宋" w:hint="eastAsia"/>
          <w:b/>
          <w:bCs/>
          <w:sz w:val="32"/>
          <w:szCs w:val="32"/>
          <w:lang w:eastAsia="zh-Hans"/>
        </w:rPr>
        <w:t>卢挚飞</w:t>
      </w:r>
      <w:r>
        <w:rPr>
          <w:rFonts w:ascii="仿宋_GB2312" w:eastAsia="仿宋_GB2312" w:hAnsi="Times New Roman" w:cs="仿宋"/>
          <w:b/>
          <w:bCs/>
          <w:sz w:val="32"/>
          <w:szCs w:val="32"/>
          <w:lang w:eastAsia="zh-Hans"/>
        </w:rPr>
        <w:t xml:space="preserve"> </w:t>
      </w:r>
      <w:r>
        <w:rPr>
          <w:rFonts w:ascii="仿宋_GB2312" w:eastAsia="仿宋_GB2312" w:hAnsi="Times New Roman" w:cs="仿宋" w:hint="eastAsia"/>
          <w:b/>
          <w:bCs/>
          <w:sz w:val="32"/>
          <w:szCs w:val="32"/>
        </w:rPr>
        <w:t xml:space="preserve"> </w:t>
      </w:r>
      <w:r>
        <w:rPr>
          <w:rFonts w:ascii="仿宋_GB2312" w:eastAsia="仿宋_GB2312" w:hAnsi="Times New Roman" w:cs="仿宋"/>
          <w:b/>
          <w:bCs/>
          <w:sz w:val="32"/>
          <w:szCs w:val="32"/>
        </w:rPr>
        <w:t xml:space="preserve"> </w:t>
      </w:r>
    </w:p>
    <w:p w:rsidR="00156B2A" w:rsidRDefault="00A14A88">
      <w:pPr>
        <w:adjustRightInd w:val="0"/>
        <w:snapToGrid w:val="0"/>
        <w:spacing w:line="600" w:lineRule="exact"/>
        <w:ind w:firstLineChars="800" w:firstLine="2570"/>
        <w:rPr>
          <w:rFonts w:ascii="仿宋_GB2312" w:eastAsia="仿宋_GB2312" w:hAnsi="Times New Roman" w:cs="仿宋"/>
          <w:b/>
          <w:bCs/>
          <w:sz w:val="32"/>
          <w:szCs w:val="32"/>
          <w:lang w:eastAsia="zh-Hans"/>
        </w:rPr>
      </w:pPr>
      <w:r>
        <w:rPr>
          <w:rFonts w:ascii="仿宋_GB2312" w:eastAsia="仿宋_GB2312" w:hAnsi="Times New Roman" w:cs="仿宋" w:hint="eastAsia"/>
          <w:b/>
          <w:bCs/>
          <w:sz w:val="32"/>
          <w:szCs w:val="32"/>
          <w:lang w:eastAsia="zh-Hans"/>
        </w:rPr>
        <w:t>冉放</w:t>
      </w:r>
      <w:r>
        <w:rPr>
          <w:rFonts w:ascii="仿宋_GB2312" w:eastAsia="仿宋_GB2312" w:hAnsi="Times New Roman" w:cs="仿宋"/>
          <w:b/>
          <w:bCs/>
          <w:sz w:val="32"/>
          <w:szCs w:val="32"/>
          <w:lang w:eastAsia="zh-Hans"/>
        </w:rPr>
        <w:t xml:space="preserve"> </w:t>
      </w:r>
      <w:r>
        <w:rPr>
          <w:rFonts w:ascii="仿宋_GB2312" w:eastAsia="仿宋_GB2312" w:hAnsi="Times New Roman" w:cs="仿宋"/>
          <w:b/>
          <w:bCs/>
          <w:sz w:val="32"/>
          <w:szCs w:val="32"/>
          <w:lang w:eastAsia="zh-Hans"/>
        </w:rPr>
        <w:t>（</w:t>
      </w:r>
      <w:r>
        <w:rPr>
          <w:rFonts w:ascii="仿宋_GB2312" w:eastAsia="仿宋_GB2312" w:hAnsi="Times New Roman" w:cs="仿宋" w:hint="eastAsia"/>
          <w:b/>
          <w:bCs/>
          <w:sz w:val="32"/>
          <w:szCs w:val="32"/>
          <w:lang w:eastAsia="zh-Hans"/>
        </w:rPr>
        <w:t>上川路校区</w:t>
      </w:r>
      <w:r>
        <w:rPr>
          <w:rFonts w:ascii="仿宋_GB2312" w:eastAsia="仿宋_GB2312" w:hAnsi="Times New Roman" w:cs="仿宋"/>
          <w:b/>
          <w:bCs/>
          <w:sz w:val="32"/>
          <w:szCs w:val="32"/>
          <w:lang w:eastAsia="zh-Hans"/>
        </w:rPr>
        <w:t>）</w:t>
      </w:r>
    </w:p>
    <w:p w:rsidR="00156B2A" w:rsidRDefault="00A14A88">
      <w:pPr>
        <w:adjustRightInd w:val="0"/>
        <w:snapToGrid w:val="0"/>
        <w:spacing w:line="600" w:lineRule="exact"/>
        <w:ind w:firstLineChars="800" w:firstLine="2570"/>
        <w:rPr>
          <w:rFonts w:ascii="仿宋_GB2312" w:eastAsia="仿宋_GB2312" w:hAnsi="Times New Roman" w:cs="仿宋"/>
          <w:b/>
          <w:bCs/>
          <w:sz w:val="32"/>
          <w:szCs w:val="32"/>
          <w:lang w:eastAsia="zh-Hans"/>
        </w:rPr>
      </w:pPr>
      <w:r>
        <w:rPr>
          <w:rFonts w:ascii="仿宋_GB2312" w:eastAsia="仿宋_GB2312" w:hAnsi="Times New Roman" w:cs="仿宋" w:hint="eastAsia"/>
          <w:b/>
          <w:bCs/>
          <w:sz w:val="32"/>
          <w:szCs w:val="32"/>
          <w:lang w:eastAsia="zh-Hans"/>
        </w:rPr>
        <w:t>韦</w:t>
      </w:r>
      <w:r>
        <w:rPr>
          <w:rFonts w:ascii="仿宋_GB2312" w:eastAsia="仿宋_GB2312" w:hAnsi="Times New Roman" w:cs="仿宋" w:hint="eastAsia"/>
          <w:b/>
          <w:bCs/>
          <w:sz w:val="32"/>
          <w:szCs w:val="32"/>
          <w:lang w:eastAsia="zh-Hans"/>
        </w:rPr>
        <w:t>柏</w:t>
      </w:r>
      <w:r>
        <w:rPr>
          <w:rFonts w:ascii="仿宋_GB2312" w:eastAsia="仿宋_GB2312" w:hAnsi="Times New Roman" w:cs="仿宋"/>
          <w:b/>
          <w:bCs/>
          <w:sz w:val="32"/>
          <w:szCs w:val="32"/>
          <w:lang w:eastAsia="zh-Hans"/>
        </w:rPr>
        <w:t xml:space="preserve">  </w:t>
      </w:r>
      <w:r>
        <w:rPr>
          <w:rFonts w:ascii="仿宋_GB2312" w:eastAsia="仿宋_GB2312" w:hAnsi="Times New Roman" w:cs="仿宋"/>
          <w:b/>
          <w:bCs/>
          <w:sz w:val="32"/>
          <w:szCs w:val="32"/>
          <w:lang w:eastAsia="zh-Hans"/>
        </w:rPr>
        <w:t>（</w:t>
      </w:r>
      <w:r>
        <w:rPr>
          <w:rFonts w:ascii="仿宋_GB2312" w:eastAsia="仿宋_GB2312" w:hAnsi="Times New Roman" w:cs="仿宋" w:hint="eastAsia"/>
          <w:b/>
          <w:bCs/>
          <w:sz w:val="32"/>
          <w:szCs w:val="32"/>
          <w:lang w:eastAsia="zh-Hans"/>
        </w:rPr>
        <w:t>文翔路校区</w:t>
      </w:r>
      <w:r>
        <w:rPr>
          <w:rFonts w:ascii="仿宋_GB2312" w:eastAsia="仿宋_GB2312" w:hAnsi="Times New Roman" w:cs="仿宋"/>
          <w:b/>
          <w:bCs/>
          <w:sz w:val="32"/>
          <w:szCs w:val="32"/>
          <w:lang w:eastAsia="zh-Hans"/>
        </w:rPr>
        <w:t>）</w:t>
      </w:r>
    </w:p>
    <w:p w:rsidR="00156B2A" w:rsidRDefault="00156B2A">
      <w:pPr>
        <w:spacing w:line="600" w:lineRule="exact"/>
        <w:ind w:firstLineChars="200" w:firstLine="640"/>
        <w:rPr>
          <w:rFonts w:ascii="仿宋_GB2312" w:eastAsia="仿宋_GB2312" w:hAnsi="Times New Roman" w:cs="仿宋"/>
          <w:sz w:val="32"/>
          <w:szCs w:val="32"/>
        </w:rPr>
      </w:pPr>
    </w:p>
    <w:p w:rsidR="00156B2A" w:rsidRDefault="00156B2A">
      <w:pPr>
        <w:spacing w:line="600" w:lineRule="exact"/>
        <w:ind w:firstLineChars="200" w:firstLine="640"/>
        <w:rPr>
          <w:rFonts w:ascii="仿宋_GB2312" w:eastAsia="仿宋_GB2312" w:hAnsi="Times New Roman" w:cs="仿宋"/>
          <w:sz w:val="32"/>
          <w:szCs w:val="32"/>
          <w:highlight w:val="cyan"/>
        </w:rPr>
      </w:pPr>
    </w:p>
    <w:p w:rsidR="00156B2A" w:rsidRDefault="00156B2A">
      <w:pPr>
        <w:spacing w:line="600" w:lineRule="exact"/>
        <w:ind w:firstLineChars="200" w:firstLine="640"/>
        <w:rPr>
          <w:rFonts w:ascii="仿宋_GB2312" w:eastAsia="仿宋_GB2312" w:hAnsi="Times New Roman" w:cs="仿宋"/>
          <w:sz w:val="32"/>
          <w:szCs w:val="32"/>
          <w:highlight w:val="cyan"/>
        </w:rPr>
      </w:pPr>
    </w:p>
    <w:p w:rsidR="00156B2A" w:rsidRDefault="00156B2A">
      <w:pPr>
        <w:spacing w:line="600" w:lineRule="exact"/>
        <w:ind w:firstLineChars="200" w:firstLine="640"/>
        <w:rPr>
          <w:rFonts w:ascii="仿宋_GB2312" w:eastAsia="仿宋_GB2312" w:hAnsi="Times New Roman" w:cs="仿宋"/>
          <w:sz w:val="32"/>
          <w:szCs w:val="32"/>
          <w:highlight w:val="cyan"/>
        </w:rPr>
      </w:pPr>
    </w:p>
    <w:p w:rsidR="00156B2A" w:rsidRDefault="00156B2A">
      <w:pPr>
        <w:spacing w:line="600" w:lineRule="exact"/>
        <w:ind w:firstLineChars="200" w:firstLine="640"/>
        <w:rPr>
          <w:rFonts w:ascii="Times New Roman" w:eastAsia="仿宋_GB2312" w:hAnsi="Times New Roman" w:cs="仿宋"/>
          <w:sz w:val="32"/>
          <w:szCs w:val="32"/>
          <w:highlight w:val="cyan"/>
        </w:rPr>
      </w:pPr>
    </w:p>
    <w:p w:rsidR="00156B2A" w:rsidRDefault="00156B2A">
      <w:pPr>
        <w:spacing w:line="600" w:lineRule="exact"/>
        <w:ind w:firstLineChars="200" w:firstLine="640"/>
        <w:rPr>
          <w:rFonts w:ascii="Times New Roman" w:eastAsia="仿宋_GB2312" w:hAnsi="Times New Roman" w:cs="仿宋"/>
          <w:sz w:val="32"/>
          <w:szCs w:val="32"/>
        </w:rPr>
      </w:pPr>
    </w:p>
    <w:p w:rsidR="00156B2A" w:rsidRDefault="00156B2A">
      <w:pPr>
        <w:spacing w:line="600" w:lineRule="exact"/>
        <w:ind w:firstLineChars="200" w:firstLine="640"/>
        <w:rPr>
          <w:rFonts w:ascii="Times New Roman" w:eastAsia="仿宋_GB2312" w:hAnsi="Times New Roman" w:cs="仿宋"/>
          <w:sz w:val="32"/>
          <w:szCs w:val="32"/>
        </w:rPr>
      </w:pPr>
    </w:p>
    <w:p w:rsidR="00156B2A" w:rsidRDefault="00156B2A">
      <w:pPr>
        <w:spacing w:line="600" w:lineRule="exact"/>
        <w:ind w:firstLineChars="200" w:firstLine="640"/>
        <w:rPr>
          <w:rFonts w:ascii="Times New Roman" w:eastAsia="仿宋_GB2312" w:hAnsi="Times New Roman" w:cs="仿宋"/>
          <w:sz w:val="32"/>
          <w:szCs w:val="32"/>
        </w:rPr>
      </w:pPr>
    </w:p>
    <w:p w:rsidR="00156B2A" w:rsidRDefault="00A14A88">
      <w:pPr>
        <w:spacing w:line="600" w:lineRule="exact"/>
        <w:rPr>
          <w:rFonts w:eastAsia="仿宋_GB2312" w:cs="仿宋"/>
          <w:sz w:val="32"/>
          <w:szCs w:val="32"/>
        </w:rPr>
        <w:sectPr w:rsidR="00156B2A">
          <w:footerReference w:type="default" r:id="rId15"/>
          <w:pgSz w:w="11906" w:h="16838"/>
          <w:pgMar w:top="1440" w:right="1800" w:bottom="1440" w:left="1800" w:header="851" w:footer="992" w:gutter="0"/>
          <w:cols w:space="425"/>
          <w:docGrid w:type="lines" w:linePitch="312"/>
        </w:sectPr>
      </w:pPr>
      <w:r>
        <w:rPr>
          <w:rFonts w:ascii="Times New Roman" w:eastAsia="仿宋_GB2312" w:hAnsi="Times New Roman" w:cs="仿宋" w:hint="eastAsia"/>
          <w:sz w:val="32"/>
          <w:szCs w:val="32"/>
        </w:rPr>
        <w:t>附件：</w:t>
      </w:r>
      <w:r>
        <w:rPr>
          <w:rFonts w:ascii="仿宋_GB2312" w:eastAsia="仿宋_GB2312" w:hAnsi="Times New Roman" w:cs="仿宋" w:hint="eastAsia"/>
          <w:sz w:val="32"/>
          <w:szCs w:val="32"/>
        </w:rPr>
        <w:t>5-1.2023</w:t>
      </w:r>
      <w:r>
        <w:rPr>
          <w:rFonts w:ascii="仿宋_GB2312" w:eastAsia="仿宋_GB2312" w:hAnsi="Times New Roman" w:cs="仿宋" w:hint="eastAsia"/>
          <w:sz w:val="32"/>
          <w:szCs w:val="32"/>
        </w:rPr>
        <w:t>年</w:t>
      </w:r>
      <w:r>
        <w:rPr>
          <w:rFonts w:ascii="Times New Roman" w:eastAsia="仿宋_GB2312" w:hAnsi="Times New Roman" w:cs="仿宋" w:hint="eastAsia"/>
          <w:sz w:val="32"/>
          <w:szCs w:val="32"/>
        </w:rPr>
        <w:t>上海高校辅导员团队拓展活动报名表</w:t>
      </w:r>
    </w:p>
    <w:p w:rsidR="00156B2A" w:rsidRDefault="00A14A88">
      <w:pPr>
        <w:spacing w:afterLines="50" w:after="156" w:line="560" w:lineRule="exact"/>
        <w:jc w:val="left"/>
        <w:textAlignment w:val="baseline"/>
        <w:rPr>
          <w:rFonts w:ascii="仿宋_GB2312" w:eastAsia="仿宋_GB2312" w:hAnsi="仿宋_GB2312" w:cs="Times New Roman"/>
          <w:sz w:val="28"/>
          <w:szCs w:val="28"/>
        </w:rPr>
      </w:pPr>
      <w:r>
        <w:rPr>
          <w:rFonts w:ascii="仿宋_GB2312" w:eastAsia="仿宋_GB2312" w:hAnsi="仿宋_GB2312" w:cs="Times New Roman" w:hint="eastAsia"/>
          <w:sz w:val="28"/>
          <w:szCs w:val="28"/>
        </w:rPr>
        <w:lastRenderedPageBreak/>
        <w:t>附件</w:t>
      </w:r>
      <w:r>
        <w:rPr>
          <w:rFonts w:ascii="仿宋_GB2312" w:eastAsia="仿宋_GB2312" w:hAnsi="仿宋_GB2312" w:cs="Times New Roman" w:hint="eastAsia"/>
          <w:sz w:val="28"/>
          <w:szCs w:val="28"/>
        </w:rPr>
        <w:t>5</w:t>
      </w:r>
      <w:r>
        <w:rPr>
          <w:rFonts w:ascii="仿宋_GB2312" w:eastAsia="仿宋_GB2312" w:hAnsi="仿宋_GB2312" w:cs="Times New Roman"/>
          <w:sz w:val="28"/>
          <w:szCs w:val="28"/>
        </w:rPr>
        <w:t>-1</w:t>
      </w:r>
    </w:p>
    <w:tbl>
      <w:tblPr>
        <w:tblW w:w="14244" w:type="dxa"/>
        <w:jc w:val="center"/>
        <w:tblLook w:val="04A0" w:firstRow="1" w:lastRow="0" w:firstColumn="1" w:lastColumn="0" w:noHBand="0" w:noVBand="1"/>
      </w:tblPr>
      <w:tblGrid>
        <w:gridCol w:w="710"/>
        <w:gridCol w:w="966"/>
        <w:gridCol w:w="167"/>
        <w:gridCol w:w="424"/>
        <w:gridCol w:w="427"/>
        <w:gridCol w:w="643"/>
        <w:gridCol w:w="859"/>
        <w:gridCol w:w="157"/>
        <w:gridCol w:w="904"/>
        <w:gridCol w:w="1240"/>
        <w:gridCol w:w="516"/>
        <w:gridCol w:w="784"/>
        <w:gridCol w:w="1312"/>
        <w:gridCol w:w="1119"/>
        <w:gridCol w:w="291"/>
        <w:gridCol w:w="1245"/>
        <w:gridCol w:w="1246"/>
        <w:gridCol w:w="1235"/>
      </w:tblGrid>
      <w:tr w:rsidR="00156B2A">
        <w:trPr>
          <w:trHeight w:val="540"/>
          <w:jc w:val="center"/>
        </w:trPr>
        <w:tc>
          <w:tcPr>
            <w:tcW w:w="14244" w:type="dxa"/>
            <w:gridSpan w:val="18"/>
            <w:tcBorders>
              <w:top w:val="nil"/>
              <w:left w:val="nil"/>
              <w:bottom w:val="nil"/>
              <w:right w:val="nil"/>
            </w:tcBorders>
            <w:shd w:val="clear" w:color="auto" w:fill="auto"/>
            <w:noWrap/>
            <w:vAlign w:val="center"/>
          </w:tcPr>
          <w:p w:rsidR="00156B2A" w:rsidRDefault="00A14A88">
            <w:pPr>
              <w:widowControl/>
              <w:spacing w:beforeLines="50" w:before="156" w:afterLines="50" w:after="156" w:line="560" w:lineRule="exact"/>
              <w:jc w:val="center"/>
              <w:rPr>
                <w:rFonts w:ascii="Times New Roman" w:eastAsia="方正小标宋简体" w:hAnsi="Times New Roman" w:cs="Times New Roman"/>
                <w:bCs/>
                <w:color w:val="000000"/>
                <w:kern w:val="0"/>
                <w:sz w:val="32"/>
                <w:szCs w:val="32"/>
              </w:rPr>
            </w:pPr>
            <w:r>
              <w:rPr>
                <w:rFonts w:ascii="方正小标宋简体" w:eastAsia="方正小标宋简体" w:hAnsi="方正小标宋简体" w:cs="Times New Roman" w:hint="eastAsia"/>
                <w:bCs/>
                <w:sz w:val="36"/>
                <w:szCs w:val="36"/>
              </w:rPr>
              <w:t>2023</w:t>
            </w:r>
            <w:r>
              <w:rPr>
                <w:rFonts w:ascii="方正小标宋简体" w:eastAsia="方正小标宋简体" w:hAnsi="方正小标宋简体" w:cs="Times New Roman" w:hint="eastAsia"/>
                <w:bCs/>
                <w:sz w:val="36"/>
                <w:szCs w:val="36"/>
              </w:rPr>
              <w:t>年上海高校辅导员团队拓展活动报名表</w:t>
            </w:r>
          </w:p>
        </w:tc>
      </w:tr>
      <w:tr w:rsidR="00156B2A">
        <w:trPr>
          <w:trHeight w:val="288"/>
          <w:jc w:val="center"/>
        </w:trPr>
        <w:tc>
          <w:tcPr>
            <w:tcW w:w="14244" w:type="dxa"/>
            <w:gridSpan w:val="18"/>
            <w:tcBorders>
              <w:top w:val="nil"/>
              <w:left w:val="nil"/>
              <w:bottom w:val="nil"/>
              <w:right w:val="nil"/>
            </w:tcBorders>
            <w:vAlign w:val="center"/>
          </w:tcPr>
          <w:p w:rsidR="00156B2A" w:rsidRDefault="00A14A88">
            <w:pPr>
              <w:widowControl/>
              <w:spacing w:line="560" w:lineRule="exact"/>
              <w:jc w:val="left"/>
              <w:rPr>
                <w:rFonts w:ascii="Times New Roman" w:eastAsia="仿宋" w:hAnsi="Times New Roman" w:cs="Times New Roman"/>
                <w:color w:val="000000"/>
                <w:kern w:val="0"/>
                <w:sz w:val="24"/>
              </w:rPr>
            </w:pPr>
            <w:r>
              <w:rPr>
                <w:rFonts w:ascii="Times New Roman" w:eastAsia="仿宋" w:hAnsi="Times New Roman" w:cs="Times New Roman"/>
                <w:kern w:val="0"/>
                <w:sz w:val="24"/>
              </w:rPr>
              <w:t>（加盖公章处）</w:t>
            </w:r>
          </w:p>
        </w:tc>
      </w:tr>
      <w:tr w:rsidR="00156B2A">
        <w:trPr>
          <w:trHeight w:val="283"/>
          <w:jc w:val="center"/>
        </w:trPr>
        <w:tc>
          <w:tcPr>
            <w:tcW w:w="2267" w:type="dxa"/>
            <w:gridSpan w:val="4"/>
            <w:tcBorders>
              <w:top w:val="single" w:sz="4" w:space="0" w:color="auto"/>
              <w:left w:val="single" w:sz="4" w:space="0" w:color="auto"/>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学校</w:t>
            </w:r>
          </w:p>
        </w:tc>
        <w:tc>
          <w:tcPr>
            <w:tcW w:w="1070" w:type="dxa"/>
            <w:gridSpan w:val="2"/>
            <w:tcBorders>
              <w:top w:val="single" w:sz="4" w:space="0" w:color="auto"/>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领队</w:t>
            </w:r>
          </w:p>
        </w:tc>
        <w:tc>
          <w:tcPr>
            <w:tcW w:w="1016" w:type="dxa"/>
            <w:gridSpan w:val="2"/>
            <w:tcBorders>
              <w:top w:val="single" w:sz="4" w:space="0" w:color="auto"/>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职务</w:t>
            </w:r>
          </w:p>
        </w:tc>
        <w:tc>
          <w:tcPr>
            <w:tcW w:w="2648" w:type="dxa"/>
            <w:gridSpan w:val="3"/>
            <w:tcBorders>
              <w:top w:val="single" w:sz="4" w:space="0" w:color="auto"/>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身份证号</w:t>
            </w:r>
          </w:p>
        </w:tc>
        <w:tc>
          <w:tcPr>
            <w:tcW w:w="2096" w:type="dxa"/>
            <w:gridSpan w:val="2"/>
            <w:tcBorders>
              <w:top w:val="single" w:sz="4" w:space="0" w:color="auto"/>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手机</w:t>
            </w:r>
          </w:p>
        </w:tc>
        <w:tc>
          <w:tcPr>
            <w:tcW w:w="1119" w:type="dxa"/>
            <w:tcBorders>
              <w:top w:val="single" w:sz="4" w:space="0" w:color="auto"/>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联络员</w:t>
            </w:r>
          </w:p>
        </w:tc>
        <w:tc>
          <w:tcPr>
            <w:tcW w:w="2747" w:type="dxa"/>
            <w:gridSpan w:val="3"/>
            <w:tcBorders>
              <w:top w:val="single" w:sz="4" w:space="0" w:color="auto"/>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身份证号</w:t>
            </w:r>
          </w:p>
        </w:tc>
        <w:tc>
          <w:tcPr>
            <w:tcW w:w="1281" w:type="dxa"/>
            <w:tcBorders>
              <w:top w:val="single" w:sz="4" w:space="0" w:color="auto"/>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手机</w:t>
            </w:r>
          </w:p>
        </w:tc>
      </w:tr>
      <w:tr w:rsidR="00156B2A">
        <w:trPr>
          <w:trHeight w:val="318"/>
          <w:jc w:val="center"/>
        </w:trPr>
        <w:tc>
          <w:tcPr>
            <w:tcW w:w="2267" w:type="dxa"/>
            <w:gridSpan w:val="4"/>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070" w:type="dxa"/>
            <w:gridSpan w:val="2"/>
            <w:tcBorders>
              <w:top w:val="nil"/>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016" w:type="dxa"/>
            <w:gridSpan w:val="2"/>
            <w:tcBorders>
              <w:top w:val="nil"/>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648" w:type="dxa"/>
            <w:gridSpan w:val="3"/>
            <w:tcBorders>
              <w:top w:val="nil"/>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096" w:type="dxa"/>
            <w:gridSpan w:val="2"/>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119" w:type="dxa"/>
            <w:tcBorders>
              <w:top w:val="nil"/>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747" w:type="dxa"/>
            <w:gridSpan w:val="3"/>
            <w:tcBorders>
              <w:top w:val="single" w:sz="4" w:space="0" w:color="auto"/>
              <w:left w:val="nil"/>
              <w:bottom w:val="single" w:sz="4" w:space="0" w:color="auto"/>
              <w:right w:val="single" w:sz="4" w:space="0" w:color="000000"/>
            </w:tcBorders>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81" w:type="dxa"/>
            <w:tcBorders>
              <w:top w:val="single" w:sz="4" w:space="0" w:color="auto"/>
              <w:left w:val="nil"/>
              <w:bottom w:val="single" w:sz="4" w:space="0" w:color="auto"/>
              <w:right w:val="single" w:sz="4" w:space="0" w:color="auto"/>
            </w:tcBorders>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14244" w:type="dxa"/>
            <w:gridSpan w:val="18"/>
            <w:tcBorders>
              <w:top w:val="single" w:sz="4" w:space="0" w:color="auto"/>
              <w:left w:val="single" w:sz="4" w:space="0" w:color="auto"/>
              <w:bottom w:val="single" w:sz="4" w:space="0" w:color="auto"/>
              <w:right w:val="single" w:sz="4" w:space="0" w:color="auto"/>
            </w:tcBorders>
            <w:shd w:val="clear" w:color="000000" w:fill="auto"/>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学校分管领导</w:t>
            </w:r>
          </w:p>
        </w:tc>
      </w:tr>
      <w:tr w:rsidR="00156B2A">
        <w:trPr>
          <w:trHeight w:val="318"/>
          <w:jc w:val="center"/>
        </w:trPr>
        <w:tc>
          <w:tcPr>
            <w:tcW w:w="1676" w:type="dxa"/>
            <w:gridSpan w:val="2"/>
            <w:tcBorders>
              <w:top w:val="nil"/>
              <w:left w:val="single" w:sz="4" w:space="0" w:color="auto"/>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姓名</w:t>
            </w:r>
          </w:p>
        </w:tc>
        <w:tc>
          <w:tcPr>
            <w:tcW w:w="1661" w:type="dxa"/>
            <w:gridSpan w:val="4"/>
            <w:tcBorders>
              <w:top w:val="nil"/>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职务</w:t>
            </w:r>
          </w:p>
        </w:tc>
        <w:tc>
          <w:tcPr>
            <w:tcW w:w="859" w:type="dxa"/>
            <w:tcBorders>
              <w:top w:val="nil"/>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性别</w:t>
            </w:r>
          </w:p>
        </w:tc>
        <w:tc>
          <w:tcPr>
            <w:tcW w:w="2817" w:type="dxa"/>
            <w:gridSpan w:val="4"/>
            <w:tcBorders>
              <w:top w:val="nil"/>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身份证号</w:t>
            </w:r>
          </w:p>
        </w:tc>
        <w:tc>
          <w:tcPr>
            <w:tcW w:w="2084" w:type="dxa"/>
            <w:gridSpan w:val="2"/>
            <w:tcBorders>
              <w:top w:val="single" w:sz="4" w:space="0" w:color="auto"/>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是</w:t>
            </w:r>
            <w:r>
              <w:rPr>
                <w:rFonts w:ascii="仿宋_GB2312" w:eastAsia="仿宋_GB2312" w:hAnsi="黑体" w:cs="仿宋" w:hint="eastAsia"/>
                <w:b/>
                <w:color w:val="000000"/>
                <w:sz w:val="24"/>
                <w:szCs w:val="30"/>
              </w:rPr>
              <w:t>/</w:t>
            </w:r>
            <w:proofErr w:type="gramStart"/>
            <w:r>
              <w:rPr>
                <w:rFonts w:ascii="仿宋_GB2312" w:eastAsia="仿宋_GB2312" w:hAnsi="黑体" w:cs="仿宋" w:hint="eastAsia"/>
                <w:b/>
                <w:color w:val="000000"/>
                <w:sz w:val="24"/>
                <w:szCs w:val="30"/>
              </w:rPr>
              <w:t>否出席</w:t>
            </w:r>
            <w:proofErr w:type="gramEnd"/>
          </w:p>
        </w:tc>
        <w:tc>
          <w:tcPr>
            <w:tcW w:w="5147" w:type="dxa"/>
            <w:gridSpan w:val="5"/>
            <w:tcBorders>
              <w:top w:val="single" w:sz="4" w:space="0" w:color="auto"/>
              <w:left w:val="nil"/>
              <w:bottom w:val="single" w:sz="4" w:space="0" w:color="auto"/>
              <w:right w:val="single" w:sz="4" w:space="0" w:color="auto"/>
            </w:tcBorders>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是</w:t>
            </w:r>
            <w:r>
              <w:rPr>
                <w:rFonts w:ascii="仿宋_GB2312" w:eastAsia="仿宋_GB2312" w:hAnsi="黑体" w:cs="仿宋" w:hint="eastAsia"/>
                <w:b/>
                <w:color w:val="000000"/>
                <w:sz w:val="24"/>
                <w:szCs w:val="30"/>
              </w:rPr>
              <w:t>/</w:t>
            </w:r>
            <w:proofErr w:type="gramStart"/>
            <w:r>
              <w:rPr>
                <w:rFonts w:ascii="仿宋_GB2312" w:eastAsia="仿宋_GB2312" w:hAnsi="黑体" w:cs="仿宋" w:hint="eastAsia"/>
                <w:b/>
                <w:color w:val="000000"/>
                <w:sz w:val="24"/>
                <w:szCs w:val="30"/>
              </w:rPr>
              <w:t>否参加</w:t>
            </w:r>
            <w:proofErr w:type="gramEnd"/>
            <w:r>
              <w:rPr>
                <w:rFonts w:ascii="仿宋_GB2312" w:eastAsia="仿宋_GB2312" w:hAnsi="黑体" w:cs="仿宋" w:hint="eastAsia"/>
                <w:b/>
                <w:color w:val="000000"/>
                <w:sz w:val="24"/>
                <w:szCs w:val="30"/>
              </w:rPr>
              <w:t>项目（</w:t>
            </w:r>
            <w:proofErr w:type="gramStart"/>
            <w:r>
              <w:rPr>
                <w:rFonts w:ascii="仿宋_GB2312" w:eastAsia="仿宋_GB2312" w:hAnsi="黑体" w:cs="仿宋" w:hint="eastAsia"/>
                <w:b/>
                <w:color w:val="000000"/>
                <w:sz w:val="24"/>
                <w:szCs w:val="30"/>
              </w:rPr>
              <w:t>组合队限</w:t>
            </w:r>
            <w:proofErr w:type="gramEnd"/>
            <w:r>
              <w:rPr>
                <w:rFonts w:ascii="仿宋_GB2312" w:eastAsia="仿宋_GB2312" w:hAnsi="黑体" w:cs="仿宋" w:hint="eastAsia"/>
                <w:b/>
                <w:color w:val="000000"/>
                <w:sz w:val="24"/>
                <w:szCs w:val="30"/>
              </w:rPr>
              <w:t>一位参加）</w:t>
            </w:r>
          </w:p>
        </w:tc>
      </w:tr>
      <w:tr w:rsidR="00156B2A">
        <w:trPr>
          <w:trHeight w:val="318"/>
          <w:jc w:val="center"/>
        </w:trPr>
        <w:tc>
          <w:tcPr>
            <w:tcW w:w="1676" w:type="dxa"/>
            <w:gridSpan w:val="2"/>
            <w:tcBorders>
              <w:top w:val="nil"/>
              <w:left w:val="single" w:sz="4" w:space="0" w:color="auto"/>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661"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9"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817"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084"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5147"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1676" w:type="dxa"/>
            <w:gridSpan w:val="2"/>
            <w:tcBorders>
              <w:top w:val="nil"/>
              <w:left w:val="single" w:sz="4" w:space="0" w:color="auto"/>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661"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9"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817"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084"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5147" w:type="dxa"/>
            <w:gridSpan w:val="5"/>
            <w:vMerge/>
            <w:tcBorders>
              <w:top w:val="single" w:sz="4" w:space="0" w:color="auto"/>
              <w:left w:val="single" w:sz="4" w:space="0" w:color="auto"/>
              <w:bottom w:val="single" w:sz="4" w:space="0" w:color="auto"/>
              <w:right w:val="single" w:sz="4" w:space="0" w:color="auto"/>
            </w:tcBorders>
            <w:vAlign w:val="center"/>
          </w:tcPr>
          <w:p w:rsidR="00156B2A" w:rsidRDefault="00156B2A">
            <w:pPr>
              <w:widowControl/>
              <w:spacing w:line="560" w:lineRule="exact"/>
              <w:jc w:val="left"/>
              <w:rPr>
                <w:rFonts w:ascii="仿宋_GB2312" w:eastAsia="仿宋_GB2312" w:hAnsi="Times New Roman" w:cs="仿宋"/>
                <w:color w:val="000000"/>
                <w:kern w:val="0"/>
                <w:sz w:val="24"/>
              </w:rPr>
            </w:pPr>
          </w:p>
        </w:tc>
      </w:tr>
      <w:tr w:rsidR="00156B2A">
        <w:trPr>
          <w:trHeight w:val="319"/>
          <w:jc w:val="center"/>
        </w:trPr>
        <w:tc>
          <w:tcPr>
            <w:tcW w:w="14244"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参赛队员</w:t>
            </w:r>
          </w:p>
        </w:tc>
      </w:tr>
      <w:tr w:rsidR="00156B2A">
        <w:trPr>
          <w:trHeight w:val="560"/>
          <w:jc w:val="center"/>
        </w:trPr>
        <w:tc>
          <w:tcPr>
            <w:tcW w:w="710" w:type="dxa"/>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序号</w:t>
            </w:r>
          </w:p>
        </w:tc>
        <w:tc>
          <w:tcPr>
            <w:tcW w:w="113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姓名</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性别</w:t>
            </w:r>
          </w:p>
        </w:tc>
        <w:tc>
          <w:tcPr>
            <w:tcW w:w="2563"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身份证号</w:t>
            </w: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职务</w:t>
            </w:r>
          </w:p>
        </w:tc>
        <w:tc>
          <w:tcPr>
            <w:tcW w:w="130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手机</w:t>
            </w:r>
          </w:p>
        </w:tc>
        <w:tc>
          <w:tcPr>
            <w:tcW w:w="1300" w:type="dxa"/>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一鼓作气</w:t>
            </w:r>
          </w:p>
        </w:tc>
        <w:tc>
          <w:tcPr>
            <w:tcW w:w="141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万众一心</w:t>
            </w:r>
          </w:p>
        </w:tc>
        <w:tc>
          <w:tcPr>
            <w:tcW w:w="1245" w:type="dxa"/>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砥砺前行</w:t>
            </w:r>
          </w:p>
        </w:tc>
        <w:tc>
          <w:tcPr>
            <w:tcW w:w="1246" w:type="dxa"/>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前赴后继</w:t>
            </w:r>
          </w:p>
        </w:tc>
        <w:tc>
          <w:tcPr>
            <w:tcW w:w="1246" w:type="dxa"/>
            <w:vMerge w:val="restart"/>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力拔山河</w:t>
            </w:r>
          </w:p>
        </w:tc>
      </w:tr>
      <w:tr w:rsidR="00156B2A">
        <w:trPr>
          <w:trHeight w:val="560"/>
          <w:jc w:val="center"/>
        </w:trPr>
        <w:tc>
          <w:tcPr>
            <w:tcW w:w="710" w:type="dxa"/>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1133" w:type="dxa"/>
            <w:gridSpan w:val="2"/>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851" w:type="dxa"/>
            <w:gridSpan w:val="2"/>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2563" w:type="dxa"/>
            <w:gridSpan w:val="4"/>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1240" w:type="dxa"/>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1300" w:type="dxa"/>
            <w:gridSpan w:val="2"/>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1410" w:type="dxa"/>
            <w:gridSpan w:val="2"/>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1245" w:type="dxa"/>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1246" w:type="dxa"/>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c>
          <w:tcPr>
            <w:tcW w:w="1246" w:type="dxa"/>
            <w:vMerge/>
            <w:tcBorders>
              <w:top w:val="nil"/>
              <w:left w:val="single" w:sz="4" w:space="0" w:color="auto"/>
              <w:bottom w:val="single" w:sz="4" w:space="0" w:color="auto"/>
              <w:right w:val="single" w:sz="4" w:space="0" w:color="auto"/>
            </w:tcBorders>
            <w:vAlign w:val="center"/>
          </w:tcPr>
          <w:p w:rsidR="00156B2A" w:rsidRDefault="00156B2A">
            <w:pPr>
              <w:widowControl/>
              <w:spacing w:line="560" w:lineRule="exact"/>
              <w:jc w:val="center"/>
              <w:rPr>
                <w:rFonts w:ascii="Times New Roman" w:eastAsia="仿宋" w:hAnsi="Times New Roman" w:cs="仿宋"/>
                <w:b/>
                <w:bCs/>
                <w:color w:val="000000"/>
                <w:kern w:val="0"/>
                <w:szCs w:val="21"/>
              </w:rPr>
            </w:pPr>
          </w:p>
        </w:tc>
      </w:tr>
      <w:tr w:rsidR="00156B2A">
        <w:trPr>
          <w:trHeight w:val="318"/>
          <w:jc w:val="center"/>
        </w:trPr>
        <w:tc>
          <w:tcPr>
            <w:tcW w:w="710" w:type="dxa"/>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1</w:t>
            </w:r>
          </w:p>
        </w:tc>
        <w:tc>
          <w:tcPr>
            <w:tcW w:w="1133"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lastRenderedPageBreak/>
              <w:t>2</w:t>
            </w:r>
          </w:p>
        </w:tc>
        <w:tc>
          <w:tcPr>
            <w:tcW w:w="1133"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4</w:t>
            </w:r>
          </w:p>
        </w:tc>
        <w:tc>
          <w:tcPr>
            <w:tcW w:w="1133"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5</w:t>
            </w:r>
          </w:p>
        </w:tc>
        <w:tc>
          <w:tcPr>
            <w:tcW w:w="1133"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6</w:t>
            </w:r>
          </w:p>
        </w:tc>
        <w:tc>
          <w:tcPr>
            <w:tcW w:w="1133"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7</w:t>
            </w:r>
          </w:p>
        </w:tc>
        <w:tc>
          <w:tcPr>
            <w:tcW w:w="1133"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8</w:t>
            </w:r>
          </w:p>
        </w:tc>
        <w:tc>
          <w:tcPr>
            <w:tcW w:w="1133"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nil"/>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9</w:t>
            </w:r>
          </w:p>
        </w:tc>
        <w:tc>
          <w:tcPr>
            <w:tcW w:w="1133"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nil"/>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10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11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12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13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14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15</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300"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410"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14244" w:type="dxa"/>
            <w:gridSpan w:val="18"/>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lastRenderedPageBreak/>
              <w:t>替补队员</w:t>
            </w: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序号</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姓名</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性别</w:t>
            </w:r>
          </w:p>
        </w:tc>
        <w:tc>
          <w:tcPr>
            <w:tcW w:w="5103" w:type="dxa"/>
            <w:gridSpan w:val="7"/>
            <w:tcBorders>
              <w:top w:val="single" w:sz="4" w:space="0" w:color="auto"/>
              <w:left w:val="nil"/>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身份证号</w:t>
            </w:r>
          </w:p>
        </w:tc>
        <w:tc>
          <w:tcPr>
            <w:tcW w:w="2710" w:type="dxa"/>
            <w:gridSpan w:val="3"/>
            <w:tcBorders>
              <w:top w:val="single" w:sz="4" w:space="0" w:color="auto"/>
              <w:left w:val="nil"/>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职务</w:t>
            </w:r>
          </w:p>
        </w:tc>
        <w:tc>
          <w:tcPr>
            <w:tcW w:w="3737" w:type="dxa"/>
            <w:gridSpan w:val="3"/>
            <w:tcBorders>
              <w:top w:val="single" w:sz="4" w:space="0" w:color="auto"/>
              <w:left w:val="nil"/>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仿宋_GB2312" w:eastAsia="仿宋_GB2312" w:hAnsi="黑体" w:cs="仿宋"/>
                <w:b/>
                <w:color w:val="000000"/>
                <w:sz w:val="24"/>
                <w:szCs w:val="30"/>
              </w:rPr>
            </w:pPr>
            <w:r>
              <w:rPr>
                <w:rFonts w:ascii="仿宋_GB2312" w:eastAsia="仿宋_GB2312" w:hAnsi="黑体" w:cs="仿宋" w:hint="eastAsia"/>
                <w:b/>
                <w:color w:val="000000"/>
                <w:sz w:val="24"/>
                <w:szCs w:val="30"/>
              </w:rPr>
              <w:t>手机</w:t>
            </w: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5103" w:type="dxa"/>
            <w:gridSpan w:val="7"/>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710" w:type="dxa"/>
            <w:gridSpan w:val="3"/>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3737" w:type="dxa"/>
            <w:gridSpan w:val="3"/>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r w:rsidR="00156B2A">
        <w:trPr>
          <w:trHeight w:val="318"/>
          <w:jc w:val="center"/>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156B2A" w:rsidRDefault="00A14A88">
            <w:pPr>
              <w:widowControl/>
              <w:snapToGrid w:val="0"/>
              <w:spacing w:line="560" w:lineRule="exact"/>
              <w:jc w:val="center"/>
              <w:rPr>
                <w:rFonts w:ascii="Times New Roman" w:eastAsia="黑体" w:hAnsi="Times New Roman" w:cs="Times New Roman"/>
                <w:color w:val="000000"/>
                <w:sz w:val="24"/>
                <w:szCs w:val="30"/>
              </w:rPr>
            </w:pPr>
            <w:r>
              <w:rPr>
                <w:rFonts w:ascii="Times New Roman" w:eastAsia="黑体" w:hAnsi="Times New Roman" w:cs="Times New Roman"/>
                <w:color w:val="000000"/>
                <w:sz w:val="24"/>
                <w:szCs w:val="30"/>
              </w:rPr>
              <w:t>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5103" w:type="dxa"/>
            <w:gridSpan w:val="7"/>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2710" w:type="dxa"/>
            <w:gridSpan w:val="3"/>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c>
          <w:tcPr>
            <w:tcW w:w="3737" w:type="dxa"/>
            <w:gridSpan w:val="3"/>
            <w:tcBorders>
              <w:top w:val="single" w:sz="4" w:space="0" w:color="auto"/>
              <w:left w:val="nil"/>
              <w:bottom w:val="single" w:sz="4" w:space="0" w:color="auto"/>
              <w:right w:val="single" w:sz="4" w:space="0" w:color="auto"/>
            </w:tcBorders>
            <w:shd w:val="clear" w:color="000000" w:fill="FFFFFF"/>
            <w:vAlign w:val="center"/>
          </w:tcPr>
          <w:p w:rsidR="00156B2A" w:rsidRDefault="00156B2A">
            <w:pPr>
              <w:widowControl/>
              <w:spacing w:line="560" w:lineRule="exact"/>
              <w:jc w:val="center"/>
              <w:rPr>
                <w:rFonts w:ascii="仿宋_GB2312" w:eastAsia="仿宋_GB2312" w:hAnsi="Times New Roman" w:cs="仿宋"/>
                <w:color w:val="000000"/>
                <w:kern w:val="0"/>
                <w:sz w:val="24"/>
              </w:rPr>
            </w:pPr>
          </w:p>
        </w:tc>
      </w:tr>
    </w:tbl>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ascii="Times New Roman" w:eastAsia="仿宋" w:hAnsi="Times New Roman" w:cs="仿宋"/>
          <w:sz w:val="28"/>
          <w:szCs w:val="28"/>
        </w:rPr>
      </w:pPr>
    </w:p>
    <w:p w:rsidR="00156B2A" w:rsidRDefault="00156B2A">
      <w:pPr>
        <w:spacing w:line="560" w:lineRule="exact"/>
        <w:ind w:firstLineChars="200" w:firstLine="560"/>
        <w:rPr>
          <w:rFonts w:eastAsia="仿宋" w:cs="仿宋"/>
          <w:sz w:val="28"/>
          <w:szCs w:val="28"/>
        </w:rPr>
        <w:sectPr w:rsidR="00156B2A">
          <w:pgSz w:w="16838" w:h="11906" w:orient="landscape"/>
          <w:pgMar w:top="1800" w:right="1440" w:bottom="1800" w:left="1440" w:header="851" w:footer="992" w:gutter="0"/>
          <w:cols w:space="425"/>
          <w:docGrid w:type="lines" w:linePitch="312"/>
        </w:sectPr>
      </w:pPr>
    </w:p>
    <w:p w:rsidR="00156B2A" w:rsidRDefault="00A14A88">
      <w:pPr>
        <w:spacing w:line="560" w:lineRule="exact"/>
        <w:jc w:val="center"/>
        <w:rPr>
          <w:rFonts w:ascii="Times New Roman" w:eastAsia="宋体" w:hAnsi="Times New Roman" w:cs="Times New Roman"/>
          <w:sz w:val="24"/>
        </w:rPr>
      </w:pPr>
      <w:r>
        <w:rPr>
          <w:rFonts w:ascii="黑体" w:eastAsia="黑体" w:hAnsi="Times New Roman" w:cs="Times New Roman" w:hint="eastAsia"/>
          <w:bCs/>
          <w:kern w:val="0"/>
          <w:sz w:val="28"/>
          <w:szCs w:val="28"/>
        </w:rPr>
        <w:lastRenderedPageBreak/>
        <w:t>填表说明</w:t>
      </w:r>
    </w:p>
    <w:p w:rsidR="00156B2A" w:rsidRDefault="00156B2A">
      <w:pPr>
        <w:spacing w:line="560" w:lineRule="exact"/>
        <w:jc w:val="center"/>
        <w:rPr>
          <w:rFonts w:ascii="Times New Roman" w:eastAsia="宋体" w:hAnsi="Times New Roman" w:cs="Times New Roman"/>
          <w:sz w:val="28"/>
          <w:szCs w:val="20"/>
        </w:rPr>
      </w:pP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1.</w:t>
      </w:r>
      <w:r>
        <w:rPr>
          <w:rFonts w:ascii="仿宋_GB2312" w:eastAsia="仿宋_GB2312" w:hAnsi="Times New Roman" w:cs="Times New Roman" w:hint="eastAsia"/>
          <w:sz w:val="28"/>
          <w:szCs w:val="28"/>
        </w:rPr>
        <w:t>报名参赛运动员为上海各高等学校在编在岗的专职辅导员。领队建议为各高校学（</w:t>
      </w:r>
      <w:proofErr w:type="gramStart"/>
      <w:r>
        <w:rPr>
          <w:rFonts w:ascii="仿宋_GB2312" w:eastAsia="仿宋_GB2312" w:hAnsi="Times New Roman" w:cs="Times New Roman" w:hint="eastAsia"/>
          <w:sz w:val="28"/>
          <w:szCs w:val="28"/>
        </w:rPr>
        <w:t>研</w:t>
      </w:r>
      <w:proofErr w:type="gramEnd"/>
      <w:r>
        <w:rPr>
          <w:rFonts w:ascii="仿宋_GB2312" w:eastAsia="仿宋_GB2312" w:hAnsi="Times New Roman" w:cs="Times New Roman" w:hint="eastAsia"/>
          <w:sz w:val="28"/>
          <w:szCs w:val="28"/>
        </w:rPr>
        <w:t>工部）负责人，若有校领导参加力拔山河项目请注明，</w:t>
      </w:r>
      <w:proofErr w:type="gramStart"/>
      <w:r>
        <w:rPr>
          <w:rFonts w:ascii="仿宋_GB2312" w:eastAsia="仿宋_GB2312" w:hAnsi="Times New Roman" w:cs="Times New Roman" w:hint="eastAsia"/>
          <w:sz w:val="28"/>
          <w:szCs w:val="28"/>
        </w:rPr>
        <w:t>组合队限</w:t>
      </w:r>
      <w:proofErr w:type="gramEnd"/>
      <w:r>
        <w:rPr>
          <w:rFonts w:ascii="仿宋_GB2312" w:eastAsia="仿宋_GB2312" w:hAnsi="Times New Roman" w:cs="Times New Roman" w:hint="eastAsia"/>
          <w:sz w:val="28"/>
          <w:szCs w:val="28"/>
        </w:rPr>
        <w:t>一位校领导参加。</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2.</w:t>
      </w:r>
      <w:r>
        <w:rPr>
          <w:rFonts w:ascii="仿宋_GB2312" w:eastAsia="仿宋_GB2312" w:hAnsi="Times New Roman" w:cs="Times New Roman" w:hint="eastAsia"/>
          <w:sz w:val="28"/>
          <w:szCs w:val="28"/>
        </w:rPr>
        <w:t>以高校为单位组队报名，不能单独组队的高校可两校自行组队报名，均需确定领队及联络人。组合队伍仅需提交一份报名表。</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按竞赛规程的规定组织报名，每个运动员不限项目，在所报项目栏内打“√”，可兼报项目，每个单项按照规则规定的人数报名。每支参赛队总人数在</w:t>
      </w:r>
      <w:r>
        <w:rPr>
          <w:rFonts w:ascii="仿宋_GB2312" w:eastAsia="仿宋_GB2312" w:hAnsi="Times New Roman" w:cs="Times New Roman" w:hint="eastAsia"/>
          <w:sz w:val="28"/>
          <w:szCs w:val="28"/>
        </w:rPr>
        <w:t>15</w:t>
      </w:r>
      <w:r>
        <w:rPr>
          <w:rFonts w:ascii="仿宋_GB2312" w:eastAsia="仿宋_GB2312" w:hAnsi="Times New Roman" w:cs="Times New Roman" w:hint="eastAsia"/>
          <w:sz w:val="28"/>
          <w:szCs w:val="28"/>
        </w:rPr>
        <w:t>人以内（含领队、联络员）。</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各单位报名表于</w:t>
      </w:r>
      <w:r>
        <w:rPr>
          <w:rFonts w:ascii="仿宋_GB2312" w:eastAsia="仿宋_GB2312" w:hAnsi="Times New Roman" w:cs="Times New Roman"/>
          <w:sz w:val="28"/>
          <w:szCs w:val="28"/>
        </w:rPr>
        <w:t>10</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1</w:t>
      </w: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日（星期五）前将报名表电子版以附件形式发送至邮箱：</w:t>
      </w:r>
      <w:r>
        <w:rPr>
          <w:rFonts w:ascii="仿宋_GB2312" w:eastAsia="仿宋_GB2312" w:hAnsi="Times New Roman" w:cs="Times New Roman" w:hint="eastAsia"/>
          <w:sz w:val="28"/>
          <w:szCs w:val="28"/>
        </w:rPr>
        <w:t>x</w:t>
      </w:r>
      <w:r>
        <w:rPr>
          <w:rFonts w:ascii="仿宋_GB2312" w:eastAsia="仿宋_GB2312" w:hAnsi="Times New Roman" w:cs="Times New Roman" w:hint="eastAsia"/>
          <w:sz w:val="28"/>
          <w:szCs w:val="28"/>
        </w:rPr>
        <w:t>gdw@admin.ecnu.edu.cn</w:t>
      </w:r>
      <w:r>
        <w:rPr>
          <w:rFonts w:ascii="仿宋_GB2312" w:eastAsia="仿宋_GB2312" w:hAnsi="Times New Roman" w:cs="Times New Roman" w:hint="eastAsia"/>
          <w:sz w:val="28"/>
          <w:szCs w:val="28"/>
        </w:rPr>
        <w:t>，文件名为“学校名称</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辅导员团队拓展报名表”。</w:t>
      </w:r>
    </w:p>
    <w:p w:rsidR="00156B2A" w:rsidRDefault="00A14A88">
      <w:pPr>
        <w:spacing w:line="560" w:lineRule="exact"/>
        <w:ind w:firstLineChars="200" w:firstLine="560"/>
        <w:textAlignment w:val="baseline"/>
        <w:rPr>
          <w:rFonts w:ascii="仿宋_GB2312" w:eastAsia="仿宋_GB2312" w:hAnsi="Times New Roman" w:cs="Times New Roman"/>
          <w:sz w:val="28"/>
          <w:szCs w:val="28"/>
        </w:rPr>
      </w:pPr>
      <w:r>
        <w:rPr>
          <w:rFonts w:ascii="仿宋_GB2312" w:eastAsia="仿宋_GB2312" w:hAnsi="Times New Roman" w:cs="Times New Roman" w:hint="eastAsia"/>
          <w:sz w:val="28"/>
          <w:szCs w:val="28"/>
        </w:rPr>
        <w:t>如有报名相关疑问可与通知中的联系人咨询、联系。</w:t>
      </w:r>
    </w:p>
    <w:p w:rsidR="00156B2A" w:rsidRDefault="00A14A88">
      <w:pPr>
        <w:widowControl/>
        <w:jc w:val="left"/>
        <w:rPr>
          <w:rFonts w:ascii="仿宋_GB2312" w:eastAsia="仿宋_GB2312" w:hAnsi="仿宋_GB2312" w:cs="Times New Roman"/>
          <w:sz w:val="24"/>
        </w:rPr>
      </w:pPr>
      <w:r>
        <w:rPr>
          <w:rFonts w:ascii="仿宋_GB2312" w:eastAsia="仿宋_GB2312" w:hAnsi="仿宋_GB2312" w:cs="Times New Roman"/>
          <w:sz w:val="24"/>
        </w:rPr>
        <w:br w:type="page"/>
      </w:r>
    </w:p>
    <w:p w:rsidR="00156B2A" w:rsidRDefault="00A14A88">
      <w:pPr>
        <w:widowControl/>
        <w:spacing w:line="60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sz w:val="32"/>
          <w:szCs w:val="32"/>
        </w:rPr>
        <w:t>6</w:t>
      </w:r>
    </w:p>
    <w:p w:rsidR="00156B2A" w:rsidRDefault="00A14A88">
      <w:pPr>
        <w:widowControl/>
        <w:spacing w:beforeLines="100" w:before="312" w:afterLines="100" w:after="312" w:line="600" w:lineRule="exact"/>
        <w:jc w:val="center"/>
        <w:rPr>
          <w:rFonts w:ascii="方正小标宋简体" w:eastAsia="方正小标宋简体" w:hAnsi="方正小标宋简体" w:cs="Times New Roman"/>
          <w:bCs/>
          <w:sz w:val="36"/>
          <w:szCs w:val="36"/>
        </w:rPr>
      </w:pPr>
      <w:r>
        <w:rPr>
          <w:rFonts w:ascii="方正小标宋简体" w:eastAsia="方正小标宋简体" w:hAnsi="方正小标宋简体" w:cs="Times New Roman"/>
          <w:bCs/>
          <w:sz w:val="36"/>
          <w:szCs w:val="36"/>
        </w:rPr>
        <w:t>第</w:t>
      </w:r>
      <w:r>
        <w:rPr>
          <w:rFonts w:ascii="方正小标宋简体" w:eastAsia="方正小标宋简体" w:hAnsi="方正小标宋简体" w:cs="Times New Roman" w:hint="eastAsia"/>
          <w:bCs/>
          <w:sz w:val="36"/>
          <w:szCs w:val="36"/>
        </w:rPr>
        <w:t>二十</w:t>
      </w:r>
      <w:r>
        <w:rPr>
          <w:rFonts w:ascii="方正小标宋简体" w:eastAsia="方正小标宋简体" w:hAnsi="方正小标宋简体" w:cs="Times New Roman"/>
          <w:bCs/>
          <w:sz w:val="36"/>
          <w:szCs w:val="36"/>
        </w:rPr>
        <w:t>届上海高校辅导员论坛征文活动方案</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深入学习贯彻习近平新时代中国特色社会主义思想和党的二十大精神，推动新时代高校思想政治工作的创新发展，进一步加强思想政治工作队伍建设，促进高校日常思想政治工作高质量发展，经研究决定将举办第二十届上海高校辅导员论坛。</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一、应征论文须坚持理论联系实际，探讨当前大学生思想政治教育工作和辅导员队伍建设面临的新情况、新问题。应征稿件须为未公开发表的论文，立场坚定、观点鲜明、视角新颖、论述完整、开掘深入，篇幅</w:t>
      </w:r>
      <w:r>
        <w:rPr>
          <w:rFonts w:ascii="仿宋_GB2312" w:eastAsia="仿宋_GB2312" w:hAnsi="Times New Roman" w:cs="Times New Roman" w:hint="eastAsia"/>
          <w:sz w:val="32"/>
          <w:szCs w:val="32"/>
        </w:rPr>
        <w:t>6000</w:t>
      </w:r>
      <w:r>
        <w:rPr>
          <w:rFonts w:ascii="仿宋_GB2312" w:eastAsia="仿宋_GB2312" w:hAnsi="Times New Roman" w:cs="Times New Roman" w:hint="eastAsia"/>
          <w:sz w:val="32"/>
          <w:szCs w:val="32"/>
        </w:rPr>
        <w:t>字以上。</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二、申报形式：个人申报。作者做好学术诚信承诺（所有应征论文将进行学术规范检测，总复制比不超过</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）。每人以第一作者身份限报</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篇。应征论文请参照《思想理论教育》期刊论文格式，并</w:t>
      </w:r>
      <w:proofErr w:type="gramStart"/>
      <w:r>
        <w:rPr>
          <w:rFonts w:ascii="仿宋_GB2312" w:eastAsia="仿宋_GB2312" w:hAnsi="Times New Roman" w:cs="Times New Roman" w:hint="eastAsia"/>
          <w:sz w:val="32"/>
          <w:szCs w:val="32"/>
        </w:rPr>
        <w:t>附学术</w:t>
      </w:r>
      <w:proofErr w:type="gramEnd"/>
      <w:r>
        <w:rPr>
          <w:rFonts w:ascii="仿宋_GB2312" w:eastAsia="仿宋_GB2312" w:hAnsi="Times New Roman" w:cs="Times New Roman" w:hint="eastAsia"/>
          <w:sz w:val="32"/>
          <w:szCs w:val="32"/>
        </w:rPr>
        <w:t>检测报告。</w:t>
      </w:r>
    </w:p>
    <w:p w:rsidR="00156B2A" w:rsidRDefault="00A14A88">
      <w:pPr>
        <w:spacing w:line="600" w:lineRule="exact"/>
        <w:ind w:firstLineChars="200" w:firstLine="640"/>
        <w:rPr>
          <w:rFonts w:ascii="Times New Roman" w:eastAsia="仿宋_GB2312" w:hAnsi="Times New Roman" w:cs="Times New Roman"/>
          <w:color w:val="000000"/>
          <w:sz w:val="28"/>
          <w:szCs w:val="28"/>
        </w:rPr>
      </w:pPr>
      <w:r>
        <w:rPr>
          <w:rFonts w:ascii="仿宋_GB2312" w:eastAsia="仿宋_GB2312" w:hAnsi="Times New Roman" w:cs="Times New Roman" w:hint="eastAsia"/>
          <w:sz w:val="32"/>
          <w:szCs w:val="32"/>
        </w:rPr>
        <w:t>三、</w:t>
      </w:r>
      <w:r>
        <w:rPr>
          <w:rFonts w:ascii="仿宋_GB2312" w:eastAsia="仿宋_GB2312" w:hAnsi="Times New Roman" w:cs="Times New Roman" w:hint="eastAsia"/>
          <w:b/>
          <w:bCs/>
          <w:color w:val="C00000"/>
          <w:sz w:val="32"/>
          <w:szCs w:val="32"/>
          <w:lang w:eastAsia="zh-Hans"/>
        </w:rPr>
        <w:t>个人</w:t>
      </w:r>
      <w:r>
        <w:rPr>
          <w:rFonts w:ascii="仿宋_GB2312" w:eastAsia="仿宋_GB2312" w:hAnsi="仿宋_GB2312" w:cs="Times New Roman" w:hint="eastAsia"/>
          <w:b/>
          <w:bCs/>
          <w:color w:val="C00000"/>
          <w:sz w:val="32"/>
          <w:szCs w:val="32"/>
        </w:rPr>
        <w:t>应征论文电子版请于</w:t>
      </w:r>
      <w:r>
        <w:rPr>
          <w:rFonts w:ascii="仿宋_GB2312" w:eastAsia="仿宋_GB2312" w:hAnsi="仿宋_GB2312" w:cs="Times New Roman" w:hint="eastAsia"/>
          <w:b/>
          <w:bCs/>
          <w:color w:val="C00000"/>
          <w:sz w:val="32"/>
          <w:szCs w:val="32"/>
        </w:rPr>
        <w:t>2023</w:t>
      </w:r>
      <w:r>
        <w:rPr>
          <w:rFonts w:ascii="仿宋_GB2312" w:eastAsia="仿宋_GB2312" w:hAnsi="仿宋_GB2312" w:cs="Times New Roman" w:hint="eastAsia"/>
          <w:b/>
          <w:bCs/>
          <w:color w:val="C00000"/>
          <w:sz w:val="32"/>
          <w:szCs w:val="32"/>
        </w:rPr>
        <w:t>年</w:t>
      </w:r>
      <w:r>
        <w:rPr>
          <w:rFonts w:ascii="仿宋_GB2312" w:eastAsia="仿宋_GB2312" w:hAnsi="仿宋_GB2312" w:cs="Times New Roman" w:hint="eastAsia"/>
          <w:b/>
          <w:bCs/>
          <w:color w:val="C00000"/>
          <w:sz w:val="32"/>
          <w:szCs w:val="32"/>
        </w:rPr>
        <w:t>10</w:t>
      </w:r>
      <w:r>
        <w:rPr>
          <w:rFonts w:ascii="仿宋_GB2312" w:eastAsia="仿宋_GB2312" w:hAnsi="仿宋_GB2312" w:cs="Times New Roman" w:hint="eastAsia"/>
          <w:b/>
          <w:bCs/>
          <w:color w:val="C00000"/>
          <w:sz w:val="32"/>
          <w:szCs w:val="32"/>
        </w:rPr>
        <w:t>月</w:t>
      </w:r>
      <w:r>
        <w:rPr>
          <w:rFonts w:ascii="仿宋_GB2312" w:eastAsia="仿宋_GB2312" w:hAnsi="仿宋_GB2312" w:cs="Times New Roman" w:hint="eastAsia"/>
          <w:b/>
          <w:bCs/>
          <w:color w:val="C00000"/>
          <w:sz w:val="32"/>
          <w:szCs w:val="32"/>
        </w:rPr>
        <w:t>2</w:t>
      </w:r>
      <w:r>
        <w:rPr>
          <w:rFonts w:ascii="仿宋_GB2312" w:eastAsia="仿宋_GB2312" w:hAnsi="仿宋_GB2312" w:cs="Times New Roman"/>
          <w:b/>
          <w:bCs/>
          <w:color w:val="C00000"/>
          <w:sz w:val="32"/>
          <w:szCs w:val="32"/>
        </w:rPr>
        <w:t>0</w:t>
      </w:r>
      <w:r>
        <w:rPr>
          <w:rFonts w:ascii="仿宋_GB2312" w:eastAsia="仿宋_GB2312" w:hAnsi="仿宋_GB2312" w:cs="Times New Roman" w:hint="eastAsia"/>
          <w:b/>
          <w:bCs/>
          <w:color w:val="C00000"/>
          <w:sz w:val="32"/>
          <w:szCs w:val="32"/>
        </w:rPr>
        <w:t>日（星期五）前</w:t>
      </w:r>
      <w:r>
        <w:rPr>
          <w:rFonts w:ascii="仿宋_GB2312" w:eastAsia="仿宋_GB2312" w:hAnsi="仿宋_GB2312" w:cs="Times New Roman" w:hint="eastAsia"/>
          <w:sz w:val="32"/>
          <w:szCs w:val="32"/>
        </w:rPr>
        <w:t>发送到</w:t>
      </w:r>
      <w:r>
        <w:rPr>
          <w:rFonts w:ascii="仿宋_GB2312" w:eastAsia="仿宋_GB2312" w:hAnsi="仿宋_GB2312" w:cs="Times New Roman" w:hint="eastAsia"/>
          <w:sz w:val="32"/>
          <w:szCs w:val="32"/>
        </w:rPr>
        <w:t>20059457@lixin.edu.cn</w:t>
      </w:r>
      <w:r>
        <w:rPr>
          <w:rFonts w:ascii="仿宋_GB2312" w:eastAsia="仿宋_GB2312" w:hAnsi="仿宋_GB2312" w:cs="Times New Roman" w:hint="eastAsia"/>
          <w:sz w:val="32"/>
          <w:szCs w:val="32"/>
        </w:rPr>
        <w:t>，邮件主</w:t>
      </w:r>
      <w:r>
        <w:rPr>
          <w:rFonts w:ascii="仿宋_GB2312" w:eastAsia="仿宋_GB2312" w:hAnsi="仿宋_GB2312" w:cs="Times New Roman" w:hint="eastAsia"/>
          <w:sz w:val="32"/>
          <w:szCs w:val="32"/>
        </w:rPr>
        <w:t>题格式为“姓名</w:t>
      </w:r>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第二十届辅导员论坛报名”，应征论文电子版文件命名格式为“作者姓名</w:t>
      </w:r>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论文题目”，同步填写以下选送论文目录表。</w:t>
      </w:r>
    </w:p>
    <w:p w:rsidR="00156B2A" w:rsidRDefault="00156B2A">
      <w:pPr>
        <w:spacing w:line="600" w:lineRule="exact"/>
        <w:ind w:firstLineChars="200" w:firstLine="640"/>
        <w:rPr>
          <w:rFonts w:ascii="仿宋_GB2312" w:eastAsia="仿宋_GB2312" w:hAnsi="仿宋_GB2312" w:cs="Times New Roman"/>
          <w:sz w:val="32"/>
          <w:szCs w:val="32"/>
        </w:rPr>
      </w:pPr>
    </w:p>
    <w:p w:rsidR="00156B2A" w:rsidRDefault="00156B2A">
      <w:pPr>
        <w:spacing w:line="600" w:lineRule="exact"/>
        <w:rPr>
          <w:rFonts w:ascii="Times New Roman" w:eastAsia="仿宋_GB2312" w:hAnsi="Times New Roman" w:cs="Times New Roman"/>
          <w:sz w:val="28"/>
          <w:szCs w:val="28"/>
        </w:rPr>
      </w:pPr>
    </w:p>
    <w:p w:rsidR="00156B2A" w:rsidRDefault="00156B2A">
      <w:pPr>
        <w:spacing w:line="600" w:lineRule="exact"/>
        <w:rPr>
          <w:rFonts w:ascii="Times New Roman" w:eastAsia="仿宋_GB2312" w:hAnsi="Times New Roman" w:cs="Times New Roman"/>
          <w:sz w:val="28"/>
          <w:szCs w:val="28"/>
        </w:rPr>
      </w:pPr>
    </w:p>
    <w:p w:rsidR="00156B2A" w:rsidRDefault="00156B2A">
      <w:pPr>
        <w:spacing w:line="600" w:lineRule="exact"/>
        <w:rPr>
          <w:rFonts w:ascii="Times New Roman" w:eastAsia="仿宋_GB2312"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457"/>
        <w:gridCol w:w="1019"/>
        <w:gridCol w:w="1019"/>
        <w:gridCol w:w="1527"/>
        <w:gridCol w:w="968"/>
        <w:gridCol w:w="1372"/>
      </w:tblGrid>
      <w:tr w:rsidR="00156B2A">
        <w:trPr>
          <w:trHeight w:val="285"/>
        </w:trPr>
        <w:tc>
          <w:tcPr>
            <w:tcW w:w="680" w:type="pct"/>
            <w:noWrap/>
            <w:vAlign w:val="center"/>
          </w:tcPr>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所在</w:t>
            </w:r>
          </w:p>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单位</w:t>
            </w:r>
          </w:p>
        </w:tc>
        <w:tc>
          <w:tcPr>
            <w:tcW w:w="4320" w:type="pct"/>
            <w:gridSpan w:val="6"/>
            <w:noWrap/>
            <w:vAlign w:val="center"/>
          </w:tcPr>
          <w:p w:rsidR="00156B2A" w:rsidRDefault="00156B2A" w:rsidP="005E5812">
            <w:pPr>
              <w:spacing w:line="480" w:lineRule="exact"/>
              <w:ind w:leftChars="-10" w:left="-21" w:firstLineChars="7" w:firstLine="20"/>
              <w:jc w:val="center"/>
              <w:rPr>
                <w:rFonts w:ascii="Times New Roman" w:eastAsia="仿宋_GB2312" w:hAnsi="Times New Roman" w:cs="Times New Roman"/>
                <w:sz w:val="28"/>
                <w:szCs w:val="28"/>
              </w:rPr>
            </w:pPr>
          </w:p>
        </w:tc>
      </w:tr>
      <w:tr w:rsidR="00156B2A">
        <w:trPr>
          <w:trHeight w:val="285"/>
        </w:trPr>
        <w:tc>
          <w:tcPr>
            <w:tcW w:w="680" w:type="pct"/>
            <w:noWrap/>
            <w:vAlign w:val="center"/>
          </w:tcPr>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序号</w:t>
            </w:r>
          </w:p>
        </w:tc>
        <w:tc>
          <w:tcPr>
            <w:tcW w:w="855" w:type="pct"/>
            <w:noWrap/>
            <w:vAlign w:val="center"/>
          </w:tcPr>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论文题目</w:t>
            </w:r>
          </w:p>
        </w:tc>
        <w:tc>
          <w:tcPr>
            <w:tcW w:w="598" w:type="pct"/>
            <w:noWrap/>
            <w:vAlign w:val="center"/>
          </w:tcPr>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作者姓名</w:t>
            </w:r>
          </w:p>
        </w:tc>
        <w:tc>
          <w:tcPr>
            <w:tcW w:w="598" w:type="pct"/>
            <w:noWrap/>
            <w:vAlign w:val="center"/>
          </w:tcPr>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学校院系</w:t>
            </w:r>
          </w:p>
        </w:tc>
        <w:tc>
          <w:tcPr>
            <w:tcW w:w="896" w:type="pct"/>
            <w:noWrap/>
            <w:vAlign w:val="center"/>
          </w:tcPr>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去除引用复制比</w:t>
            </w:r>
          </w:p>
        </w:tc>
        <w:tc>
          <w:tcPr>
            <w:tcW w:w="568" w:type="pct"/>
            <w:noWrap/>
            <w:vAlign w:val="center"/>
          </w:tcPr>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总复制比</w:t>
            </w:r>
          </w:p>
        </w:tc>
        <w:tc>
          <w:tcPr>
            <w:tcW w:w="806" w:type="pct"/>
            <w:noWrap/>
            <w:vAlign w:val="center"/>
          </w:tcPr>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联系方式</w:t>
            </w:r>
          </w:p>
        </w:tc>
      </w:tr>
      <w:tr w:rsidR="00156B2A">
        <w:trPr>
          <w:trHeight w:val="285"/>
        </w:trPr>
        <w:tc>
          <w:tcPr>
            <w:tcW w:w="680" w:type="pct"/>
            <w:noWrap/>
            <w:vAlign w:val="center"/>
          </w:tcPr>
          <w:p w:rsidR="00156B2A" w:rsidRDefault="00A14A88">
            <w:pPr>
              <w:spacing w:line="600" w:lineRule="exact"/>
              <w:ind w:leftChars="-60" w:left="-20" w:hangingChars="38" w:hanging="106"/>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c>
          <w:tcPr>
            <w:tcW w:w="855"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9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9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896"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6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806"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r>
      <w:tr w:rsidR="00156B2A">
        <w:trPr>
          <w:trHeight w:val="285"/>
        </w:trPr>
        <w:tc>
          <w:tcPr>
            <w:tcW w:w="680" w:type="pct"/>
            <w:noWrap/>
            <w:vAlign w:val="center"/>
          </w:tcPr>
          <w:p w:rsidR="00156B2A" w:rsidRDefault="00A14A88">
            <w:pPr>
              <w:spacing w:line="600" w:lineRule="exact"/>
              <w:ind w:leftChars="-60" w:left="-20" w:hangingChars="38" w:hanging="106"/>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855"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9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9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896"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6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806"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r>
      <w:tr w:rsidR="00156B2A">
        <w:trPr>
          <w:trHeight w:val="285"/>
        </w:trPr>
        <w:tc>
          <w:tcPr>
            <w:tcW w:w="680" w:type="pct"/>
            <w:noWrap/>
            <w:vAlign w:val="center"/>
          </w:tcPr>
          <w:p w:rsidR="00156B2A" w:rsidRDefault="00A14A88">
            <w:pPr>
              <w:spacing w:line="600" w:lineRule="exact"/>
              <w:ind w:leftChars="-60" w:left="-20" w:hangingChars="38" w:hanging="106"/>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p>
        </w:tc>
        <w:tc>
          <w:tcPr>
            <w:tcW w:w="855"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9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9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896"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6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806"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r>
      <w:tr w:rsidR="00156B2A">
        <w:trPr>
          <w:trHeight w:val="285"/>
        </w:trPr>
        <w:tc>
          <w:tcPr>
            <w:tcW w:w="680" w:type="pct"/>
            <w:noWrap/>
            <w:vAlign w:val="center"/>
          </w:tcPr>
          <w:p w:rsidR="00156B2A" w:rsidRDefault="00A14A88">
            <w:pPr>
              <w:spacing w:line="600" w:lineRule="exact"/>
              <w:ind w:leftChars="-60" w:left="-20" w:hangingChars="38" w:hanging="106"/>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10</w:t>
            </w:r>
          </w:p>
        </w:tc>
        <w:tc>
          <w:tcPr>
            <w:tcW w:w="855"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9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9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896"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568"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c>
          <w:tcPr>
            <w:tcW w:w="806" w:type="pct"/>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r>
      <w:tr w:rsidR="00156B2A">
        <w:trPr>
          <w:trHeight w:val="285"/>
        </w:trPr>
        <w:tc>
          <w:tcPr>
            <w:tcW w:w="680" w:type="pct"/>
            <w:noWrap/>
            <w:vAlign w:val="center"/>
          </w:tcPr>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联系人</w:t>
            </w:r>
          </w:p>
          <w:p w:rsidR="00156B2A" w:rsidRDefault="00A14A88" w:rsidP="005E5812">
            <w:pPr>
              <w:spacing w:line="480" w:lineRule="exact"/>
              <w:ind w:leftChars="-10" w:left="-21" w:firstLineChars="7" w:firstLine="2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姓名</w:t>
            </w:r>
          </w:p>
        </w:tc>
        <w:tc>
          <w:tcPr>
            <w:tcW w:w="855" w:type="pct"/>
            <w:noWrap/>
            <w:vAlign w:val="center"/>
          </w:tcPr>
          <w:p w:rsidR="00156B2A" w:rsidRDefault="00156B2A">
            <w:pPr>
              <w:spacing w:line="480" w:lineRule="exact"/>
              <w:ind w:leftChars="-60" w:left="-20" w:hangingChars="38" w:hanging="106"/>
              <w:jc w:val="center"/>
              <w:rPr>
                <w:rFonts w:ascii="Times New Roman" w:eastAsia="仿宋_GB2312" w:hAnsi="Times New Roman" w:cs="Times New Roman"/>
                <w:sz w:val="28"/>
                <w:szCs w:val="28"/>
              </w:rPr>
            </w:pPr>
          </w:p>
        </w:tc>
        <w:tc>
          <w:tcPr>
            <w:tcW w:w="598" w:type="pct"/>
            <w:noWrap/>
            <w:vAlign w:val="center"/>
          </w:tcPr>
          <w:p w:rsidR="00156B2A" w:rsidRDefault="00A14A88">
            <w:pPr>
              <w:spacing w:line="480" w:lineRule="exact"/>
              <w:ind w:leftChars="-60" w:left="-20" w:hangingChars="38" w:hanging="106"/>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手机</w:t>
            </w:r>
          </w:p>
          <w:p w:rsidR="00156B2A" w:rsidRDefault="00A14A88">
            <w:pPr>
              <w:spacing w:line="480" w:lineRule="exact"/>
              <w:ind w:leftChars="-60" w:left="-20" w:hangingChars="38" w:hanging="106"/>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号码</w:t>
            </w:r>
          </w:p>
        </w:tc>
        <w:tc>
          <w:tcPr>
            <w:tcW w:w="2867" w:type="pct"/>
            <w:gridSpan w:val="4"/>
            <w:noWrap/>
            <w:vAlign w:val="center"/>
          </w:tcPr>
          <w:p w:rsidR="00156B2A" w:rsidRDefault="00156B2A">
            <w:pPr>
              <w:spacing w:line="600" w:lineRule="exact"/>
              <w:ind w:leftChars="-60" w:left="-20" w:hangingChars="38" w:hanging="106"/>
              <w:jc w:val="center"/>
              <w:rPr>
                <w:rFonts w:ascii="仿宋_GB2312" w:eastAsia="仿宋_GB2312" w:hAnsi="Times New Roman" w:cs="Times New Roman"/>
                <w:sz w:val="28"/>
                <w:szCs w:val="28"/>
              </w:rPr>
            </w:pPr>
          </w:p>
        </w:tc>
      </w:tr>
    </w:tbl>
    <w:p w:rsidR="00156B2A" w:rsidRDefault="00156B2A">
      <w:pPr>
        <w:spacing w:line="600" w:lineRule="exact"/>
        <w:ind w:firstLineChars="200" w:firstLine="600"/>
        <w:rPr>
          <w:rFonts w:ascii="仿宋_GB2312" w:eastAsia="仿宋_GB2312" w:hAnsi="仿宋_GB2312" w:cs="Times New Roman"/>
          <w:sz w:val="30"/>
          <w:szCs w:val="30"/>
        </w:rPr>
      </w:pP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四、论文体例格式参考：文章标题，黑体、小二号；作者、作者单位及邮编，楷体、小四；摘要、关键词、正文、参考文献，宋体、五号、行距固定值</w:t>
      </w:r>
      <w:r>
        <w:rPr>
          <w:rFonts w:ascii="仿宋_GB2312" w:eastAsia="仿宋_GB2312" w:hAnsi="Times New Roman" w:cs="Times New Roman" w:hint="eastAsia"/>
          <w:sz w:val="32"/>
          <w:szCs w:val="32"/>
        </w:rPr>
        <w:t>21</w:t>
      </w:r>
      <w:r>
        <w:rPr>
          <w:rFonts w:ascii="仿宋_GB2312" w:eastAsia="仿宋_GB2312" w:hAnsi="Times New Roman" w:cs="Times New Roman" w:hint="eastAsia"/>
          <w:sz w:val="32"/>
          <w:szCs w:val="32"/>
        </w:rPr>
        <w:t>；正文一级标题，黑体、小四；正文二级标题，楷体、五号。</w:t>
      </w:r>
    </w:p>
    <w:p w:rsidR="00156B2A" w:rsidRDefault="00A14A8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五、主办方将组织专家对应征论文进行评审，优秀论文将在辅导员论坛上进行交流。</w:t>
      </w:r>
    </w:p>
    <w:p w:rsidR="00156B2A" w:rsidRDefault="00156B2A">
      <w:pPr>
        <w:spacing w:line="600" w:lineRule="exact"/>
        <w:ind w:firstLineChars="200" w:firstLine="640"/>
        <w:rPr>
          <w:rFonts w:ascii="仿宋_GB2312" w:eastAsia="仿宋_GB2312" w:hAnsi="仿宋_GB2312" w:cs="仿宋_GB2312"/>
          <w:color w:val="000000"/>
          <w:sz w:val="32"/>
          <w:szCs w:val="32"/>
        </w:rPr>
      </w:pPr>
    </w:p>
    <w:p w:rsidR="00156B2A" w:rsidRDefault="00156B2A" w:rsidP="005E5812">
      <w:pPr>
        <w:snapToGrid w:val="0"/>
        <w:spacing w:line="600" w:lineRule="exact"/>
        <w:ind w:firstLineChars="468" w:firstLine="1498"/>
        <w:rPr>
          <w:rFonts w:ascii="仿宋_GB2312" w:eastAsia="仿宋_GB2312" w:hAnsi="Times New Roman" w:cs="Times New Roman"/>
          <w:sz w:val="32"/>
          <w:szCs w:val="32"/>
        </w:rPr>
      </w:pPr>
    </w:p>
    <w:p w:rsidR="00156B2A" w:rsidRDefault="00156B2A">
      <w:pPr>
        <w:adjustRightInd w:val="0"/>
        <w:snapToGrid w:val="0"/>
        <w:spacing w:line="600" w:lineRule="exact"/>
        <w:ind w:firstLine="601"/>
        <w:rPr>
          <w:rFonts w:ascii="仿宋_GB2312" w:eastAsia="仿宋_GB2312" w:hAnsi="仿宋_GB2312" w:cs="仿宋_GB2312"/>
          <w:color w:val="000000"/>
          <w:sz w:val="32"/>
          <w:szCs w:val="32"/>
        </w:rPr>
      </w:pPr>
    </w:p>
    <w:p w:rsidR="00156B2A" w:rsidRDefault="00156B2A">
      <w:pPr>
        <w:snapToGrid w:val="0"/>
        <w:spacing w:line="600" w:lineRule="exact"/>
        <w:ind w:firstLineChars="200" w:firstLine="640"/>
        <w:rPr>
          <w:rFonts w:ascii="仿宋_GB2312" w:eastAsia="仿宋_GB2312" w:hAnsi="Times New Roman" w:cs="Times New Roman"/>
          <w:sz w:val="32"/>
          <w:szCs w:val="32"/>
        </w:rPr>
      </w:pPr>
    </w:p>
    <w:sectPr w:rsidR="00156B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88" w:rsidRDefault="00A14A88">
      <w:r>
        <w:separator/>
      </w:r>
    </w:p>
  </w:endnote>
  <w:endnote w:type="continuationSeparator" w:id="0">
    <w:p w:rsidR="00A14A88" w:rsidRDefault="00A1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Times New Roman"/>
    <w:charset w:val="00"/>
    <w:family w:val="auto"/>
    <w:pitch w:val="default"/>
  </w:font>
  <w:font w:name="方正小标宋简体">
    <w:altName w:val="Arial Unicode MS"/>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宋体" w:hAnsi="Times New Roman" w:cs="Times New Roman"/>
      </w:rPr>
      <w:id w:val="592988210"/>
    </w:sdtPr>
    <w:sdtEndPr>
      <w:rPr>
        <w:sz w:val="18"/>
        <w:szCs w:val="20"/>
      </w:rPr>
    </w:sdtEndPr>
    <w:sdtContent>
      <w:p w:rsidR="00156B2A" w:rsidRDefault="00A14A88">
        <w:pPr>
          <w:tabs>
            <w:tab w:val="center" w:pos="4153"/>
            <w:tab w:val="right" w:pos="8306"/>
          </w:tabs>
          <w:snapToGrid w:val="0"/>
          <w:jc w:val="center"/>
          <w:rPr>
            <w:rFonts w:ascii="Times New Roman" w:eastAsia="宋体" w:hAnsi="Times New Roman" w:cs="Times New Roman"/>
            <w:sz w:val="18"/>
            <w:szCs w:val="20"/>
          </w:rPr>
        </w:pPr>
        <w:r>
          <w:rPr>
            <w:rFonts w:ascii="Times New Roman" w:eastAsia="宋体" w:hAnsi="Times New Roman" w:cs="Times New Roman"/>
            <w:sz w:val="18"/>
            <w:szCs w:val="20"/>
          </w:rPr>
          <w:fldChar w:fldCharType="begin"/>
        </w:r>
        <w:r>
          <w:rPr>
            <w:rFonts w:ascii="Times New Roman" w:eastAsia="宋体" w:hAnsi="Times New Roman" w:cs="Times New Roman"/>
            <w:sz w:val="18"/>
            <w:szCs w:val="20"/>
          </w:rPr>
          <w:instrText>PAGE   \* MERGEFORMAT</w:instrText>
        </w:r>
        <w:r>
          <w:rPr>
            <w:rFonts w:ascii="Times New Roman" w:eastAsia="宋体" w:hAnsi="Times New Roman" w:cs="Times New Roman"/>
            <w:sz w:val="18"/>
            <w:szCs w:val="20"/>
          </w:rPr>
          <w:fldChar w:fldCharType="separate"/>
        </w:r>
        <w:r>
          <w:rPr>
            <w:rFonts w:ascii="Times New Roman" w:eastAsia="宋体" w:hAnsi="Times New Roman" w:cs="Times New Roman"/>
            <w:sz w:val="18"/>
            <w:szCs w:val="20"/>
            <w:lang w:val="zh-CN"/>
          </w:rPr>
          <w:t>-</w:t>
        </w:r>
        <w:r>
          <w:rPr>
            <w:rFonts w:ascii="Times New Roman" w:eastAsia="宋体" w:hAnsi="Times New Roman" w:cs="Times New Roman"/>
            <w:sz w:val="18"/>
            <w:szCs w:val="20"/>
          </w:rPr>
          <w:t xml:space="preserve"> 6 -</w:t>
        </w:r>
        <w:r>
          <w:rPr>
            <w:rFonts w:ascii="Times New Roman" w:eastAsia="宋体" w:hAnsi="Times New Roman" w:cs="Times New Roman"/>
            <w:sz w:val="18"/>
            <w:szCs w:val="20"/>
          </w:rPr>
          <w:fldChar w:fldCharType="end"/>
        </w:r>
      </w:p>
    </w:sdtContent>
  </w:sdt>
  <w:p w:rsidR="00156B2A" w:rsidRDefault="00156B2A">
    <w:pPr>
      <w:tabs>
        <w:tab w:val="center" w:pos="4153"/>
        <w:tab w:val="right" w:pos="8306"/>
      </w:tabs>
      <w:snapToGrid w:val="0"/>
      <w:ind w:right="360" w:firstLine="360"/>
      <w:jc w:val="left"/>
      <w:rPr>
        <w:rFonts w:ascii="Times New Roman" w:eastAsia="宋体" w:hAnsi="Times New Roman" w:cs="Times New Roman"/>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2A" w:rsidRDefault="00A14A88">
    <w:pPr>
      <w:tabs>
        <w:tab w:val="center" w:pos="4153"/>
        <w:tab w:val="right" w:pos="8306"/>
      </w:tabs>
      <w:snapToGrid w:val="0"/>
      <w:jc w:val="center"/>
      <w:rPr>
        <w:rFonts w:ascii="宋体" w:eastAsia="宋体" w:hAnsi="宋体" w:cs="Times New Roman"/>
        <w:sz w:val="28"/>
        <w:szCs w:val="28"/>
      </w:rPr>
    </w:pPr>
    <w:r>
      <w:rPr>
        <w:rFonts w:ascii="Times New Roman" w:eastAsia="宋体" w:hAnsi="Times New Roman" w:cs="Times New Roman"/>
        <w:noProof/>
        <w:sz w:val="28"/>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宋体" w:hAnsi="Times New Roman" w:cs="Times New Roman"/>
                            </w:rPr>
                            <w:id w:val="-300161963"/>
                          </w:sdtPr>
                          <w:sdtEndPr>
                            <w:rPr>
                              <w:rFonts w:ascii="宋体" w:hAnsi="宋体"/>
                              <w:sz w:val="28"/>
                              <w:szCs w:val="28"/>
                            </w:rPr>
                          </w:sdtEndPr>
                          <w:sdtContent>
                            <w:p w:rsidR="00156B2A" w:rsidRDefault="00A14A88">
                              <w:pPr>
                                <w:tabs>
                                  <w:tab w:val="center" w:pos="4153"/>
                                  <w:tab w:val="right" w:pos="8306"/>
                                </w:tabs>
                                <w:snapToGrid w:val="0"/>
                                <w:jc w:val="center"/>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sz w:val="28"/>
                                  <w:szCs w:val="28"/>
                                </w:rPr>
                                <w:instrText>PAGE   \* MERGEFORMAT</w:instrText>
                              </w:r>
                              <w:r>
                                <w:rPr>
                                  <w:rFonts w:ascii="宋体" w:eastAsia="宋体" w:hAnsi="宋体" w:cs="Times New Roman"/>
                                  <w:sz w:val="28"/>
                                  <w:szCs w:val="28"/>
                                </w:rPr>
                                <w:fldChar w:fldCharType="separate"/>
                              </w:r>
                              <w:r w:rsidR="005E5812" w:rsidRPr="005E5812">
                                <w:rPr>
                                  <w:rFonts w:ascii="宋体" w:eastAsia="宋体" w:hAnsi="宋体" w:cs="Times New Roman"/>
                                  <w:noProof/>
                                  <w:sz w:val="28"/>
                                  <w:szCs w:val="28"/>
                                  <w:lang w:val="zh-CN"/>
                                </w:rPr>
                                <w:t>1</w:t>
                              </w:r>
                              <w:r>
                                <w:rPr>
                                  <w:rFonts w:ascii="宋体" w:eastAsia="宋体" w:hAnsi="宋体" w:cs="Times New Roman"/>
                                  <w:sz w:val="28"/>
                                  <w:szCs w:val="28"/>
                                </w:rPr>
                                <w:fldChar w:fldCharType="end"/>
                              </w:r>
                            </w:p>
                          </w:sdtContent>
                        </w:sdt>
                        <w:p w:rsidR="00156B2A" w:rsidRDefault="00156B2A">
                          <w:pPr>
                            <w:rPr>
                              <w:rFonts w:ascii="宋体" w:eastAsia="宋体" w:hAnsi="宋体"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LlMByZQIAABoFAAAOAAAAAAAAAAAAAAAAAC4CAABkcnMvZTJvRG9j&#10;LnhtbFBLAQItABQABgAIAAAAIQBxqtG51wAAAAUBAAAPAAAAAAAAAAAAAAAAAL8EAABkcnMvZG93&#10;bnJldi54bWxQSwUGAAAAAAQABADzAAAAwwUAAAAA&#10;" filled="f" stroked="f" strokeweight=".5pt">
              <v:textbox style="mso-fit-shape-to-text:t" inset="0,0,0,0">
                <w:txbxContent>
                  <w:sdt>
                    <w:sdtPr>
                      <w:rPr>
                        <w:rFonts w:ascii="Times New Roman" w:eastAsia="宋体" w:hAnsi="Times New Roman" w:cs="Times New Roman"/>
                      </w:rPr>
                      <w:id w:val="-300161963"/>
                    </w:sdtPr>
                    <w:sdtEndPr>
                      <w:rPr>
                        <w:rFonts w:ascii="宋体" w:hAnsi="宋体"/>
                        <w:sz w:val="28"/>
                        <w:szCs w:val="28"/>
                      </w:rPr>
                    </w:sdtEndPr>
                    <w:sdtContent>
                      <w:p w:rsidR="00156B2A" w:rsidRDefault="00A14A88">
                        <w:pPr>
                          <w:tabs>
                            <w:tab w:val="center" w:pos="4153"/>
                            <w:tab w:val="right" w:pos="8306"/>
                          </w:tabs>
                          <w:snapToGrid w:val="0"/>
                          <w:jc w:val="center"/>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sz w:val="28"/>
                            <w:szCs w:val="28"/>
                          </w:rPr>
                          <w:instrText>PAGE   \* MERGEFORMAT</w:instrText>
                        </w:r>
                        <w:r>
                          <w:rPr>
                            <w:rFonts w:ascii="宋体" w:eastAsia="宋体" w:hAnsi="宋体" w:cs="Times New Roman"/>
                            <w:sz w:val="28"/>
                            <w:szCs w:val="28"/>
                          </w:rPr>
                          <w:fldChar w:fldCharType="separate"/>
                        </w:r>
                        <w:r w:rsidR="005E5812" w:rsidRPr="005E5812">
                          <w:rPr>
                            <w:rFonts w:ascii="宋体" w:eastAsia="宋体" w:hAnsi="宋体" w:cs="Times New Roman"/>
                            <w:noProof/>
                            <w:sz w:val="28"/>
                            <w:szCs w:val="28"/>
                            <w:lang w:val="zh-CN"/>
                          </w:rPr>
                          <w:t>1</w:t>
                        </w:r>
                        <w:r>
                          <w:rPr>
                            <w:rFonts w:ascii="宋体" w:eastAsia="宋体" w:hAnsi="宋体" w:cs="Times New Roman"/>
                            <w:sz w:val="28"/>
                            <w:szCs w:val="28"/>
                          </w:rPr>
                          <w:fldChar w:fldCharType="end"/>
                        </w:r>
                      </w:p>
                    </w:sdtContent>
                  </w:sdt>
                  <w:p w:rsidR="00156B2A" w:rsidRDefault="00156B2A">
                    <w:pPr>
                      <w:rPr>
                        <w:rFonts w:ascii="宋体" w:eastAsia="宋体" w:hAnsi="宋体" w:cs="Times New Roman"/>
                        <w:sz w:val="28"/>
                        <w:szCs w:val="28"/>
                      </w:rPr>
                    </w:pPr>
                  </w:p>
                </w:txbxContent>
              </v:textbox>
              <w10:wrap anchorx="margin"/>
            </v:shape>
          </w:pict>
        </mc:Fallback>
      </mc:AlternateContent>
    </w:r>
  </w:p>
  <w:p w:rsidR="00156B2A" w:rsidRDefault="00156B2A">
    <w:pPr>
      <w:tabs>
        <w:tab w:val="center" w:pos="4153"/>
        <w:tab w:val="right" w:pos="8306"/>
      </w:tabs>
      <w:snapToGrid w:val="0"/>
      <w:ind w:right="360" w:firstLine="360"/>
      <w:jc w:val="left"/>
      <w:rPr>
        <w:rFonts w:ascii="Times New Roman" w:eastAsia="宋体" w:hAnsi="Times New Roman" w:cs="Times New Roman"/>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2A" w:rsidRDefault="00A14A88">
    <w:pPr>
      <w:tabs>
        <w:tab w:val="center" w:pos="4153"/>
        <w:tab w:val="right" w:pos="8306"/>
      </w:tabs>
      <w:snapToGrid w:val="0"/>
      <w:jc w:val="left"/>
      <w:rPr>
        <w:rFonts w:ascii="Times New Roman" w:eastAsia="宋体" w:hAnsi="Times New Roman" w:cs="Times New Roman"/>
        <w:sz w:val="18"/>
        <w:szCs w:val="20"/>
      </w:rPr>
    </w:pPr>
    <w:r>
      <w:rPr>
        <w:rFonts w:ascii="Times New Roman" w:eastAsia="宋体" w:hAnsi="Times New Roman" w:cs="Times New Roman"/>
        <w:noProof/>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6B2A" w:rsidRDefault="00A14A88">
                          <w:pPr>
                            <w:tabs>
                              <w:tab w:val="center" w:pos="4153"/>
                              <w:tab w:val="right" w:pos="8306"/>
                            </w:tabs>
                            <w:snapToGrid w:val="0"/>
                            <w:jc w:val="left"/>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sz w:val="28"/>
                              <w:szCs w:val="28"/>
                            </w:rPr>
                            <w:instrText xml:space="preserve"> PAGE  \* MERGEFORMAT </w:instrText>
                          </w:r>
                          <w:r>
                            <w:rPr>
                              <w:rFonts w:ascii="宋体" w:eastAsia="宋体" w:hAnsi="宋体" w:cs="Times New Roman"/>
                              <w:sz w:val="28"/>
                              <w:szCs w:val="28"/>
                            </w:rPr>
                            <w:fldChar w:fldCharType="separate"/>
                          </w:r>
                          <w:r w:rsidR="005E5812">
                            <w:rPr>
                              <w:rFonts w:ascii="宋体" w:eastAsia="宋体" w:hAnsi="宋体" w:cs="Times New Roman"/>
                              <w:noProof/>
                              <w:sz w:val="28"/>
                              <w:szCs w:val="28"/>
                            </w:rPr>
                            <w:t>58</w:t>
                          </w:r>
                          <w:r>
                            <w:rPr>
                              <w:rFonts w:ascii="宋体" w:eastAsia="宋体" w:hAnsi="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XO4JpkAgAAHwUAAA4AAAAAAAAAAAAAAAAALgIAAGRycy9lMm9Eb2Mu&#10;eG1sUEsBAi0AFAAGAAgAAAAhAHGq0bnXAAAABQEAAA8AAAAAAAAAAAAAAAAAvgQAAGRycy9kb3du&#10;cmV2LnhtbFBLBQYAAAAABAAEAPMAAADCBQAAAAA=&#10;" filled="f" stroked="f" strokeweight=".5pt">
              <v:textbox style="mso-fit-shape-to-text:t" inset="0,0,0,0">
                <w:txbxContent>
                  <w:p w:rsidR="00156B2A" w:rsidRDefault="00A14A88">
                    <w:pPr>
                      <w:tabs>
                        <w:tab w:val="center" w:pos="4153"/>
                        <w:tab w:val="right" w:pos="8306"/>
                      </w:tabs>
                      <w:snapToGrid w:val="0"/>
                      <w:jc w:val="left"/>
                      <w:rPr>
                        <w:rFonts w:ascii="宋体" w:eastAsia="宋体" w:hAnsi="宋体" w:cs="Times New Roman"/>
                        <w:sz w:val="28"/>
                        <w:szCs w:val="28"/>
                      </w:rPr>
                    </w:pPr>
                    <w:r>
                      <w:rPr>
                        <w:rFonts w:ascii="宋体" w:eastAsia="宋体" w:hAnsi="宋体" w:cs="Times New Roman"/>
                        <w:sz w:val="28"/>
                        <w:szCs w:val="28"/>
                      </w:rPr>
                      <w:fldChar w:fldCharType="begin"/>
                    </w:r>
                    <w:r>
                      <w:rPr>
                        <w:rFonts w:ascii="宋体" w:eastAsia="宋体" w:hAnsi="宋体" w:cs="Times New Roman"/>
                        <w:sz w:val="28"/>
                        <w:szCs w:val="28"/>
                      </w:rPr>
                      <w:instrText xml:space="preserve"> PAGE  \* MERGEFORMAT </w:instrText>
                    </w:r>
                    <w:r>
                      <w:rPr>
                        <w:rFonts w:ascii="宋体" w:eastAsia="宋体" w:hAnsi="宋体" w:cs="Times New Roman"/>
                        <w:sz w:val="28"/>
                        <w:szCs w:val="28"/>
                      </w:rPr>
                      <w:fldChar w:fldCharType="separate"/>
                    </w:r>
                    <w:r w:rsidR="005E5812">
                      <w:rPr>
                        <w:rFonts w:ascii="宋体" w:eastAsia="宋体" w:hAnsi="宋体" w:cs="Times New Roman"/>
                        <w:noProof/>
                        <w:sz w:val="28"/>
                        <w:szCs w:val="28"/>
                      </w:rPr>
                      <w:t>58</w:t>
                    </w:r>
                    <w:r>
                      <w:rPr>
                        <w:rFonts w:ascii="宋体" w:eastAsia="宋体" w:hAnsi="宋体"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88" w:rsidRDefault="00A14A88">
      <w:r>
        <w:separator/>
      </w:r>
    </w:p>
  </w:footnote>
  <w:footnote w:type="continuationSeparator" w:id="0">
    <w:p w:rsidR="00A14A88" w:rsidRDefault="00A14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8DCDA"/>
    <w:multiLevelType w:val="singleLevel"/>
    <w:tmpl w:val="EBE8DCDA"/>
    <w:lvl w:ilvl="0">
      <w:start w:val="6"/>
      <w:numFmt w:val="chineseCounting"/>
      <w:suff w:val="nothing"/>
      <w:lvlText w:val="%1、"/>
      <w:lvlJc w:val="left"/>
      <w:rPr>
        <w:rFonts w:hint="eastAsia"/>
      </w:rPr>
    </w:lvl>
  </w:abstractNum>
  <w:abstractNum w:abstractNumId="1">
    <w:nsid w:val="195E4CED"/>
    <w:multiLevelType w:val="singleLevel"/>
    <w:tmpl w:val="195E4CED"/>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NTI3NTM2MzE1MDRkY2NiMzIzODczOWFkYzdjOWUifQ=="/>
  </w:docVars>
  <w:rsids>
    <w:rsidRoot w:val="356E7728"/>
    <w:rsid w:val="FB1BB826"/>
    <w:rsid w:val="00156B2A"/>
    <w:rsid w:val="00186E4D"/>
    <w:rsid w:val="001B58D7"/>
    <w:rsid w:val="003850AD"/>
    <w:rsid w:val="004B160A"/>
    <w:rsid w:val="004E5358"/>
    <w:rsid w:val="005B0A4D"/>
    <w:rsid w:val="005B3450"/>
    <w:rsid w:val="005E5812"/>
    <w:rsid w:val="006052FD"/>
    <w:rsid w:val="006733CC"/>
    <w:rsid w:val="006767EF"/>
    <w:rsid w:val="006B1EBE"/>
    <w:rsid w:val="007F4C35"/>
    <w:rsid w:val="0080508B"/>
    <w:rsid w:val="008D1C6E"/>
    <w:rsid w:val="0096337B"/>
    <w:rsid w:val="00A14A88"/>
    <w:rsid w:val="00A75416"/>
    <w:rsid w:val="00A9191D"/>
    <w:rsid w:val="00B06034"/>
    <w:rsid w:val="00B31965"/>
    <w:rsid w:val="00C0337C"/>
    <w:rsid w:val="00C225F9"/>
    <w:rsid w:val="00CE3925"/>
    <w:rsid w:val="00D820F0"/>
    <w:rsid w:val="00FB0B77"/>
    <w:rsid w:val="356E7728"/>
    <w:rsid w:val="455109A9"/>
    <w:rsid w:val="59BFD077"/>
    <w:rsid w:val="7BAE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qFormat/>
    <w:pPr>
      <w:widowControl w:val="0"/>
      <w:spacing w:line="560" w:lineRule="exact"/>
      <w:ind w:firstLineChars="200" w:firstLine="600"/>
      <w:jc w:val="both"/>
    </w:pPr>
    <w:rPr>
      <w:rFonts w:ascii="仿宋_GB2312" w:eastAsia="仿宋_GB2312" w:hAnsi="宋体" w:cs="Times New Roman"/>
      <w:kern w:val="2"/>
      <w:sz w:val="24"/>
      <w:szCs w:val="22"/>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tabs>
        <w:tab w:val="center" w:pos="4153"/>
        <w:tab w:val="right" w:pos="8306"/>
      </w:tabs>
      <w:snapToGrid w:val="0"/>
      <w:jc w:val="center"/>
    </w:pPr>
    <w:rPr>
      <w:sz w:val="18"/>
      <w:szCs w:val="18"/>
    </w:rPr>
  </w:style>
  <w:style w:type="paragraph" w:customStyle="1" w:styleId="Web3">
    <w:name w:val="普通(Web)3"/>
    <w:qFormat/>
    <w:pPr>
      <w:spacing w:before="100" w:beforeAutospacing="1" w:after="100" w:afterAutospacing="1" w:line="270" w:lineRule="atLeast"/>
    </w:pPr>
    <w:rPr>
      <w:rFonts w:ascii="宋体" w:eastAsia="宋体" w:hAnsi="宋体" w:cs="宋体"/>
      <w:sz w:val="24"/>
      <w:szCs w:val="24"/>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 w:type="paragraph" w:styleId="a6">
    <w:name w:val="Balloon Text"/>
    <w:basedOn w:val="a"/>
    <w:link w:val="Char1"/>
    <w:rsid w:val="005E5812"/>
    <w:rPr>
      <w:sz w:val="18"/>
      <w:szCs w:val="18"/>
    </w:rPr>
  </w:style>
  <w:style w:type="character" w:customStyle="1" w:styleId="Char1">
    <w:name w:val="批注框文本 Char"/>
    <w:basedOn w:val="a0"/>
    <w:link w:val="a6"/>
    <w:rsid w:val="005E581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qFormat/>
    <w:pPr>
      <w:widowControl w:val="0"/>
      <w:spacing w:line="560" w:lineRule="exact"/>
      <w:ind w:firstLineChars="200" w:firstLine="600"/>
      <w:jc w:val="both"/>
    </w:pPr>
    <w:rPr>
      <w:rFonts w:ascii="仿宋_GB2312" w:eastAsia="仿宋_GB2312" w:hAnsi="宋体" w:cs="Times New Roman"/>
      <w:kern w:val="2"/>
      <w:sz w:val="24"/>
      <w:szCs w:val="22"/>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tabs>
        <w:tab w:val="center" w:pos="4153"/>
        <w:tab w:val="right" w:pos="8306"/>
      </w:tabs>
      <w:snapToGrid w:val="0"/>
      <w:jc w:val="center"/>
    </w:pPr>
    <w:rPr>
      <w:sz w:val="18"/>
      <w:szCs w:val="18"/>
    </w:rPr>
  </w:style>
  <w:style w:type="paragraph" w:customStyle="1" w:styleId="Web3">
    <w:name w:val="普通(Web)3"/>
    <w:qFormat/>
    <w:pPr>
      <w:spacing w:before="100" w:beforeAutospacing="1" w:after="100" w:afterAutospacing="1" w:line="270" w:lineRule="atLeast"/>
    </w:pPr>
    <w:rPr>
      <w:rFonts w:ascii="宋体" w:eastAsia="宋体" w:hAnsi="宋体" w:cs="宋体"/>
      <w:sz w:val="24"/>
      <w:szCs w:val="24"/>
    </w:r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 w:type="paragraph" w:styleId="a6">
    <w:name w:val="Balloon Text"/>
    <w:basedOn w:val="a"/>
    <w:link w:val="Char1"/>
    <w:rsid w:val="005E5812"/>
    <w:rPr>
      <w:sz w:val="18"/>
      <w:szCs w:val="18"/>
    </w:rPr>
  </w:style>
  <w:style w:type="character" w:customStyle="1" w:styleId="Char1">
    <w:name w:val="批注框文本 Char"/>
    <w:basedOn w:val="a0"/>
    <w:link w:val="a6"/>
    <w:rsid w:val="005E58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197;&#30005;&#23376;&#37038;&#20214;&#26041;&#24335;&#21457;&#36865;&#33267;20059457@lixin.edu.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20059457@lixin.edu.cn" TargetMode="External"/><Relationship Id="rId4" Type="http://schemas.microsoft.com/office/2007/relationships/stylesWithEffects" Target="stylesWithEffects.xml"/><Relationship Id="rId9" Type="http://schemas.openxmlformats.org/officeDocument/2006/relationships/hyperlink" Target="mailto:20059457@lixin.edu.cn" TargetMode="External"/><Relationship Id="rId14" Type="http://schemas.openxmlformats.org/officeDocument/2006/relationships/hyperlink" Target="mailto:&#20197;&#30005;&#23376;&#37038;&#20214;&#26041;&#24335;&#21457;&#36865;&#33267;20059457@lixin.edu.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2986</Words>
  <Characters>17026</Characters>
  <Application>Microsoft Office Word</Application>
  <DocSecurity>0</DocSecurity>
  <Lines>141</Lines>
  <Paragraphs>39</Paragraphs>
  <ScaleCrop>false</ScaleCrop>
  <Company>Microsoft</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爱我所爱</dc:creator>
  <cp:lastModifiedBy>AutoBVT</cp:lastModifiedBy>
  <cp:revision>22</cp:revision>
  <dcterms:created xsi:type="dcterms:W3CDTF">2023-09-30T20:08:00Z</dcterms:created>
  <dcterms:modified xsi:type="dcterms:W3CDTF">2023-10-09T01:38:00Z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079EAF6527644013BD4B231E84AEDA41_13</vt:lpwstr>
  </property>
</Properties>
</file>