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57B" w:rsidRPr="00FD457B" w:rsidRDefault="00FD457B" w:rsidP="00FD457B">
      <w:pPr>
        <w:widowControl/>
        <w:shd w:val="clear" w:color="auto" w:fill="FFFFFF"/>
        <w:spacing w:line="720" w:lineRule="atLeast"/>
        <w:jc w:val="center"/>
        <w:outlineLvl w:val="0"/>
        <w:rPr>
          <w:rFonts w:ascii="微软雅黑" w:eastAsia="微软雅黑" w:hAnsi="微软雅黑" w:cs="宋体"/>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457B">
        <w:rPr>
          <w:rFonts w:ascii="微软雅黑" w:eastAsia="微软雅黑" w:hAnsi="微软雅黑" w:cs="宋体" w:hint="eastAsia"/>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关于</w:t>
      </w:r>
      <w:r w:rsidRPr="00FD457B">
        <w:rPr>
          <w:rFonts w:ascii="微软雅黑" w:eastAsia="微软雅黑" w:hAnsi="微软雅黑" w:cs="宋体"/>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2021届</w:t>
      </w:r>
      <w:r w:rsidRPr="00FD457B">
        <w:rPr>
          <w:rFonts w:ascii="微软雅黑" w:eastAsia="微软雅黑" w:hAnsi="微软雅黑" w:cs="宋体" w:hint="eastAsia"/>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毕业生中西部基层就业学费补偿和国家助学贷款代偿申请的通知</w:t>
      </w:r>
    </w:p>
    <w:p w:rsidR="00FD457B" w:rsidRPr="00BA1078" w:rsidRDefault="00FD457B" w:rsidP="00FD457B">
      <w:pPr>
        <w:widowControl/>
        <w:spacing w:line="360" w:lineRule="auto"/>
        <w:jc w:val="left"/>
        <w:textAlignment w:val="baseline"/>
        <w:rPr>
          <w:rFonts w:ascii="宋体" w:eastAsia="宋体" w:hAnsi="宋体"/>
          <w:b/>
          <w:bCs/>
          <w:color w:val="000000" w:themeColor="text1"/>
          <w:kern w:val="24"/>
          <w:sz w:val="28"/>
          <w:szCs w:val="28"/>
        </w:rPr>
      </w:pPr>
      <w:r w:rsidRPr="00BA1078">
        <w:rPr>
          <w:rFonts w:ascii="宋体" w:eastAsia="宋体" w:hAnsi="宋体"/>
          <w:b/>
          <w:bCs/>
          <w:color w:val="000000" w:themeColor="text1"/>
          <w:kern w:val="24"/>
          <w:sz w:val="28"/>
          <w:szCs w:val="28"/>
        </w:rPr>
        <w:t>各学院</w:t>
      </w:r>
      <w:r w:rsidRPr="00BA1078">
        <w:rPr>
          <w:rFonts w:ascii="宋体" w:eastAsia="宋体" w:hAnsi="宋体" w:hint="eastAsia"/>
          <w:b/>
          <w:bCs/>
          <w:color w:val="000000" w:themeColor="text1"/>
          <w:kern w:val="24"/>
          <w:sz w:val="28"/>
          <w:szCs w:val="28"/>
        </w:rPr>
        <w:t>：</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2</w:t>
      </w:r>
      <w:r w:rsidRPr="00FD457B">
        <w:rPr>
          <w:rFonts w:ascii="宋体" w:eastAsia="宋体" w:hAnsi="宋体"/>
          <w:sz w:val="24"/>
          <w:szCs w:val="24"/>
          <w:shd w:val="clear" w:color="auto" w:fill="FFFFFF"/>
        </w:rPr>
        <w:t>021届毕业生</w:t>
      </w:r>
      <w:r w:rsidRPr="00FD457B">
        <w:rPr>
          <w:rFonts w:ascii="宋体" w:eastAsia="宋体" w:hAnsi="宋体" w:hint="eastAsia"/>
          <w:sz w:val="24"/>
          <w:szCs w:val="24"/>
          <w:shd w:val="clear" w:color="auto" w:fill="FFFFFF"/>
        </w:rPr>
        <w:t>申请基层就业学费补偿和国家助学贷款代偿工作已经启动，请符合条件的学生按要求提交申请，逾期将不再受理。具体安排如下：</w:t>
      </w:r>
    </w:p>
    <w:p w:rsidR="00FD457B" w:rsidRPr="00FD457B" w:rsidRDefault="00FD457B" w:rsidP="00802A96">
      <w:pPr>
        <w:pStyle w:val="a5"/>
        <w:widowControl/>
        <w:spacing w:before="120" w:beforeAutospacing="0" w:after="0" w:afterAutospacing="0" w:line="360" w:lineRule="auto"/>
        <w:rPr>
          <w:rFonts w:ascii="宋体" w:eastAsia="宋体" w:hAnsi="宋体"/>
          <w:b/>
          <w:sz w:val="24"/>
          <w:szCs w:val="24"/>
          <w:shd w:val="clear" w:color="auto" w:fill="FFFFFF"/>
        </w:rPr>
      </w:pPr>
      <w:r w:rsidRPr="00802A96">
        <w:rPr>
          <w:rFonts w:ascii="宋体" w:eastAsia="宋体" w:hAnsi="宋体" w:hint="eastAsia"/>
          <w:b/>
          <w:sz w:val="24"/>
          <w:szCs w:val="24"/>
          <w:shd w:val="clear" w:color="auto" w:fill="FFFFFF"/>
        </w:rPr>
        <w:t>一、</w:t>
      </w:r>
      <w:r w:rsidRPr="00FD457B">
        <w:rPr>
          <w:rFonts w:ascii="宋体" w:eastAsia="宋体" w:hAnsi="宋体" w:hint="eastAsia"/>
          <w:b/>
          <w:sz w:val="24"/>
          <w:szCs w:val="24"/>
          <w:shd w:val="clear" w:color="auto" w:fill="FFFFFF"/>
        </w:rPr>
        <w:t>申请对象</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我校2</w:t>
      </w:r>
      <w:r w:rsidRPr="00FD457B">
        <w:rPr>
          <w:rFonts w:ascii="宋体" w:eastAsia="宋体" w:hAnsi="宋体"/>
          <w:sz w:val="24"/>
          <w:szCs w:val="24"/>
          <w:shd w:val="clear" w:color="auto" w:fill="FFFFFF"/>
        </w:rPr>
        <w:t>021届</w:t>
      </w:r>
      <w:r w:rsidRPr="00FD457B">
        <w:rPr>
          <w:rFonts w:ascii="宋体" w:eastAsia="宋体" w:hAnsi="宋体" w:hint="eastAsia"/>
          <w:sz w:val="24"/>
          <w:szCs w:val="24"/>
          <w:shd w:val="clear" w:color="auto" w:fill="FFFFFF"/>
        </w:rPr>
        <w:t>全日制本、</w:t>
      </w:r>
      <w:r w:rsidR="002F001A">
        <w:rPr>
          <w:rFonts w:ascii="宋体" w:eastAsia="宋体" w:hAnsi="宋体" w:hint="eastAsia"/>
          <w:sz w:val="24"/>
          <w:szCs w:val="24"/>
          <w:shd w:val="clear" w:color="auto" w:fill="FFFFFF"/>
        </w:rPr>
        <w:t>专科</w:t>
      </w:r>
      <w:r w:rsidRPr="00FD457B">
        <w:rPr>
          <w:rFonts w:ascii="宋体" w:eastAsia="宋体" w:hAnsi="宋体" w:hint="eastAsia"/>
          <w:sz w:val="24"/>
          <w:szCs w:val="24"/>
          <w:shd w:val="clear" w:color="auto" w:fill="FFFFFF"/>
        </w:rPr>
        <w:t>应届毕业生。定向、委培以及在校期间已享受免除学费政策的学生除外。</w:t>
      </w:r>
    </w:p>
    <w:p w:rsidR="00FD457B" w:rsidRPr="00FD457B" w:rsidRDefault="00FD457B" w:rsidP="00802A96">
      <w:pPr>
        <w:pStyle w:val="a5"/>
        <w:widowControl/>
        <w:spacing w:before="120" w:beforeAutospacing="0" w:after="0" w:afterAutospacing="0" w:line="360" w:lineRule="auto"/>
        <w:rPr>
          <w:rFonts w:ascii="宋体" w:eastAsia="宋体" w:hAnsi="宋体"/>
          <w:b/>
          <w:sz w:val="24"/>
          <w:szCs w:val="24"/>
          <w:shd w:val="clear" w:color="auto" w:fill="FFFFFF"/>
        </w:rPr>
      </w:pPr>
      <w:r w:rsidRPr="00802A96">
        <w:rPr>
          <w:rFonts w:ascii="宋体" w:eastAsia="宋体" w:hAnsi="宋体" w:hint="eastAsia"/>
          <w:b/>
          <w:sz w:val="24"/>
          <w:szCs w:val="24"/>
          <w:shd w:val="clear" w:color="auto" w:fill="FFFFFF"/>
        </w:rPr>
        <w:t>二、</w:t>
      </w:r>
      <w:r w:rsidRPr="00FD457B">
        <w:rPr>
          <w:rFonts w:ascii="宋体" w:eastAsia="宋体" w:hAnsi="宋体" w:hint="eastAsia"/>
          <w:b/>
          <w:sz w:val="24"/>
          <w:szCs w:val="24"/>
          <w:shd w:val="clear" w:color="auto" w:fill="FFFFFF"/>
        </w:rPr>
        <w:t>申请条件</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（一）拥护中国共产党的领导，热爱祖国，遵守宪法和法律；</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（二）在校期间遵守学校各项规章制度，诚实守信，道德品质良好；</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（三）毕业时自愿到中西部地区和艰苦边远地区基层单位工作、服务期在3年以上（含3年）。（工作地点和工作岗位要求见附录1、2）</w:t>
      </w:r>
    </w:p>
    <w:p w:rsidR="00FD457B" w:rsidRPr="00FD457B" w:rsidRDefault="00FD457B" w:rsidP="00802A96">
      <w:pPr>
        <w:pStyle w:val="a5"/>
        <w:widowControl/>
        <w:spacing w:before="120" w:beforeAutospacing="0" w:after="0" w:afterAutospacing="0" w:line="360" w:lineRule="auto"/>
        <w:rPr>
          <w:rFonts w:ascii="宋体" w:eastAsia="宋体" w:hAnsi="宋体"/>
          <w:b/>
          <w:sz w:val="24"/>
          <w:szCs w:val="24"/>
          <w:shd w:val="clear" w:color="auto" w:fill="FFFFFF"/>
        </w:rPr>
      </w:pPr>
      <w:r w:rsidRPr="00802A96">
        <w:rPr>
          <w:rFonts w:ascii="宋体" w:eastAsia="宋体" w:hAnsi="宋体"/>
          <w:b/>
          <w:sz w:val="24"/>
          <w:szCs w:val="24"/>
          <w:shd w:val="clear" w:color="auto" w:fill="FFFFFF"/>
        </w:rPr>
        <w:t>三</w:t>
      </w:r>
      <w:r w:rsidRPr="00802A96">
        <w:rPr>
          <w:rFonts w:ascii="宋体" w:eastAsia="宋体" w:hAnsi="宋体" w:hint="eastAsia"/>
          <w:b/>
          <w:sz w:val="24"/>
          <w:szCs w:val="24"/>
          <w:shd w:val="clear" w:color="auto" w:fill="FFFFFF"/>
        </w:rPr>
        <w:t>、</w:t>
      </w:r>
      <w:r w:rsidRPr="00FD457B">
        <w:rPr>
          <w:rFonts w:ascii="宋体" w:eastAsia="宋体" w:hAnsi="宋体" w:hint="eastAsia"/>
          <w:b/>
          <w:sz w:val="24"/>
          <w:szCs w:val="24"/>
          <w:shd w:val="clear" w:color="auto" w:fill="FFFFFF"/>
        </w:rPr>
        <w:t>资助标准</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学费补偿或国家助学贷款代偿标准为本专科生每生每年最高不超过8000元。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标准实行补偿代偿。在校学习期间获得国家助学贷款（含高校国家助学贷款和生源地信用助学贷款，下同）的，代偿的学费优先用于偿还国家助学贷款本金及其全部偿还之前产生的利息。</w:t>
      </w:r>
    </w:p>
    <w:p w:rsidR="00FD457B" w:rsidRPr="00FD457B" w:rsidRDefault="00FD457B" w:rsidP="00802A96">
      <w:pPr>
        <w:pStyle w:val="a5"/>
        <w:widowControl/>
        <w:spacing w:before="120" w:beforeAutospacing="0" w:after="0" w:afterAutospacing="0" w:line="360" w:lineRule="auto"/>
        <w:rPr>
          <w:rFonts w:ascii="宋体" w:eastAsia="宋体" w:hAnsi="宋体"/>
          <w:b/>
          <w:sz w:val="24"/>
          <w:szCs w:val="24"/>
          <w:shd w:val="clear" w:color="auto" w:fill="FFFFFF"/>
        </w:rPr>
      </w:pPr>
      <w:r w:rsidRPr="00FD457B">
        <w:rPr>
          <w:rFonts w:ascii="宋体" w:eastAsia="宋体" w:hAnsi="宋体" w:hint="eastAsia"/>
          <w:b/>
          <w:sz w:val="24"/>
          <w:szCs w:val="24"/>
          <w:shd w:val="clear" w:color="auto" w:fill="FFFFFF"/>
        </w:rPr>
        <w:t>四、资助方式</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获得补偿资格的应届毕业生，采取分年度资助的办法，即每年向学生资助总受助额度的1/3，3年资助完毕。</w:t>
      </w:r>
    </w:p>
    <w:p w:rsidR="00FD457B" w:rsidRPr="00FD457B" w:rsidRDefault="00FD457B" w:rsidP="00802A96">
      <w:pPr>
        <w:pStyle w:val="a5"/>
        <w:widowControl/>
        <w:spacing w:before="120" w:beforeAutospacing="0" w:after="0" w:afterAutospacing="0" w:line="360" w:lineRule="auto"/>
        <w:rPr>
          <w:rFonts w:ascii="宋体" w:eastAsia="宋体" w:hAnsi="宋体"/>
          <w:b/>
          <w:sz w:val="24"/>
          <w:szCs w:val="24"/>
          <w:shd w:val="clear" w:color="auto" w:fill="FFFFFF"/>
        </w:rPr>
      </w:pPr>
      <w:r w:rsidRPr="00802A96">
        <w:rPr>
          <w:rFonts w:ascii="宋体" w:eastAsia="宋体" w:hAnsi="宋体"/>
          <w:b/>
          <w:sz w:val="24"/>
          <w:szCs w:val="24"/>
          <w:shd w:val="clear" w:color="auto" w:fill="FFFFFF"/>
        </w:rPr>
        <w:t>五</w:t>
      </w:r>
      <w:r w:rsidRPr="00802A96">
        <w:rPr>
          <w:rFonts w:ascii="宋体" w:eastAsia="宋体" w:hAnsi="宋体" w:hint="eastAsia"/>
          <w:b/>
          <w:sz w:val="24"/>
          <w:szCs w:val="24"/>
          <w:shd w:val="clear" w:color="auto" w:fill="FFFFFF"/>
        </w:rPr>
        <w:t>、学生申请</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lastRenderedPageBreak/>
        <w:t>申请人请于202</w:t>
      </w:r>
      <w:r w:rsidRPr="00FD457B">
        <w:rPr>
          <w:rFonts w:ascii="宋体" w:eastAsia="宋体" w:hAnsi="宋体"/>
          <w:sz w:val="24"/>
          <w:szCs w:val="24"/>
          <w:shd w:val="clear" w:color="auto" w:fill="FFFFFF"/>
        </w:rPr>
        <w:t>1</w:t>
      </w:r>
      <w:r w:rsidRPr="00FD457B">
        <w:rPr>
          <w:rFonts w:ascii="宋体" w:eastAsia="宋体" w:hAnsi="宋体" w:hint="eastAsia"/>
          <w:sz w:val="24"/>
          <w:szCs w:val="24"/>
          <w:shd w:val="clear" w:color="auto" w:fill="FFFFFF"/>
        </w:rPr>
        <w:t>年6月1</w:t>
      </w:r>
      <w:r w:rsidRPr="00FD457B">
        <w:rPr>
          <w:rFonts w:ascii="宋体" w:eastAsia="宋体" w:hAnsi="宋体"/>
          <w:sz w:val="24"/>
          <w:szCs w:val="24"/>
          <w:shd w:val="clear" w:color="auto" w:fill="FFFFFF"/>
        </w:rPr>
        <w:t>2</w:t>
      </w:r>
      <w:r w:rsidRPr="00FD457B">
        <w:rPr>
          <w:rFonts w:ascii="宋体" w:eastAsia="宋体" w:hAnsi="宋体" w:hint="eastAsia"/>
          <w:sz w:val="24"/>
          <w:szCs w:val="24"/>
          <w:shd w:val="clear" w:color="auto" w:fill="FFFFFF"/>
        </w:rPr>
        <w:t>日之前登录上海学生资助系统（http://xszz.scsa.org.cn），完成在线信息填写、上传文件并保存后提交</w:t>
      </w:r>
      <w:r w:rsidR="00802A96">
        <w:rPr>
          <w:rFonts w:ascii="宋体" w:eastAsia="宋体" w:hAnsi="宋体" w:hint="eastAsia"/>
          <w:sz w:val="24"/>
          <w:szCs w:val="24"/>
          <w:shd w:val="clear" w:color="auto" w:fill="FFFFFF"/>
        </w:rPr>
        <w:t>，同时</w:t>
      </w:r>
      <w:r w:rsidRPr="00FD457B">
        <w:rPr>
          <w:rFonts w:ascii="宋体" w:eastAsia="宋体" w:hAnsi="宋体" w:hint="eastAsia"/>
          <w:sz w:val="24"/>
          <w:szCs w:val="24"/>
          <w:shd w:val="clear" w:color="auto" w:fill="FFFFFF"/>
        </w:rPr>
        <w:t>在2</w:t>
      </w:r>
      <w:r w:rsidRPr="00FD457B">
        <w:rPr>
          <w:rFonts w:ascii="宋体" w:eastAsia="宋体" w:hAnsi="宋体"/>
          <w:sz w:val="24"/>
          <w:szCs w:val="24"/>
          <w:shd w:val="clear" w:color="auto" w:fill="FFFFFF"/>
        </w:rPr>
        <w:t>021年</w:t>
      </w:r>
      <w:r w:rsidRPr="00FD457B">
        <w:rPr>
          <w:rFonts w:ascii="宋体" w:eastAsia="宋体" w:hAnsi="宋体" w:hint="eastAsia"/>
          <w:sz w:val="24"/>
          <w:szCs w:val="24"/>
          <w:shd w:val="clear" w:color="auto" w:fill="FFFFFF"/>
        </w:rPr>
        <w:t>6月1</w:t>
      </w:r>
      <w:r w:rsidRPr="00FD457B">
        <w:rPr>
          <w:rFonts w:ascii="宋体" w:eastAsia="宋体" w:hAnsi="宋体"/>
          <w:sz w:val="24"/>
          <w:szCs w:val="24"/>
          <w:shd w:val="clear" w:color="auto" w:fill="FFFFFF"/>
        </w:rPr>
        <w:t>8日前</w:t>
      </w:r>
      <w:r w:rsidR="004B134B">
        <w:rPr>
          <w:rFonts w:ascii="宋体" w:eastAsia="宋体" w:hAnsi="宋体" w:hint="eastAsia"/>
          <w:sz w:val="24"/>
          <w:szCs w:val="24"/>
          <w:shd w:val="clear" w:color="auto" w:fill="FFFFFF"/>
        </w:rPr>
        <w:t>向学校资助部门提供如下纸质材料：</w:t>
      </w:r>
    </w:p>
    <w:p w:rsidR="00FD457B" w:rsidRPr="00FD457B" w:rsidRDefault="00802A96" w:rsidP="00FD457B">
      <w:pPr>
        <w:pStyle w:val="a5"/>
        <w:widowControl/>
        <w:spacing w:before="120" w:beforeAutospacing="0" w:after="0" w:afterAutospacing="0" w:line="360" w:lineRule="auto"/>
        <w:ind w:firstLineChars="200" w:firstLine="482"/>
        <w:rPr>
          <w:rFonts w:ascii="宋体" w:eastAsia="宋体" w:hAnsi="宋体"/>
          <w:b/>
          <w:sz w:val="24"/>
          <w:szCs w:val="24"/>
          <w:shd w:val="clear" w:color="auto" w:fill="FFFFFF"/>
        </w:rPr>
      </w:pPr>
      <w:r>
        <w:rPr>
          <w:rFonts w:ascii="宋体" w:eastAsia="宋体" w:hAnsi="宋体" w:hint="eastAsia"/>
          <w:b/>
          <w:sz w:val="24"/>
          <w:szCs w:val="24"/>
          <w:shd w:val="clear" w:color="auto" w:fill="FFFFFF"/>
        </w:rPr>
        <w:t>（一）</w:t>
      </w:r>
      <w:r w:rsidR="00FD457B" w:rsidRPr="00FD457B">
        <w:rPr>
          <w:rFonts w:ascii="宋体" w:eastAsia="宋体" w:hAnsi="宋体" w:hint="eastAsia"/>
          <w:b/>
          <w:sz w:val="24"/>
          <w:szCs w:val="24"/>
          <w:shd w:val="clear" w:color="auto" w:fill="FFFFFF"/>
        </w:rPr>
        <w:t>资格申请阶段</w:t>
      </w:r>
    </w:p>
    <w:p w:rsidR="00FD457B" w:rsidRPr="00FD457B" w:rsidRDefault="00802A96"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sidR="00FD457B" w:rsidRPr="00FD457B">
        <w:rPr>
          <w:rFonts w:ascii="宋体" w:eastAsia="宋体" w:hAnsi="宋体" w:hint="eastAsia"/>
          <w:sz w:val="24"/>
          <w:szCs w:val="24"/>
          <w:shd w:val="clear" w:color="auto" w:fill="FFFFFF"/>
        </w:rPr>
        <w:t>提交身份证复印件（正反面）和手写签名的《承诺书》原件。</w:t>
      </w:r>
    </w:p>
    <w:p w:rsidR="004B134B" w:rsidRDefault="00802A96"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sz w:val="24"/>
          <w:szCs w:val="24"/>
          <w:shd w:val="clear" w:color="auto" w:fill="FFFFFF"/>
        </w:rPr>
        <w:t>2</w:t>
      </w:r>
      <w:r>
        <w:rPr>
          <w:rFonts w:ascii="宋体" w:eastAsia="宋体" w:hAnsi="宋体" w:hint="eastAsia"/>
          <w:sz w:val="24"/>
          <w:szCs w:val="24"/>
          <w:shd w:val="clear" w:color="auto" w:fill="FFFFFF"/>
        </w:rPr>
        <w:t>、</w:t>
      </w:r>
      <w:r w:rsidR="00FD457B" w:rsidRPr="00FD457B">
        <w:rPr>
          <w:rFonts w:ascii="宋体" w:eastAsia="宋体" w:hAnsi="宋体" w:hint="eastAsia"/>
          <w:sz w:val="24"/>
          <w:szCs w:val="24"/>
          <w:shd w:val="clear" w:color="auto" w:fill="FFFFFF"/>
        </w:rPr>
        <w:t>提交本人、就业单位、毕业学校三方签署的到中西部地区和艰苦边远地区基层单位服务 3 年以上（含 3 年）的就业协议及其他入职证明材料。</w:t>
      </w:r>
    </w:p>
    <w:p w:rsidR="00FD457B" w:rsidRP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如有国家助学贷款的还须以下两项材料：</w:t>
      </w:r>
    </w:p>
    <w:p w:rsidR="00FD457B" w:rsidRPr="00FD457B" w:rsidRDefault="00802A96"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sz w:val="24"/>
          <w:szCs w:val="24"/>
          <w:shd w:val="clear" w:color="auto" w:fill="FFFFFF"/>
        </w:rPr>
        <w:t>1</w:t>
      </w:r>
      <w:r>
        <w:rPr>
          <w:rFonts w:ascii="宋体" w:eastAsia="宋体" w:hAnsi="宋体" w:hint="eastAsia"/>
          <w:sz w:val="24"/>
          <w:szCs w:val="24"/>
          <w:shd w:val="clear" w:color="auto" w:fill="FFFFFF"/>
        </w:rPr>
        <w:t>、</w:t>
      </w:r>
      <w:r w:rsidR="00FD457B" w:rsidRPr="00FD457B">
        <w:rPr>
          <w:rFonts w:ascii="宋体" w:eastAsia="宋体" w:hAnsi="宋体" w:hint="eastAsia"/>
          <w:sz w:val="24"/>
          <w:szCs w:val="24"/>
          <w:shd w:val="clear" w:color="auto" w:fill="FFFFFF"/>
        </w:rPr>
        <w:t>提供须本人签字的委托书原件；</w:t>
      </w:r>
    </w:p>
    <w:p w:rsidR="00FD457B" w:rsidRDefault="00802A96"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sz w:val="24"/>
          <w:szCs w:val="24"/>
          <w:shd w:val="clear" w:color="auto" w:fill="FFFFFF"/>
        </w:rPr>
        <w:t>2</w:t>
      </w:r>
      <w:r>
        <w:rPr>
          <w:rFonts w:ascii="宋体" w:eastAsia="宋体" w:hAnsi="宋体" w:hint="eastAsia"/>
          <w:sz w:val="24"/>
          <w:szCs w:val="24"/>
          <w:shd w:val="clear" w:color="auto" w:fill="FFFFFF"/>
        </w:rPr>
        <w:t>、</w:t>
      </w:r>
      <w:r w:rsidR="00FD457B" w:rsidRPr="00FD457B">
        <w:rPr>
          <w:rFonts w:ascii="宋体" w:eastAsia="宋体" w:hAnsi="宋体" w:hint="eastAsia"/>
          <w:sz w:val="24"/>
          <w:szCs w:val="24"/>
          <w:shd w:val="clear" w:color="auto" w:fill="FFFFFF"/>
        </w:rPr>
        <w:t>国家助学贷款还款协议或借款合同补充协议；</w:t>
      </w:r>
    </w:p>
    <w:p w:rsidR="00FD457B" w:rsidRPr="00FD457B" w:rsidRDefault="00FD457B" w:rsidP="00FD457B">
      <w:pPr>
        <w:pStyle w:val="a5"/>
        <w:widowControl/>
        <w:spacing w:before="120" w:beforeAutospacing="0" w:after="0" w:afterAutospacing="0" w:line="360" w:lineRule="auto"/>
        <w:ind w:firstLineChars="200" w:firstLine="482"/>
        <w:rPr>
          <w:rFonts w:ascii="宋体" w:eastAsia="宋体" w:hAnsi="宋体"/>
          <w:b/>
          <w:sz w:val="24"/>
          <w:szCs w:val="24"/>
          <w:shd w:val="clear" w:color="auto" w:fill="FFFFFF"/>
        </w:rPr>
      </w:pPr>
      <w:r w:rsidRPr="00FD457B">
        <w:rPr>
          <w:rFonts w:ascii="宋体" w:eastAsia="宋体" w:hAnsi="宋体"/>
          <w:b/>
          <w:sz w:val="24"/>
          <w:szCs w:val="24"/>
          <w:shd w:val="clear" w:color="auto" w:fill="FFFFFF"/>
        </w:rPr>
        <w:t>（</w:t>
      </w:r>
      <w:r w:rsidRPr="00FD457B">
        <w:rPr>
          <w:rFonts w:ascii="宋体" w:eastAsia="宋体" w:hAnsi="宋体" w:hint="eastAsia"/>
          <w:b/>
          <w:sz w:val="24"/>
          <w:szCs w:val="24"/>
          <w:shd w:val="clear" w:color="auto" w:fill="FFFFFF"/>
        </w:rPr>
        <w:t>二</w:t>
      </w:r>
      <w:r w:rsidRPr="00FD457B">
        <w:rPr>
          <w:rFonts w:ascii="宋体" w:eastAsia="宋体" w:hAnsi="宋体"/>
          <w:b/>
          <w:sz w:val="24"/>
          <w:szCs w:val="24"/>
          <w:shd w:val="clear" w:color="auto" w:fill="FFFFFF"/>
        </w:rPr>
        <w:t>）</w:t>
      </w:r>
      <w:r w:rsidRPr="00FD457B">
        <w:rPr>
          <w:rFonts w:ascii="宋体" w:eastAsia="宋体" w:hAnsi="宋体" w:hint="eastAsia"/>
          <w:b/>
          <w:sz w:val="24"/>
          <w:szCs w:val="24"/>
          <w:shd w:val="clear" w:color="auto" w:fill="FFFFFF"/>
        </w:rPr>
        <w:t>拨款申请阶段</w:t>
      </w:r>
    </w:p>
    <w:p w:rsidR="00FD457B" w:rsidRDefault="00FD457B" w:rsidP="00802A96">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资格申请审核通过且工作已满1年的毕业生可申请拨款，须提供在基层就业单位</w:t>
      </w:r>
      <w:r w:rsidR="002F001A">
        <w:rPr>
          <w:rFonts w:ascii="宋体" w:eastAsia="宋体" w:hAnsi="宋体" w:hint="eastAsia"/>
          <w:sz w:val="24"/>
          <w:szCs w:val="24"/>
          <w:shd w:val="clear" w:color="auto" w:fill="FFFFFF"/>
        </w:rPr>
        <w:t>工作的《在职证明》原件（加盖基层就业的单位公章）及承诺书原件，</w:t>
      </w:r>
      <w:r w:rsidRPr="00FD457B">
        <w:rPr>
          <w:rFonts w:ascii="宋体" w:eastAsia="宋体" w:hAnsi="宋体" w:hint="eastAsia"/>
          <w:sz w:val="24"/>
          <w:szCs w:val="24"/>
          <w:shd w:val="clear" w:color="auto" w:fill="FFFFFF"/>
        </w:rPr>
        <w:t>完成网上拨款申请，联系我校学生资助部门审核并寄送相关纸质材料。</w:t>
      </w:r>
    </w:p>
    <w:p w:rsidR="00FD457B" w:rsidRPr="00FD457B" w:rsidRDefault="00FD457B" w:rsidP="00802A96">
      <w:pPr>
        <w:pStyle w:val="a5"/>
        <w:widowControl/>
        <w:spacing w:before="120" w:beforeAutospacing="0" w:after="0" w:afterAutospacing="0" w:line="360" w:lineRule="auto"/>
        <w:rPr>
          <w:rFonts w:ascii="宋体" w:eastAsia="宋体" w:hAnsi="宋体"/>
          <w:b/>
          <w:sz w:val="24"/>
          <w:szCs w:val="24"/>
          <w:shd w:val="clear" w:color="auto" w:fill="FFFFFF"/>
        </w:rPr>
      </w:pPr>
      <w:r w:rsidRPr="00FD457B">
        <w:rPr>
          <w:rFonts w:ascii="宋体" w:eastAsia="宋体" w:hAnsi="宋体" w:hint="eastAsia"/>
          <w:b/>
          <w:sz w:val="24"/>
          <w:szCs w:val="24"/>
          <w:shd w:val="clear" w:color="auto" w:fill="FFFFFF"/>
        </w:rPr>
        <w:t>六、纸质材料报送地址</w:t>
      </w:r>
    </w:p>
    <w:p w:rsidR="00FD457B" w:rsidRPr="000D60F9"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sidRPr="00FD457B">
        <w:rPr>
          <w:rFonts w:ascii="宋体" w:eastAsia="宋体" w:hAnsi="宋体" w:hint="eastAsia"/>
          <w:sz w:val="24"/>
          <w:szCs w:val="24"/>
          <w:shd w:val="clear" w:color="auto" w:fill="FFFFFF"/>
        </w:rPr>
        <w:t>网上提交材料经学校资助部门审核无误后须</w:t>
      </w:r>
      <w:r w:rsidR="00802A96">
        <w:rPr>
          <w:rFonts w:ascii="宋体" w:eastAsia="宋体" w:hAnsi="宋体" w:hint="eastAsia"/>
          <w:sz w:val="24"/>
          <w:szCs w:val="24"/>
          <w:shd w:val="clear" w:color="auto" w:fill="FFFFFF"/>
        </w:rPr>
        <w:t>提</w:t>
      </w:r>
      <w:r w:rsidRPr="00FD457B">
        <w:rPr>
          <w:rFonts w:ascii="宋体" w:eastAsia="宋体" w:hAnsi="宋体" w:hint="eastAsia"/>
          <w:sz w:val="24"/>
          <w:szCs w:val="24"/>
          <w:shd w:val="clear" w:color="auto" w:fill="FFFFFF"/>
        </w:rPr>
        <w:t>交相应材料的纸质版,地址：上海市浦东新区上川路9</w:t>
      </w:r>
      <w:r w:rsidRPr="00FD457B">
        <w:rPr>
          <w:rFonts w:ascii="宋体" w:eastAsia="宋体" w:hAnsi="宋体"/>
          <w:sz w:val="24"/>
          <w:szCs w:val="24"/>
          <w:shd w:val="clear" w:color="auto" w:fill="FFFFFF"/>
        </w:rPr>
        <w:t>95号</w:t>
      </w:r>
      <w:r w:rsidR="00BA1078">
        <w:rPr>
          <w:rFonts w:ascii="宋体" w:eastAsia="宋体" w:hAnsi="宋体" w:hint="eastAsia"/>
          <w:sz w:val="24"/>
          <w:szCs w:val="24"/>
          <w:shd w:val="clear" w:color="auto" w:fill="FFFFFF"/>
        </w:rPr>
        <w:t>上海立信会计金融学院</w:t>
      </w:r>
      <w:r w:rsidRPr="00FD457B">
        <w:rPr>
          <w:rFonts w:ascii="宋体" w:eastAsia="宋体" w:hAnsi="宋体"/>
          <w:sz w:val="24"/>
          <w:szCs w:val="24"/>
          <w:shd w:val="clear" w:color="auto" w:fill="FFFFFF"/>
        </w:rPr>
        <w:t>学生活动中心</w:t>
      </w:r>
      <w:r w:rsidRPr="00FD457B">
        <w:rPr>
          <w:rFonts w:ascii="宋体" w:eastAsia="宋体" w:hAnsi="宋体" w:hint="eastAsia"/>
          <w:sz w:val="24"/>
          <w:szCs w:val="24"/>
          <w:shd w:val="clear" w:color="auto" w:fill="FFFFFF"/>
        </w:rPr>
        <w:t>2</w:t>
      </w:r>
      <w:r w:rsidRPr="00FD457B">
        <w:rPr>
          <w:rFonts w:ascii="宋体" w:eastAsia="宋体" w:hAnsi="宋体"/>
          <w:sz w:val="24"/>
          <w:szCs w:val="24"/>
          <w:shd w:val="clear" w:color="auto" w:fill="FFFFFF"/>
        </w:rPr>
        <w:t>18</w:t>
      </w:r>
      <w:r w:rsidR="000D60F9">
        <w:rPr>
          <w:rFonts w:ascii="宋体" w:eastAsia="宋体" w:hAnsi="宋体" w:hint="eastAsia"/>
          <w:sz w:val="24"/>
          <w:szCs w:val="24"/>
          <w:shd w:val="clear" w:color="auto" w:fill="FFFFFF"/>
        </w:rPr>
        <w:t>；松江</w:t>
      </w:r>
      <w:r w:rsidR="00AA54FF">
        <w:rPr>
          <w:rFonts w:ascii="宋体" w:eastAsia="宋体" w:hAnsi="宋体" w:hint="eastAsia"/>
          <w:sz w:val="24"/>
          <w:szCs w:val="24"/>
          <w:shd w:val="clear" w:color="auto" w:fill="FFFFFF"/>
        </w:rPr>
        <w:t>校区</w:t>
      </w:r>
      <w:r w:rsidR="000D60F9">
        <w:rPr>
          <w:rFonts w:ascii="宋体" w:eastAsia="宋体" w:hAnsi="宋体" w:hint="eastAsia"/>
          <w:sz w:val="24"/>
          <w:szCs w:val="24"/>
          <w:shd w:val="clear" w:color="auto" w:fill="FFFFFF"/>
        </w:rPr>
        <w:t>：序伦大楼</w:t>
      </w:r>
      <w:r w:rsidR="00AA54FF">
        <w:rPr>
          <w:rFonts w:ascii="宋体" w:eastAsia="宋体" w:hAnsi="宋体" w:hint="eastAsia"/>
          <w:sz w:val="24"/>
          <w:szCs w:val="24"/>
          <w:shd w:val="clear" w:color="auto" w:fill="FFFFFF"/>
        </w:rPr>
        <w:t>3</w:t>
      </w:r>
      <w:r w:rsidR="00AA54FF">
        <w:rPr>
          <w:rFonts w:ascii="宋体" w:eastAsia="宋体" w:hAnsi="宋体"/>
          <w:sz w:val="24"/>
          <w:szCs w:val="24"/>
          <w:shd w:val="clear" w:color="auto" w:fill="FFFFFF"/>
        </w:rPr>
        <w:t>20</w:t>
      </w:r>
      <w:r w:rsidR="00AA54FF">
        <w:rPr>
          <w:rFonts w:ascii="宋体" w:eastAsia="宋体" w:hAnsi="宋体" w:hint="eastAsia"/>
          <w:sz w:val="24"/>
          <w:szCs w:val="24"/>
          <w:shd w:val="clear" w:color="auto" w:fill="FFFFFF"/>
        </w:rPr>
        <w:t>。</w:t>
      </w:r>
    </w:p>
    <w:p w:rsidR="00802A96" w:rsidRDefault="00802A96" w:rsidP="00BA1078">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联系人：张老师；联系</w:t>
      </w:r>
      <w:r w:rsidR="00FD457B" w:rsidRPr="00FD457B">
        <w:rPr>
          <w:rFonts w:ascii="宋体" w:eastAsia="宋体" w:hAnsi="宋体" w:hint="eastAsia"/>
          <w:sz w:val="24"/>
          <w:szCs w:val="24"/>
          <w:shd w:val="clear" w:color="auto" w:fill="FFFFFF"/>
        </w:rPr>
        <w:t>电话：021-</w:t>
      </w:r>
      <w:r w:rsidR="00BA1078">
        <w:rPr>
          <w:rFonts w:ascii="宋体" w:eastAsia="宋体" w:hAnsi="宋体"/>
          <w:sz w:val="24"/>
          <w:szCs w:val="24"/>
          <w:shd w:val="clear" w:color="auto" w:fill="FFFFFF"/>
        </w:rPr>
        <w:t>33935419</w:t>
      </w:r>
    </w:p>
    <w:p w:rsidR="002F001A" w:rsidRPr="00AA54FF" w:rsidRDefault="002F001A" w:rsidP="00BA1078">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p>
    <w:p w:rsidR="002F001A" w:rsidRDefault="002F001A" w:rsidP="00BA1078">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sz w:val="24"/>
          <w:szCs w:val="24"/>
          <w:shd w:val="clear" w:color="auto" w:fill="FFFFFF"/>
        </w:rPr>
        <w:t xml:space="preserve">                               上海立信会计金融学院</w:t>
      </w:r>
      <w:r>
        <w:rPr>
          <w:rFonts w:ascii="宋体" w:eastAsia="宋体" w:hAnsi="宋体" w:hint="eastAsia"/>
          <w:sz w:val="24"/>
          <w:szCs w:val="24"/>
          <w:shd w:val="clear" w:color="auto" w:fill="FFFFFF"/>
        </w:rPr>
        <w:t xml:space="preserve"> 学生处</w:t>
      </w:r>
    </w:p>
    <w:p w:rsidR="002F001A" w:rsidRPr="00BA1078" w:rsidRDefault="002F001A" w:rsidP="00BA1078">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 xml:space="preserve"> </w:t>
      </w:r>
      <w:r>
        <w:rPr>
          <w:rFonts w:ascii="宋体" w:eastAsia="宋体" w:hAnsi="宋体"/>
          <w:sz w:val="24"/>
          <w:szCs w:val="24"/>
          <w:shd w:val="clear" w:color="auto" w:fill="FFFFFF"/>
        </w:rPr>
        <w:t xml:space="preserve">                                  2021年</w:t>
      </w:r>
      <w:r>
        <w:rPr>
          <w:rFonts w:ascii="宋体" w:eastAsia="宋体" w:hAnsi="宋体" w:hint="eastAsia"/>
          <w:sz w:val="24"/>
          <w:szCs w:val="24"/>
          <w:shd w:val="clear" w:color="auto" w:fill="FFFFFF"/>
        </w:rPr>
        <w:t>5月1</w:t>
      </w:r>
      <w:r>
        <w:rPr>
          <w:rFonts w:ascii="宋体" w:eastAsia="宋体" w:hAnsi="宋体"/>
          <w:sz w:val="24"/>
          <w:szCs w:val="24"/>
          <w:shd w:val="clear" w:color="auto" w:fill="FFFFFF"/>
        </w:rPr>
        <w:t>9日</w:t>
      </w:r>
    </w:p>
    <w:p w:rsidR="002F001A" w:rsidRDefault="002F001A" w:rsidP="00FD457B">
      <w:pPr>
        <w:pStyle w:val="a5"/>
        <w:widowControl/>
        <w:spacing w:before="120" w:beforeAutospacing="0" w:after="0" w:afterAutospacing="0" w:line="360" w:lineRule="auto"/>
        <w:rPr>
          <w:rFonts w:ascii="宋体" w:eastAsia="宋体" w:hAnsi="宋体"/>
          <w:b/>
          <w:sz w:val="24"/>
          <w:szCs w:val="24"/>
          <w:shd w:val="clear" w:color="auto" w:fill="FFFFFF"/>
        </w:rPr>
      </w:pPr>
    </w:p>
    <w:p w:rsidR="000D60F9" w:rsidRDefault="000D60F9" w:rsidP="00FD457B">
      <w:pPr>
        <w:pStyle w:val="a5"/>
        <w:widowControl/>
        <w:spacing w:before="120" w:beforeAutospacing="0" w:after="0" w:afterAutospacing="0" w:line="360" w:lineRule="auto"/>
        <w:rPr>
          <w:rFonts w:ascii="宋体" w:eastAsia="宋体" w:hAnsi="宋体"/>
          <w:b/>
          <w:sz w:val="24"/>
          <w:szCs w:val="24"/>
          <w:shd w:val="clear" w:color="auto" w:fill="FFFFFF"/>
        </w:rPr>
      </w:pPr>
    </w:p>
    <w:p w:rsidR="000D60F9" w:rsidRDefault="000D60F9" w:rsidP="00FD457B">
      <w:pPr>
        <w:pStyle w:val="a5"/>
        <w:widowControl/>
        <w:spacing w:before="120" w:beforeAutospacing="0" w:after="0" w:afterAutospacing="0" w:line="360" w:lineRule="auto"/>
        <w:rPr>
          <w:rFonts w:ascii="宋体" w:eastAsia="宋体" w:hAnsi="宋体"/>
          <w:b/>
          <w:sz w:val="24"/>
          <w:szCs w:val="24"/>
          <w:shd w:val="clear" w:color="auto" w:fill="FFFFFF"/>
        </w:rPr>
      </w:pPr>
    </w:p>
    <w:p w:rsidR="00FD457B" w:rsidRDefault="00FD457B" w:rsidP="00FD457B">
      <w:pPr>
        <w:pStyle w:val="a5"/>
        <w:widowControl/>
        <w:spacing w:before="120" w:beforeAutospacing="0" w:after="0" w:afterAutospacing="0" w:line="360" w:lineRule="auto"/>
        <w:rPr>
          <w:rFonts w:ascii="宋体" w:eastAsia="宋体" w:hAnsi="宋体"/>
          <w:b/>
          <w:sz w:val="24"/>
          <w:szCs w:val="24"/>
          <w:shd w:val="clear" w:color="auto" w:fill="FFFFFF"/>
        </w:rPr>
      </w:pPr>
      <w:r>
        <w:rPr>
          <w:rFonts w:ascii="宋体" w:eastAsia="宋体" w:hAnsi="宋体" w:hint="eastAsia"/>
          <w:b/>
          <w:sz w:val="24"/>
          <w:szCs w:val="24"/>
          <w:shd w:val="clear" w:color="auto" w:fill="FFFFFF"/>
        </w:rPr>
        <w:lastRenderedPageBreak/>
        <w:t>附录1.中西部地区指：</w:t>
      </w:r>
      <w:bookmarkStart w:id="0" w:name="_GoBack"/>
      <w:bookmarkEnd w:id="0"/>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西部地区：西藏、内蒙古、广西、重庆、四川、贵州、云南、陕西、甘肃、青海、宁夏、新疆等12个省（自治区、直辖市）。</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中部地区：河北、山西、吉林、黑龙江、安徽、江西、河南、湖北、湖南、海南等10个省。艰苦边远地区是指除上述地区外，国务院规定的艰苦边远地区。</w:t>
      </w:r>
    </w:p>
    <w:p w:rsidR="00FD457B" w:rsidRDefault="00FD457B" w:rsidP="00FD457B">
      <w:pPr>
        <w:pStyle w:val="a5"/>
        <w:widowControl/>
        <w:spacing w:before="120" w:beforeAutospacing="0" w:after="0" w:afterAutospacing="0" w:line="360" w:lineRule="auto"/>
        <w:rPr>
          <w:rFonts w:ascii="宋体" w:eastAsia="宋体" w:hAnsi="宋体"/>
          <w:b/>
          <w:sz w:val="24"/>
          <w:szCs w:val="24"/>
          <w:shd w:val="clear" w:color="auto" w:fill="FFFFFF"/>
        </w:rPr>
      </w:pPr>
      <w:r>
        <w:rPr>
          <w:rFonts w:ascii="宋体" w:eastAsia="宋体" w:hAnsi="宋体" w:hint="eastAsia"/>
          <w:b/>
          <w:sz w:val="24"/>
          <w:szCs w:val="24"/>
          <w:shd w:val="clear" w:color="auto" w:fill="FFFFFF"/>
        </w:rPr>
        <w:t>附录2.基层单位是指：</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1）中西部地区和艰苦边远地区县以下机关、企事业单位，包括乡(镇)政府机关、农村中小学、国有农(牧、林)场、农业技术推广站、畜牧兽医站、乡镇卫生院、计划生育服务站、乡镇文化站、乡镇企业等。县城中学、县城医院以及县政府派出街道(社区)等可以纳入申请范围。</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2）工作现场地处中西部地区和艰苦边远地区县以下的气象、地震、地质、水电施工、煤炭、石油、航海、核工业等中央单位艰苦行业生产第一线。因上述行业分布广、地区跨度大和流动作业性强，工作现场可以包含中西部地区和艰苦边远地区县政府所在地。</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3）对于化工、电力、航天、邮政、交通、机械制造、冶炼加工、土建施工、高新科技等艰苦行业生产第一线，申请人应出具工作现场地处中西部地区乡镇以下的相关就业证明,即上述行业工作现场不含县政府所在地。</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（4）通讯、金融、烟酒等行业不属于学费补偿或国家助学贷款代偿申请范围。工作单位或现场在县政府所属委办局等机关单位、地级市市辖区及以上城市所辖街道(社区)的，不在申请范围。</w:t>
      </w:r>
    </w:p>
    <w:p w:rsidR="00FD457B" w:rsidRDefault="00FD457B" w:rsidP="00802A96">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（5）西藏自治区除拉萨市市辖区外的地区的相关单位。</w:t>
      </w:r>
    </w:p>
    <w:p w:rsidR="00FD457B" w:rsidRDefault="00FD457B" w:rsidP="00FD457B">
      <w:pPr>
        <w:pStyle w:val="a5"/>
        <w:widowControl/>
        <w:spacing w:before="120" w:beforeAutospacing="0" w:after="0" w:afterAutospacing="0" w:line="360" w:lineRule="auto"/>
        <w:rPr>
          <w:rFonts w:ascii="宋体" w:eastAsia="宋体" w:hAnsi="宋体"/>
          <w:b/>
          <w:sz w:val="24"/>
          <w:szCs w:val="24"/>
          <w:shd w:val="clear" w:color="auto" w:fill="FFFFFF"/>
        </w:rPr>
      </w:pPr>
      <w:r>
        <w:rPr>
          <w:rFonts w:ascii="宋体" w:eastAsia="宋体" w:hAnsi="宋体" w:hint="eastAsia"/>
          <w:b/>
          <w:sz w:val="24"/>
          <w:szCs w:val="24"/>
          <w:shd w:val="clear" w:color="auto" w:fill="FFFFFF"/>
        </w:rPr>
        <w:t>附录3.基层就业补代偿申请说明及注意事项</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一、申请表网上填写注意事项</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 附件上传</w:t>
      </w:r>
      <w:r w:rsidR="003359BE">
        <w:rPr>
          <w:rFonts w:ascii="宋体" w:eastAsia="宋体" w:hAnsi="宋体" w:hint="eastAsia"/>
          <w:sz w:val="24"/>
          <w:szCs w:val="24"/>
          <w:shd w:val="clear" w:color="auto" w:fill="FFFFFF"/>
        </w:rPr>
        <w:t>就业协议书或</w:t>
      </w:r>
      <w:r>
        <w:rPr>
          <w:rFonts w:ascii="宋体" w:eastAsia="宋体" w:hAnsi="宋体" w:hint="eastAsia"/>
          <w:sz w:val="24"/>
          <w:szCs w:val="24"/>
          <w:shd w:val="clear" w:color="auto" w:fill="FFFFFF"/>
        </w:rPr>
        <w:t>劳动合同</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（1）网上申请表的“服务年限”一栏必须与</w:t>
      </w:r>
      <w:r w:rsidR="003359BE">
        <w:rPr>
          <w:rFonts w:ascii="宋体" w:eastAsia="宋体" w:hAnsi="宋体" w:hint="eastAsia"/>
          <w:sz w:val="24"/>
          <w:szCs w:val="24"/>
          <w:shd w:val="clear" w:color="auto" w:fill="FFFFFF"/>
        </w:rPr>
        <w:t>就业协议书或</w:t>
      </w:r>
      <w:r>
        <w:rPr>
          <w:rFonts w:ascii="宋体" w:eastAsia="宋体" w:hAnsi="宋体" w:hint="eastAsia"/>
          <w:sz w:val="24"/>
          <w:szCs w:val="24"/>
          <w:shd w:val="clear" w:color="auto" w:fill="FFFFFF"/>
        </w:rPr>
        <w:t>劳动合同上“甲方聘用乙方初次合同年限”一致。</w:t>
      </w:r>
    </w:p>
    <w:p w:rsidR="00FD457B" w:rsidRPr="004B134B" w:rsidRDefault="00FD457B" w:rsidP="004B134B">
      <w:pPr>
        <w:pStyle w:val="a5"/>
        <w:widowControl/>
        <w:spacing w:before="120" w:beforeAutospacing="0" w:after="0" w:afterAutospacing="0" w:line="360" w:lineRule="auto"/>
        <w:ind w:firstLineChars="200" w:firstLine="480"/>
        <w:rPr>
          <w:rFonts w:ascii="宋体" w:eastAsia="宋体" w:hAnsi="宋体"/>
          <w:b/>
          <w:sz w:val="24"/>
          <w:szCs w:val="24"/>
          <w:shd w:val="clear" w:color="auto" w:fill="FFFFFF"/>
        </w:rPr>
      </w:pPr>
      <w:r>
        <w:rPr>
          <w:rFonts w:ascii="宋体" w:eastAsia="宋体" w:hAnsi="宋体" w:hint="eastAsia"/>
          <w:sz w:val="24"/>
          <w:szCs w:val="24"/>
          <w:shd w:val="clear" w:color="auto" w:fill="FFFFFF"/>
        </w:rPr>
        <w:lastRenderedPageBreak/>
        <w:t>（2）网上申请表的“就业单位全称”一栏必须与</w:t>
      </w:r>
      <w:r w:rsidR="003359BE">
        <w:rPr>
          <w:rFonts w:ascii="宋体" w:eastAsia="宋体" w:hAnsi="宋体" w:hint="eastAsia"/>
          <w:sz w:val="24"/>
          <w:szCs w:val="24"/>
          <w:shd w:val="clear" w:color="auto" w:fill="FFFFFF"/>
        </w:rPr>
        <w:t>就业协议书或</w:t>
      </w:r>
      <w:r>
        <w:rPr>
          <w:rFonts w:ascii="宋体" w:eastAsia="宋体" w:hAnsi="宋体" w:hint="eastAsia"/>
          <w:sz w:val="24"/>
          <w:szCs w:val="24"/>
          <w:shd w:val="clear" w:color="auto" w:fill="FFFFFF"/>
        </w:rPr>
        <w:t>劳动合同“用人单位名称”一致，如有二次分配基层工作单位的，请拍照上传加盖公章的《代偿二次证明》。</w:t>
      </w:r>
      <w:r w:rsidR="004B134B" w:rsidRPr="004B134B">
        <w:rPr>
          <w:rFonts w:ascii="宋体" w:eastAsia="宋体" w:hAnsi="宋体" w:hint="eastAsia"/>
          <w:b/>
          <w:sz w:val="24"/>
          <w:szCs w:val="24"/>
          <w:shd w:val="clear" w:color="auto" w:fill="FFFFFF"/>
        </w:rPr>
        <w:t>提交“二次分配证明”材料不晚于2</w:t>
      </w:r>
      <w:r w:rsidR="004B134B" w:rsidRPr="004B134B">
        <w:rPr>
          <w:rFonts w:ascii="宋体" w:eastAsia="宋体" w:hAnsi="宋体"/>
          <w:b/>
          <w:sz w:val="24"/>
          <w:szCs w:val="24"/>
          <w:shd w:val="clear" w:color="auto" w:fill="FFFFFF"/>
        </w:rPr>
        <w:t>021年</w:t>
      </w:r>
      <w:r w:rsidR="004B134B" w:rsidRPr="004B134B">
        <w:rPr>
          <w:rFonts w:ascii="宋体" w:eastAsia="宋体" w:hAnsi="宋体" w:hint="eastAsia"/>
          <w:b/>
          <w:sz w:val="24"/>
          <w:szCs w:val="24"/>
          <w:shd w:val="clear" w:color="auto" w:fill="FFFFFF"/>
        </w:rPr>
        <w:t>1</w:t>
      </w:r>
      <w:r w:rsidR="004B134B" w:rsidRPr="004B134B">
        <w:rPr>
          <w:rFonts w:ascii="宋体" w:eastAsia="宋体" w:hAnsi="宋体"/>
          <w:b/>
          <w:sz w:val="24"/>
          <w:szCs w:val="24"/>
          <w:shd w:val="clear" w:color="auto" w:fill="FFFFFF"/>
        </w:rPr>
        <w:t>1月</w:t>
      </w:r>
      <w:r w:rsidR="004B134B" w:rsidRPr="004B134B">
        <w:rPr>
          <w:rFonts w:ascii="宋体" w:eastAsia="宋体" w:hAnsi="宋体" w:hint="eastAsia"/>
          <w:b/>
          <w:sz w:val="24"/>
          <w:szCs w:val="24"/>
          <w:shd w:val="clear" w:color="auto" w:fill="FFFFFF"/>
        </w:rPr>
        <w:t>3</w:t>
      </w:r>
      <w:r w:rsidR="004B134B" w:rsidRPr="004B134B">
        <w:rPr>
          <w:rFonts w:ascii="宋体" w:eastAsia="宋体" w:hAnsi="宋体"/>
          <w:b/>
          <w:sz w:val="24"/>
          <w:szCs w:val="24"/>
          <w:shd w:val="clear" w:color="auto" w:fill="FFFFFF"/>
        </w:rPr>
        <w:t>0日</w:t>
      </w:r>
      <w:r w:rsidR="004B134B" w:rsidRPr="004B134B">
        <w:rPr>
          <w:rFonts w:ascii="宋体" w:eastAsia="宋体" w:hAnsi="宋体" w:hint="eastAsia"/>
          <w:b/>
          <w:sz w:val="24"/>
          <w:szCs w:val="24"/>
          <w:shd w:val="clear" w:color="auto" w:fill="FFFFFF"/>
        </w:rPr>
        <w:t>。</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（3）网上申请表的“就业单位地址”一栏必须与</w:t>
      </w:r>
      <w:r w:rsidR="003359BE">
        <w:rPr>
          <w:rFonts w:ascii="宋体" w:eastAsia="宋体" w:hAnsi="宋体" w:hint="eastAsia"/>
          <w:sz w:val="24"/>
          <w:szCs w:val="24"/>
          <w:shd w:val="clear" w:color="auto" w:fill="FFFFFF"/>
        </w:rPr>
        <w:t>就业协议书或劳动合同“甲方地址”一致，如果</w:t>
      </w:r>
      <w:r>
        <w:rPr>
          <w:rFonts w:ascii="宋体" w:eastAsia="宋体" w:hAnsi="宋体" w:hint="eastAsia"/>
          <w:sz w:val="24"/>
          <w:szCs w:val="24"/>
          <w:shd w:val="clear" w:color="auto" w:fill="FFFFFF"/>
        </w:rPr>
        <w:t>合同上出现的单位地址不能证明此单位在中西部县以下，需另附单位盖章的《就业单位工作地证明》（参考《代偿二次</w:t>
      </w:r>
      <w:r w:rsidR="003359BE">
        <w:rPr>
          <w:rFonts w:ascii="宋体" w:eastAsia="宋体" w:hAnsi="宋体" w:hint="eastAsia"/>
          <w:sz w:val="24"/>
          <w:szCs w:val="24"/>
          <w:shd w:val="clear" w:color="auto" w:fill="FFFFFF"/>
        </w:rPr>
        <w:t>证明模板》，下载修改模板去掉“二次”两个字后填写）拍照粘贴在</w:t>
      </w:r>
      <w:r>
        <w:rPr>
          <w:rFonts w:ascii="宋体" w:eastAsia="宋体" w:hAnsi="宋体" w:hint="eastAsia"/>
          <w:sz w:val="24"/>
          <w:szCs w:val="24"/>
          <w:shd w:val="clear" w:color="auto" w:fill="FFFFFF"/>
        </w:rPr>
        <w:t>合同照片后，上传至附件。</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 网上上传身份证（正反面）、毕业证书、</w:t>
      </w:r>
      <w:r w:rsidR="003359BE">
        <w:rPr>
          <w:rFonts w:ascii="宋体" w:eastAsia="宋体" w:hAnsi="宋体" w:hint="eastAsia"/>
          <w:sz w:val="24"/>
          <w:szCs w:val="24"/>
          <w:shd w:val="clear" w:color="auto" w:fill="FFFFFF"/>
        </w:rPr>
        <w:t>就业协议书或</w:t>
      </w:r>
      <w:r>
        <w:rPr>
          <w:rFonts w:ascii="宋体" w:eastAsia="宋体" w:hAnsi="宋体" w:hint="eastAsia"/>
          <w:sz w:val="24"/>
          <w:szCs w:val="24"/>
          <w:shd w:val="clear" w:color="auto" w:fill="FFFFFF"/>
        </w:rPr>
        <w:t>劳动合同、承诺书（本人手写签名）、代偿二次证明（加盖单位公章）需拍照上传（仅限1张照片）或将照片复制到word文档（用于多张照片），上传后务必下载查看是否上传成功，成功的意思是“自己下载后能看到word文档里的内容”，审核时如下载后文件有误，视为材料不齐全。</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 如四年均有贷款或贷款金额高于学费补偿金额（20000元），可申请贷款代偿，必须上传《委托书》（手写签名）和《国家助学贷款还款协议或借款合同补充协议》；贷款金额若低于20000元，可申请学费补偿，贷款信息无需填写。</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二、邮寄材料注意事项</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sidR="00BA1078">
        <w:rPr>
          <w:rFonts w:ascii="宋体" w:eastAsia="宋体" w:hAnsi="宋体" w:hint="eastAsia"/>
          <w:sz w:val="24"/>
          <w:szCs w:val="24"/>
          <w:shd w:val="clear" w:color="auto" w:fill="FFFFFF"/>
        </w:rPr>
        <w:t>．就业协议书或</w:t>
      </w:r>
      <w:r>
        <w:rPr>
          <w:rFonts w:ascii="宋体" w:eastAsia="宋体" w:hAnsi="宋体" w:hint="eastAsia"/>
          <w:sz w:val="24"/>
          <w:szCs w:val="24"/>
          <w:shd w:val="clear" w:color="auto" w:fill="FFFFFF"/>
        </w:rPr>
        <w:t>《劳动合同》复印件邮寄，材料必须字迹清晰，服务年限必须3年（含3年）以上。</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w:t>
      </w:r>
      <w:r w:rsidR="00BA1078">
        <w:rPr>
          <w:rFonts w:ascii="宋体" w:eastAsia="宋体" w:hAnsi="宋体" w:hint="eastAsia"/>
          <w:sz w:val="24"/>
          <w:szCs w:val="24"/>
          <w:shd w:val="clear" w:color="auto" w:fill="FFFFFF"/>
        </w:rPr>
        <w:t>．</w:t>
      </w:r>
      <w:r>
        <w:rPr>
          <w:rFonts w:ascii="宋体" w:eastAsia="宋体" w:hAnsi="宋体" w:hint="eastAsia"/>
          <w:sz w:val="24"/>
          <w:szCs w:val="24"/>
          <w:shd w:val="clear" w:color="auto" w:fill="FFFFFF"/>
        </w:rPr>
        <w:t>《承诺书》必须为本人手写签名。</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3．需提供二次分配单位的《代偿二次证明》或就业地在中西部县以下的《就业单位工作地证明》的，材料必须邮寄。</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4．申请贷款代偿的需邮寄《委托书》（必须为本人手写签名），同时邮寄经办银行签订的还款协议复印件或提前还款结清单。</w:t>
      </w:r>
    </w:p>
    <w:p w:rsidR="00FD457B" w:rsidRDefault="00FD457B" w:rsidP="00FD457B">
      <w:pPr>
        <w:pStyle w:val="a5"/>
        <w:widowControl/>
        <w:spacing w:before="120" w:beforeAutospacing="0" w:after="0" w:afterAutospacing="0"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三、填写须知</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lastRenderedPageBreak/>
        <w:t>1．申请表各项内容必须按照要求填写。</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2．工作单位栏存在二次分配的同学，请务必在总公司后加注二次分配单位名称，有利于审核和获得资格后经费申请等各环节工作。</w:t>
      </w:r>
    </w:p>
    <w:p w:rsidR="00FD457B" w:rsidRDefault="00FD457B" w:rsidP="00FD457B">
      <w:pPr>
        <w:pStyle w:val="a5"/>
        <w:widowControl/>
        <w:spacing w:before="120" w:beforeAutospacing="0" w:after="0" w:afterAutospacing="0" w:line="360" w:lineRule="auto"/>
        <w:ind w:firstLineChars="200" w:firstLine="480"/>
        <w:rPr>
          <w:rFonts w:ascii="宋体" w:eastAsia="宋体" w:hAnsi="宋体"/>
          <w:sz w:val="24"/>
          <w:szCs w:val="24"/>
          <w:shd w:val="clear" w:color="auto" w:fill="FFFFFF"/>
        </w:rPr>
      </w:pPr>
      <w:r>
        <w:rPr>
          <w:rFonts w:ascii="宋体" w:eastAsia="宋体" w:hAnsi="宋体" w:hint="eastAsia"/>
          <w:sz w:val="24"/>
          <w:szCs w:val="24"/>
          <w:shd w:val="clear" w:color="auto" w:fill="FFFFFF"/>
        </w:rPr>
        <w:t>3．凡需签名处务必手写签名。</w:t>
      </w:r>
    </w:p>
    <w:p w:rsidR="00333CC1" w:rsidRPr="00FD457B" w:rsidRDefault="00333CC1"/>
    <w:sectPr w:rsidR="00333CC1" w:rsidRPr="00FD4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25" w:rsidRDefault="00045625" w:rsidP="00FD457B">
      <w:r>
        <w:separator/>
      </w:r>
    </w:p>
  </w:endnote>
  <w:endnote w:type="continuationSeparator" w:id="0">
    <w:p w:rsidR="00045625" w:rsidRDefault="00045625" w:rsidP="00FD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25" w:rsidRDefault="00045625" w:rsidP="00FD457B">
      <w:r>
        <w:separator/>
      </w:r>
    </w:p>
  </w:footnote>
  <w:footnote w:type="continuationSeparator" w:id="0">
    <w:p w:rsidR="00045625" w:rsidRDefault="00045625" w:rsidP="00FD4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2086B"/>
    <w:multiLevelType w:val="hybridMultilevel"/>
    <w:tmpl w:val="99143D06"/>
    <w:lvl w:ilvl="0" w:tplc="2DCE98E6">
      <w:start w:val="1"/>
      <w:numFmt w:val="japaneseCounting"/>
      <w:lvlText w:val="（%1）"/>
      <w:lvlJc w:val="left"/>
      <w:pPr>
        <w:ind w:left="1720" w:hanging="1080"/>
      </w:pPr>
      <w:rPr>
        <w:rFonts w:ascii="黑体" w:eastAsia="黑体" w:hAnsi="黑体" w:cs="Arial"/>
        <w:color w:val="000000" w:themeColor="text1"/>
        <w:sz w:val="32"/>
      </w:rPr>
    </w:lvl>
    <w:lvl w:ilvl="1" w:tplc="90D23492">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C8A2A25"/>
    <w:multiLevelType w:val="hybridMultilevel"/>
    <w:tmpl w:val="B1E2BAF4"/>
    <w:lvl w:ilvl="0" w:tplc="0C30C9E4">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2"/>
    <w:rsid w:val="00045625"/>
    <w:rsid w:val="000D60F9"/>
    <w:rsid w:val="002F001A"/>
    <w:rsid w:val="00333CC1"/>
    <w:rsid w:val="003359BE"/>
    <w:rsid w:val="003B27A2"/>
    <w:rsid w:val="00446B21"/>
    <w:rsid w:val="004B134B"/>
    <w:rsid w:val="00802A96"/>
    <w:rsid w:val="00AA54FF"/>
    <w:rsid w:val="00BA1078"/>
    <w:rsid w:val="00C304C2"/>
    <w:rsid w:val="00DD332B"/>
    <w:rsid w:val="00E00DB2"/>
    <w:rsid w:val="00FD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3ADEA-3C26-42BE-BE6D-86A3C121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5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57B"/>
    <w:rPr>
      <w:sz w:val="18"/>
      <w:szCs w:val="18"/>
    </w:rPr>
  </w:style>
  <w:style w:type="paragraph" w:styleId="a4">
    <w:name w:val="footer"/>
    <w:basedOn w:val="a"/>
    <w:link w:val="Char0"/>
    <w:uiPriority w:val="99"/>
    <w:unhideWhenUsed/>
    <w:rsid w:val="00FD457B"/>
    <w:pPr>
      <w:tabs>
        <w:tab w:val="center" w:pos="4153"/>
        <w:tab w:val="right" w:pos="8306"/>
      </w:tabs>
      <w:snapToGrid w:val="0"/>
      <w:jc w:val="left"/>
    </w:pPr>
    <w:rPr>
      <w:sz w:val="18"/>
      <w:szCs w:val="18"/>
    </w:rPr>
  </w:style>
  <w:style w:type="character" w:customStyle="1" w:styleId="Char0">
    <w:name w:val="页脚 Char"/>
    <w:basedOn w:val="a0"/>
    <w:link w:val="a4"/>
    <w:uiPriority w:val="99"/>
    <w:rsid w:val="00FD457B"/>
    <w:rPr>
      <w:sz w:val="18"/>
      <w:szCs w:val="18"/>
    </w:rPr>
  </w:style>
  <w:style w:type="paragraph" w:styleId="a5">
    <w:name w:val="Normal (Web)"/>
    <w:basedOn w:val="a"/>
    <w:uiPriority w:val="99"/>
    <w:rsid w:val="00FD457B"/>
    <w:pPr>
      <w:spacing w:before="100" w:beforeAutospacing="1" w:after="100" w:afterAutospacing="1"/>
      <w:jc w:val="left"/>
    </w:pPr>
    <w:rPr>
      <w:rFonts w:ascii="微软雅黑" w:eastAsia="微软雅黑" w:hAnsi="微软雅黑" w:cs="Times New Roman"/>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dc:creator>
  <cp:keywords/>
  <dc:description/>
  <cp:lastModifiedBy>218</cp:lastModifiedBy>
  <cp:revision>5</cp:revision>
  <dcterms:created xsi:type="dcterms:W3CDTF">2021-05-19T06:35:00Z</dcterms:created>
  <dcterms:modified xsi:type="dcterms:W3CDTF">2021-05-20T00:38:00Z</dcterms:modified>
</cp:coreProperties>
</file>