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关于</w:t>
      </w:r>
      <w:r>
        <w:rPr>
          <w:sz w:val="28"/>
          <w:szCs w:val="28"/>
        </w:rPr>
        <w:t>开展“</w:t>
      </w:r>
      <w:r>
        <w:rPr>
          <w:rFonts w:hint="eastAsia"/>
          <w:sz w:val="28"/>
          <w:szCs w:val="28"/>
        </w:rPr>
        <w:t>精准</w:t>
      </w:r>
      <w:r>
        <w:rPr>
          <w:sz w:val="28"/>
          <w:szCs w:val="28"/>
        </w:rPr>
        <w:t>资助大学生千人计划”</w:t>
      </w:r>
      <w:r>
        <w:rPr>
          <w:rFonts w:hint="eastAsia"/>
          <w:sz w:val="28"/>
          <w:szCs w:val="28"/>
        </w:rPr>
        <w:t>受助</w:t>
      </w:r>
      <w:r>
        <w:rPr>
          <w:sz w:val="28"/>
          <w:szCs w:val="28"/>
        </w:rPr>
        <w:t>学生资格复审的通知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各学院：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中国</w:t>
      </w:r>
      <w:r>
        <w:rPr>
          <w:rFonts w:hint="eastAsia"/>
          <w:sz w:val="28"/>
          <w:szCs w:val="28"/>
        </w:rPr>
        <w:t>金融教育</w:t>
      </w:r>
      <w:r>
        <w:rPr>
          <w:sz w:val="28"/>
          <w:szCs w:val="28"/>
        </w:rPr>
        <w:t>发展基金会</w:t>
      </w:r>
      <w:r>
        <w:rPr>
          <w:rFonts w:hint="eastAsia"/>
          <w:sz w:val="28"/>
          <w:szCs w:val="28"/>
        </w:rPr>
        <w:t>发布</w:t>
      </w:r>
      <w:r>
        <w:rPr>
          <w:sz w:val="28"/>
          <w:szCs w:val="28"/>
        </w:rPr>
        <w:t>的《</w:t>
      </w:r>
      <w:r>
        <w:rPr>
          <w:rFonts w:hint="eastAsia"/>
          <w:sz w:val="28"/>
          <w:szCs w:val="28"/>
        </w:rPr>
        <w:t>关于</w:t>
      </w:r>
      <w:r>
        <w:rPr>
          <w:sz w:val="28"/>
          <w:szCs w:val="28"/>
        </w:rPr>
        <w:t>开展“</w:t>
      </w:r>
      <w:r>
        <w:rPr>
          <w:rFonts w:hint="eastAsia"/>
          <w:sz w:val="28"/>
          <w:szCs w:val="28"/>
        </w:rPr>
        <w:t>精准</w:t>
      </w:r>
      <w:r>
        <w:rPr>
          <w:sz w:val="28"/>
          <w:szCs w:val="28"/>
        </w:rPr>
        <w:t>资助大学生千人计划”</w:t>
      </w:r>
      <w:r>
        <w:rPr>
          <w:rFonts w:hint="eastAsia"/>
          <w:sz w:val="28"/>
          <w:szCs w:val="28"/>
        </w:rPr>
        <w:t>受助</w:t>
      </w:r>
      <w:r>
        <w:rPr>
          <w:sz w:val="28"/>
          <w:szCs w:val="28"/>
        </w:rPr>
        <w:t>学生资格复审的通知》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需要对</w:t>
      </w:r>
      <w:r>
        <w:rPr>
          <w:rFonts w:hint="eastAsia"/>
          <w:sz w:val="28"/>
          <w:szCs w:val="28"/>
        </w:rPr>
        <w:t>2017年</w:t>
      </w:r>
      <w:r>
        <w:rPr>
          <w:sz w:val="28"/>
          <w:szCs w:val="28"/>
        </w:rPr>
        <w:t>受助学生的资质进行复审。</w:t>
      </w:r>
      <w:r>
        <w:rPr>
          <w:rFonts w:hint="eastAsia"/>
          <w:sz w:val="28"/>
          <w:szCs w:val="28"/>
        </w:rPr>
        <w:t>具体要求</w:t>
      </w:r>
      <w:r>
        <w:rPr>
          <w:sz w:val="28"/>
          <w:szCs w:val="28"/>
        </w:rPr>
        <w:t>如下：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1、学院严格</w:t>
      </w:r>
      <w:r>
        <w:rPr>
          <w:sz w:val="28"/>
          <w:szCs w:val="28"/>
        </w:rPr>
        <w:t>审核受助学生的家庭经济情况，</w:t>
      </w:r>
      <w:r>
        <w:rPr>
          <w:rFonts w:hint="eastAsia"/>
          <w:sz w:val="28"/>
          <w:szCs w:val="28"/>
        </w:rPr>
        <w:t>符合</w:t>
      </w:r>
      <w:r>
        <w:rPr>
          <w:sz w:val="28"/>
          <w:szCs w:val="28"/>
        </w:rPr>
        <w:t>继续跟踪</w:t>
      </w:r>
      <w:r>
        <w:rPr>
          <w:rFonts w:hint="eastAsia"/>
          <w:sz w:val="28"/>
          <w:szCs w:val="28"/>
        </w:rPr>
        <w:t>条件</w:t>
      </w:r>
      <w:r>
        <w:rPr>
          <w:sz w:val="28"/>
          <w:szCs w:val="28"/>
        </w:rPr>
        <w:t>的学生填写《</w:t>
      </w:r>
      <w:r>
        <w:rPr>
          <w:rFonts w:hint="eastAsia"/>
          <w:sz w:val="28"/>
          <w:szCs w:val="28"/>
        </w:rPr>
        <w:t>中国</w:t>
      </w:r>
      <w:r>
        <w:rPr>
          <w:sz w:val="28"/>
          <w:szCs w:val="28"/>
        </w:rPr>
        <w:t>金融教育发展基金会精准资助大学生千人计划受助学生申请表（</w:t>
      </w:r>
      <w:r>
        <w:rPr>
          <w:rFonts w:hint="eastAsia"/>
          <w:sz w:val="28"/>
          <w:szCs w:val="28"/>
        </w:rPr>
        <w:t>2018</w:t>
      </w:r>
      <w:r>
        <w:rPr>
          <w:sz w:val="28"/>
          <w:szCs w:val="28"/>
        </w:rPr>
        <w:t>-2019</w:t>
      </w:r>
      <w:r>
        <w:rPr>
          <w:rFonts w:hint="eastAsia"/>
          <w:sz w:val="28"/>
          <w:szCs w:val="28"/>
        </w:rPr>
        <w:t>学年</w:t>
      </w:r>
      <w:r>
        <w:rPr>
          <w:sz w:val="28"/>
          <w:szCs w:val="28"/>
        </w:rPr>
        <w:t>）》</w:t>
      </w:r>
      <w:r>
        <w:rPr>
          <w:rFonts w:hint="eastAsia"/>
          <w:sz w:val="28"/>
          <w:szCs w:val="28"/>
        </w:rPr>
        <w:t>（附件1）。如</w:t>
      </w:r>
      <w:r>
        <w:rPr>
          <w:sz w:val="28"/>
          <w:szCs w:val="28"/>
        </w:rPr>
        <w:t>发现有</w:t>
      </w:r>
      <w:r>
        <w:rPr>
          <w:rFonts w:hint="eastAsia"/>
          <w:sz w:val="28"/>
          <w:szCs w:val="28"/>
        </w:rPr>
        <w:t>以下情况</w:t>
      </w:r>
      <w:r>
        <w:rPr>
          <w:sz w:val="28"/>
          <w:szCs w:val="28"/>
        </w:rPr>
        <w:t>，取消其资助资格：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（1）上一学年</w:t>
      </w:r>
      <w:r>
        <w:rPr>
          <w:sz w:val="28"/>
          <w:szCs w:val="28"/>
        </w:rPr>
        <w:t>有违纪违规行为，</w:t>
      </w:r>
      <w:r>
        <w:rPr>
          <w:rFonts w:hint="eastAsia"/>
          <w:sz w:val="28"/>
          <w:szCs w:val="28"/>
        </w:rPr>
        <w:t>受到</w:t>
      </w:r>
      <w:r>
        <w:rPr>
          <w:sz w:val="28"/>
          <w:szCs w:val="28"/>
        </w:rPr>
        <w:t>学校警告（</w:t>
      </w:r>
      <w:r>
        <w:rPr>
          <w:rFonts w:hint="eastAsia"/>
          <w:sz w:val="28"/>
          <w:szCs w:val="28"/>
        </w:rPr>
        <w:t>含警告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以上</w:t>
      </w:r>
      <w:r>
        <w:rPr>
          <w:sz w:val="28"/>
          <w:szCs w:val="28"/>
        </w:rPr>
        <w:t>处分；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（2）上一学年</w:t>
      </w:r>
      <w:r>
        <w:rPr>
          <w:sz w:val="28"/>
          <w:szCs w:val="28"/>
        </w:rPr>
        <w:t>获得的资助金未用于学习和生活的；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（3）上一学年</w:t>
      </w:r>
      <w:r>
        <w:rPr>
          <w:sz w:val="28"/>
          <w:szCs w:val="28"/>
        </w:rPr>
        <w:t>提供虚假贫困材料，伪造贫困</w:t>
      </w:r>
      <w:r>
        <w:rPr>
          <w:rFonts w:hint="eastAsia"/>
          <w:sz w:val="28"/>
          <w:szCs w:val="28"/>
        </w:rPr>
        <w:t>经历</w:t>
      </w:r>
      <w:r>
        <w:rPr>
          <w:sz w:val="28"/>
          <w:szCs w:val="28"/>
        </w:rPr>
        <w:t>的；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（4）上</w:t>
      </w:r>
      <w:r>
        <w:rPr>
          <w:sz w:val="28"/>
          <w:szCs w:val="28"/>
        </w:rPr>
        <w:t>一学年必修课考试成绩考试不及格，补考</w:t>
      </w:r>
      <w:r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>仍为通过</w:t>
      </w:r>
      <w:r>
        <w:rPr>
          <w:rFonts w:hint="eastAsia"/>
          <w:sz w:val="28"/>
          <w:szCs w:val="28"/>
        </w:rPr>
        <w:t>病</w:t>
      </w:r>
      <w:r>
        <w:rPr>
          <w:sz w:val="28"/>
          <w:szCs w:val="28"/>
        </w:rPr>
        <w:t>影响其顺利毕业的；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（5）上</w:t>
      </w:r>
      <w:r>
        <w:rPr>
          <w:sz w:val="28"/>
          <w:szCs w:val="28"/>
        </w:rPr>
        <w:t>一学年</w:t>
      </w:r>
      <w:r>
        <w:rPr>
          <w:rFonts w:hint="eastAsia"/>
          <w:sz w:val="28"/>
          <w:szCs w:val="28"/>
        </w:rPr>
        <w:t>受助</w:t>
      </w:r>
      <w:r>
        <w:rPr>
          <w:sz w:val="28"/>
          <w:szCs w:val="28"/>
        </w:rPr>
        <w:t>，如本</w:t>
      </w:r>
      <w:r>
        <w:rPr>
          <w:rFonts w:hint="eastAsia"/>
          <w:sz w:val="28"/>
          <w:szCs w:val="28"/>
        </w:rPr>
        <w:t>学年</w:t>
      </w:r>
      <w:r>
        <w:rPr>
          <w:sz w:val="28"/>
          <w:szCs w:val="28"/>
        </w:rPr>
        <w:t>家庭经济情况好转的，可申请</w:t>
      </w:r>
      <w:r>
        <w:rPr>
          <w:rFonts w:hint="eastAsia"/>
          <w:sz w:val="28"/>
          <w:szCs w:val="28"/>
        </w:rPr>
        <w:t>自愿</w:t>
      </w:r>
      <w:r>
        <w:rPr>
          <w:sz w:val="28"/>
          <w:szCs w:val="28"/>
        </w:rPr>
        <w:t>放弃受助资格。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2、以</w:t>
      </w:r>
      <w:r>
        <w:rPr>
          <w:sz w:val="28"/>
          <w:szCs w:val="28"/>
        </w:rPr>
        <w:t>学院为单位提交</w:t>
      </w:r>
      <w:r>
        <w:rPr>
          <w:rFonts w:hint="eastAsia"/>
          <w:sz w:val="28"/>
          <w:szCs w:val="28"/>
        </w:rPr>
        <w:t>《2018</w:t>
      </w:r>
      <w:r>
        <w:rPr>
          <w:sz w:val="28"/>
          <w:szCs w:val="28"/>
        </w:rPr>
        <w:t>-2019</w:t>
      </w:r>
      <w:r>
        <w:rPr>
          <w:rFonts w:hint="eastAsia"/>
          <w:sz w:val="28"/>
          <w:szCs w:val="28"/>
        </w:rPr>
        <w:t>学年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精准</w:t>
      </w:r>
      <w:r>
        <w:rPr>
          <w:sz w:val="28"/>
          <w:szCs w:val="28"/>
        </w:rPr>
        <w:t>扶贫大学生千人资助计划”</w:t>
      </w:r>
      <w:r>
        <w:rPr>
          <w:rFonts w:hint="eastAsia"/>
          <w:sz w:val="28"/>
          <w:szCs w:val="28"/>
        </w:rPr>
        <w:t>受助</w:t>
      </w:r>
      <w:r>
        <w:rPr>
          <w:sz w:val="28"/>
          <w:szCs w:val="28"/>
        </w:rPr>
        <w:t>学生信息汇总表</w:t>
      </w:r>
      <w:r>
        <w:rPr>
          <w:rFonts w:hint="eastAsia"/>
          <w:sz w:val="28"/>
          <w:szCs w:val="28"/>
        </w:rPr>
        <w:t>》（附件2），</w:t>
      </w:r>
      <w:r>
        <w:fldChar w:fldCharType="begin"/>
      </w:r>
      <w:r>
        <w:instrText xml:space="preserve"> HYPERLINK "mailto:并将电子版发送至20049397@lixin.edu.cn" </w:instrText>
      </w:r>
      <w:r>
        <w:fldChar w:fldCharType="separate"/>
      </w:r>
      <w:r>
        <w:rPr>
          <w:rStyle w:val="5"/>
          <w:sz w:val="28"/>
          <w:szCs w:val="28"/>
        </w:rPr>
        <w:t>并将电子版发送至</w:t>
      </w:r>
      <w:r>
        <w:rPr>
          <w:rStyle w:val="5"/>
          <w:rFonts w:hint="eastAsia"/>
          <w:sz w:val="28"/>
          <w:szCs w:val="28"/>
        </w:rPr>
        <w:t>20049397</w:t>
      </w:r>
      <w:r>
        <w:rPr>
          <w:rStyle w:val="5"/>
          <w:sz w:val="28"/>
          <w:szCs w:val="28"/>
        </w:rPr>
        <w:t>@lixin.edu.cn</w:t>
      </w:r>
      <w:r>
        <w:rPr>
          <w:rStyle w:val="5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、2017年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精准</w:t>
      </w:r>
      <w:r>
        <w:rPr>
          <w:sz w:val="28"/>
          <w:szCs w:val="28"/>
        </w:rPr>
        <w:t>资助大学生千人计划”</w:t>
      </w:r>
      <w:r>
        <w:rPr>
          <w:rFonts w:hint="eastAsia"/>
          <w:sz w:val="28"/>
          <w:szCs w:val="28"/>
        </w:rPr>
        <w:t>受助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名单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附件3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中国</w:t>
      </w:r>
      <w:r>
        <w:rPr>
          <w:sz w:val="28"/>
          <w:szCs w:val="28"/>
        </w:rPr>
        <w:t>金融教育发展基金会精准资助大学生千人计划受助学生申请表（</w:t>
      </w:r>
      <w:r>
        <w:rPr>
          <w:rFonts w:hint="eastAsia"/>
          <w:sz w:val="28"/>
          <w:szCs w:val="28"/>
        </w:rPr>
        <w:t>2018</w:t>
      </w:r>
      <w:r>
        <w:rPr>
          <w:sz w:val="28"/>
          <w:szCs w:val="28"/>
        </w:rPr>
        <w:t>-2019</w:t>
      </w:r>
      <w:r>
        <w:rPr>
          <w:rFonts w:hint="eastAsia"/>
          <w:sz w:val="28"/>
          <w:szCs w:val="28"/>
        </w:rPr>
        <w:t>学年</w:t>
      </w:r>
      <w:r>
        <w:rPr>
          <w:sz w:val="28"/>
          <w:szCs w:val="28"/>
        </w:rPr>
        <w:t>）》和</w:t>
      </w:r>
      <w:r>
        <w:rPr>
          <w:rFonts w:hint="eastAsia"/>
          <w:sz w:val="28"/>
          <w:szCs w:val="28"/>
        </w:rPr>
        <w:t>《2018</w:t>
      </w:r>
      <w:r>
        <w:rPr>
          <w:sz w:val="28"/>
          <w:szCs w:val="28"/>
        </w:rPr>
        <w:t>-2019</w:t>
      </w:r>
      <w:r>
        <w:rPr>
          <w:rFonts w:hint="eastAsia"/>
          <w:sz w:val="28"/>
          <w:szCs w:val="28"/>
        </w:rPr>
        <w:t>学年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精准</w:t>
      </w:r>
      <w:r>
        <w:rPr>
          <w:sz w:val="28"/>
          <w:szCs w:val="28"/>
        </w:rPr>
        <w:t>扶贫大学生千人资助计划”</w:t>
      </w:r>
      <w:r>
        <w:rPr>
          <w:rFonts w:hint="eastAsia"/>
          <w:sz w:val="28"/>
          <w:szCs w:val="28"/>
        </w:rPr>
        <w:t>受助</w:t>
      </w:r>
      <w:r>
        <w:rPr>
          <w:sz w:val="28"/>
          <w:szCs w:val="28"/>
        </w:rPr>
        <w:t>学生信息汇总表</w:t>
      </w:r>
      <w:r>
        <w:rPr>
          <w:rFonts w:hint="eastAsia"/>
          <w:sz w:val="28"/>
          <w:szCs w:val="28"/>
        </w:rPr>
        <w:t>》报送</w:t>
      </w:r>
      <w:r>
        <w:rPr>
          <w:sz w:val="28"/>
          <w:szCs w:val="28"/>
        </w:rPr>
        <w:t>截止时间为</w:t>
      </w:r>
      <w:r>
        <w:rPr>
          <w:rFonts w:hint="eastAsia"/>
          <w:sz w:val="28"/>
          <w:szCs w:val="28"/>
        </w:rPr>
        <w:t>11月2日</w:t>
      </w:r>
      <w:r>
        <w:rPr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、联系</w:t>
      </w:r>
      <w:r>
        <w:rPr>
          <w:sz w:val="28"/>
          <w:szCs w:val="28"/>
        </w:rPr>
        <w:t>人：高洁</w:t>
      </w:r>
      <w:r>
        <w:rPr>
          <w:rFonts w:hint="eastAsia"/>
          <w:sz w:val="28"/>
          <w:szCs w:val="28"/>
        </w:rPr>
        <w:t xml:space="preserve">   电话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33935419   材料</w:t>
      </w:r>
      <w:r>
        <w:rPr>
          <w:sz w:val="28"/>
          <w:szCs w:val="28"/>
        </w:rPr>
        <w:t>报送地址：浦东校区学</w:t>
      </w:r>
      <w:r>
        <w:rPr>
          <w:rFonts w:hint="eastAsia"/>
          <w:sz w:val="28"/>
          <w:szCs w:val="28"/>
        </w:rPr>
        <w:t>生</w:t>
      </w:r>
      <w:r>
        <w:rPr>
          <w:sz w:val="28"/>
          <w:szCs w:val="28"/>
        </w:rPr>
        <w:t>活动中心</w:t>
      </w:r>
      <w:r>
        <w:rPr>
          <w:rFonts w:hint="eastAsia"/>
          <w:sz w:val="28"/>
          <w:szCs w:val="28"/>
        </w:rPr>
        <w:t>218室</w:t>
      </w:r>
      <w:r>
        <w:rPr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ind w:right="560"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学生处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2018年10月30日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1</w:t>
      </w:r>
      <w:r>
        <w:rPr>
          <w:rFonts w:hint="eastAsia" w:ascii="黑体" w:hAnsi="黑体" w:eastAsia="黑体"/>
          <w:sz w:val="32"/>
        </w:rPr>
        <w:t>：</w:t>
      </w:r>
    </w:p>
    <w:p>
      <w:pPr>
        <w:jc w:val="center"/>
        <w:rPr>
          <w:rFonts w:ascii="方正小标宋简体" w:hAnsi="宋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中国金融教育发展基金会精准资助大学生千人计划</w:t>
      </w:r>
    </w:p>
    <w:p>
      <w:pPr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资格复审表</w:t>
      </w:r>
      <w:r>
        <w:rPr>
          <w:rFonts w:hint="eastAsia" w:ascii="方正小标宋简体" w:eastAsia="方正小标宋简体"/>
          <w:sz w:val="32"/>
          <w:szCs w:val="36"/>
        </w:rPr>
        <w:t>（2018-2019学年）</w:t>
      </w:r>
    </w:p>
    <w:tbl>
      <w:tblPr>
        <w:tblStyle w:val="6"/>
        <w:tblW w:w="92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415"/>
        <w:gridCol w:w="852"/>
        <w:gridCol w:w="1135"/>
        <w:gridCol w:w="140"/>
        <w:gridCol w:w="955"/>
        <w:gridCol w:w="603"/>
        <w:gridCol w:w="286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 xml:space="preserve">学 </w:t>
            </w:r>
            <w:r>
              <w:rPr>
                <w:rFonts w:asciiTheme="minorEastAsia" w:hAnsiTheme="minorEastAsia"/>
                <w:b/>
              </w:rPr>
              <w:t xml:space="preserve">   </w:t>
            </w:r>
            <w:r>
              <w:rPr>
                <w:rFonts w:hint="eastAsia" w:asciiTheme="minorEastAsia" w:hAnsiTheme="minorEastAsia"/>
                <w:b/>
              </w:rPr>
              <w:t>校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学院（系）</w:t>
            </w:r>
          </w:p>
        </w:tc>
        <w:tc>
          <w:tcPr>
            <w:tcW w:w="27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姓　　名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性　　别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照</w:t>
            </w:r>
            <w:r>
              <w:rPr>
                <w:rFonts w:hint="eastAsia" w:asciiTheme="minorEastAsia" w:hAnsiTheme="minorEastAsia"/>
              </w:rPr>
              <w:t xml:space="preserve">    </w:t>
            </w:r>
            <w:r>
              <w:rPr>
                <w:rFonts w:asciiTheme="minorEastAsia" w:hAnsiTheme="minorEastAsi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出生日期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政治面貌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籍　　贯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专　　业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邮    箱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手机号码</w:t>
            </w:r>
          </w:p>
        </w:tc>
        <w:tc>
          <w:tcPr>
            <w:tcW w:w="198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身份证号码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户口性质</w:t>
            </w:r>
          </w:p>
        </w:tc>
        <w:tc>
          <w:tcPr>
            <w:tcW w:w="18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sym w:font="Wingdings" w:char="F06F"/>
            </w:r>
            <w:r>
              <w:rPr>
                <w:rFonts w:hint="eastAsia" w:asciiTheme="minorEastAsia" w:hAnsiTheme="minorEastAsia"/>
              </w:rPr>
              <w:t>非农业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sym w:font="Wingdings" w:char="F06F"/>
            </w:r>
            <w:r>
              <w:rPr>
                <w:rFonts w:hint="eastAsia" w:asciiTheme="minorEastAsia" w:hAnsiTheme="minorEastAsia"/>
              </w:rPr>
              <w:t>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上学年学习</w:t>
            </w:r>
            <w:r>
              <w:rPr>
                <w:rFonts w:asciiTheme="minorEastAsia" w:hAnsiTheme="minorEastAsia"/>
                <w:b/>
              </w:rPr>
              <w:t>成绩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1.单科平均成绩(必修)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/>
              </w:rPr>
              <w:t xml:space="preserve">    2.是否有补考课程：</w:t>
            </w:r>
            <w:r>
              <w:rPr>
                <w:rFonts w:hint="eastAsia" w:asciiTheme="minorEastAsia" w:hAnsiTheme="minorEastAsia"/>
              </w:rPr>
              <w:sym w:font="Wingdings" w:char="F06F"/>
            </w:r>
            <w:r>
              <w:rPr>
                <w:rFonts w:hint="eastAsia" w:asciiTheme="minorEastAsia" w:hAnsiTheme="minorEastAsia"/>
              </w:rPr>
              <w:t xml:space="preserve">是  </w:t>
            </w:r>
            <w:r>
              <w:rPr>
                <w:rFonts w:hint="eastAsia" w:asciiTheme="minorEastAsia" w:hAnsiTheme="minorEastAsia"/>
              </w:rPr>
              <w:sym w:font="Wingdings" w:char="F06F"/>
            </w:r>
            <w:r>
              <w:rPr>
                <w:rFonts w:hint="eastAsia" w:asciiTheme="minorEastAsia" w:hAnsiTheme="minorEastAsia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上学年曾获得</w:t>
            </w:r>
          </w:p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何种奖励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上学年曾受到</w:t>
            </w:r>
          </w:p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何种处罚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家 庭</w:t>
            </w:r>
          </w:p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成 员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/>
              </w:rPr>
              <w:t>情 况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姓名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年龄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与本人关系</w:t>
            </w: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职  业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家  庭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困  难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/>
              </w:rPr>
              <w:t xml:space="preserve">情 </w:t>
            </w:r>
            <w:r>
              <w:rPr>
                <w:rFonts w:asciiTheme="minorEastAsia" w:hAnsiTheme="minorEastAsia"/>
                <w:b/>
              </w:rPr>
              <w:t xml:space="preserve"> </w:t>
            </w:r>
            <w:r>
              <w:rPr>
                <w:rFonts w:hint="eastAsia" w:asciiTheme="minorEastAsia" w:hAnsiTheme="minorEastAsia"/>
                <w:b/>
              </w:rPr>
              <w:t>况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（基本经济情况：收入来源</w:t>
            </w:r>
            <w:r>
              <w:rPr>
                <w:rFonts w:hint="eastAsia" w:asciiTheme="minorEastAsia" w:hAnsiTheme="minorEastAsia"/>
              </w:rPr>
              <w:tab/>
            </w:r>
            <w:r>
              <w:rPr>
                <w:rFonts w:hint="eastAsia" w:asciiTheme="minorEastAsia" w:hAnsiTheme="minorEastAsia"/>
              </w:rPr>
              <w:t xml:space="preserve">          </w:t>
            </w:r>
            <w:r>
              <w:rPr>
                <w:rFonts w:hint="eastAsia" w:asciiTheme="minorEastAsia" w:hAnsiTheme="minorEastAsia"/>
              </w:rPr>
              <w:tab/>
            </w:r>
            <w:r>
              <w:rPr>
                <w:rFonts w:hint="eastAsia" w:asciiTheme="minorEastAsia" w:hAnsiTheme="minorEastAsia"/>
              </w:rPr>
              <w:t xml:space="preserve">  人均月收入         ）</w:t>
            </w: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参  加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基金会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活  动</w:t>
            </w:r>
          </w:p>
          <w:p>
            <w:pPr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 xml:space="preserve">情 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况</w:t>
            </w:r>
          </w:p>
        </w:tc>
        <w:tc>
          <w:tcPr>
            <w:tcW w:w="7233" w:type="dxa"/>
            <w:gridSpan w:val="8"/>
          </w:tcPr>
          <w:p>
            <w:pPr>
              <w:rPr>
                <w:rFonts w:ascii="华文中宋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5" w:hRule="atLeast"/>
          <w:jc w:val="center"/>
        </w:trPr>
        <w:tc>
          <w:tcPr>
            <w:tcW w:w="198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上学年</w:t>
            </w:r>
          </w:p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 xml:space="preserve">个 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 xml:space="preserve">在 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校</w:t>
            </w:r>
          </w:p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 xml:space="preserve">情 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况</w:t>
            </w:r>
          </w:p>
          <w:p>
            <w:pPr>
              <w:spacing w:line="36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总  结</w:t>
            </w:r>
          </w:p>
        </w:tc>
        <w:tc>
          <w:tcPr>
            <w:tcW w:w="7233" w:type="dxa"/>
            <w:gridSpan w:val="8"/>
            <w:tcBorders>
              <w:top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（可另外附纸）</w:t>
            </w:r>
          </w:p>
          <w:p>
            <w:pPr>
              <w:ind w:firstLine="2891" w:firstLineChars="1200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 xml:space="preserve">申请人签名： 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院  校</w:t>
            </w:r>
          </w:p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（系）</w:t>
            </w:r>
          </w:p>
          <w:p>
            <w:pPr>
              <w:tabs>
                <w:tab w:val="left" w:pos="390"/>
              </w:tabs>
              <w:spacing w:line="36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意  见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tabs>
                <w:tab w:val="left" w:pos="3995"/>
              </w:tabs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</w:p>
          <w:p>
            <w:pPr>
              <w:tabs>
                <w:tab w:val="left" w:pos="3995"/>
              </w:tabs>
              <w:rPr>
                <w:rFonts w:ascii="华文中宋" w:hAnsi="Times New Roman" w:eastAsia="华文中宋" w:cs="Times New Roman"/>
                <w:sz w:val="24"/>
                <w:szCs w:val="24"/>
              </w:rPr>
            </w:pPr>
          </w:p>
          <w:p>
            <w:pPr>
              <w:tabs>
                <w:tab w:val="left" w:pos="3967"/>
              </w:tabs>
              <w:ind w:firstLine="4080" w:firstLineChars="1700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Times New Roman" w:eastAsia="华文中宋" w:cs="Times New Roman"/>
                <w:sz w:val="24"/>
                <w:szCs w:val="24"/>
              </w:rPr>
              <w:t>年　　月　　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基金会</w:t>
            </w:r>
          </w:p>
          <w:p>
            <w:pPr>
              <w:spacing w:line="36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审  核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</w:p>
          <w:p>
            <w:pPr>
              <w:ind w:firstLine="4080" w:firstLineChars="1700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Times New Roman" w:eastAsia="华文中宋" w:cs="Times New Roman"/>
                <w:sz w:val="24"/>
                <w:szCs w:val="24"/>
              </w:rPr>
              <w:t>年　　月　　日（公章）</w:t>
            </w:r>
          </w:p>
        </w:tc>
      </w:tr>
    </w:tbl>
    <w:p>
      <w:pPr>
        <w:widowControl/>
        <w:autoSpaceDE w:val="0"/>
        <w:autoSpaceDN w:val="0"/>
        <w:adjustRightInd w:val="0"/>
        <w:jc w:val="right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（表格</w:t>
      </w:r>
      <w:r>
        <w:rPr>
          <w:rFonts w:ascii="Times New Roman" w:hAnsi="Times New Roman" w:eastAsia="仿宋_GB2312" w:cs="Times New Roman"/>
          <w:sz w:val="32"/>
          <w:szCs w:val="24"/>
        </w:rPr>
        <w:t>正反面打印，一式一份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）</w:t>
      </w:r>
    </w:p>
    <w:p>
      <w:pPr>
        <w:ind w:firstLine="560" w:firstLineChars="200"/>
        <w:jc w:val="right"/>
        <w:rPr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color w:val="000000" w:themeColor="dark1"/>
          <w:sz w:val="28"/>
          <w:szCs w:val="28"/>
          <w14:textFill>
            <w14:solidFill>
              <w14:schemeClr w14:val="dk1"/>
            </w14:solidFill>
          </w14:textFill>
        </w:rPr>
      </w:pPr>
      <w:r>
        <w:rPr>
          <w:rFonts w:hint="eastAsia" w:ascii="黑体" w:hAnsi="黑体" w:eastAsia="黑体"/>
          <w:color w:val="000000" w:themeColor="dark1"/>
          <w:sz w:val="28"/>
          <w:szCs w:val="28"/>
          <w14:textFill>
            <w14:solidFill>
              <w14:schemeClr w14:val="dk1"/>
            </w14:solidFill>
          </w14:textFill>
        </w:rPr>
        <w:t>附件2</w:t>
      </w:r>
    </w:p>
    <w:p>
      <w:pPr>
        <w:widowControl/>
        <w:jc w:val="center"/>
        <w:rPr>
          <w:rFonts w:ascii="黑体" w:hAnsi="黑体" w:eastAsia="黑体"/>
          <w:color w:val="000000" w:themeColor="dark1"/>
          <w:sz w:val="28"/>
          <w:szCs w:val="28"/>
          <w14:textFill>
            <w14:solidFill>
              <w14:schemeClr w14:val="dk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2018-2019学年</w:t>
      </w:r>
    </w:p>
    <w:p>
      <w:pPr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“精准扶贫大学生千人资助计划”受助学生信息汇总表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学校名称（加盖公章）：</w:t>
      </w:r>
    </w:p>
    <w:tbl>
      <w:tblPr>
        <w:tblStyle w:val="7"/>
        <w:tblpPr w:leftFromText="180" w:rightFromText="180" w:vertAnchor="text" w:horzAnchor="margin" w:tblpY="26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561"/>
        <w:gridCol w:w="878"/>
        <w:gridCol w:w="1119"/>
        <w:gridCol w:w="1562"/>
        <w:gridCol w:w="1562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院  系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学费标准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（元/学年）</w:t>
            </w:r>
          </w:p>
        </w:tc>
        <w:tc>
          <w:tcPr>
            <w:tcW w:w="1360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是否新增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9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9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color w:val="000000" w:themeColor="dark1"/>
          <w:sz w:val="28"/>
          <w:szCs w:val="28"/>
          <w14:textFill>
            <w14:solidFill>
              <w14:schemeClr w14:val="dk1"/>
            </w14:solidFill>
          </w14:textFill>
        </w:rPr>
      </w:pPr>
      <w:r>
        <w:rPr>
          <w:rFonts w:hint="eastAsia" w:ascii="黑体" w:hAnsi="黑体" w:eastAsia="黑体"/>
          <w:color w:val="000000" w:themeColor="dark1"/>
          <w:sz w:val="28"/>
          <w:szCs w:val="28"/>
          <w14:textFill>
            <w14:solidFill>
              <w14:schemeClr w14:val="dk1"/>
            </w14:solidFill>
          </w14:textFill>
        </w:rPr>
        <w:t>附件3：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2017“精准扶贫大学生千人资助计划”受助学生信息汇总表</w:t>
      </w:r>
    </w:p>
    <w:tbl>
      <w:tblPr>
        <w:tblStyle w:val="6"/>
        <w:tblW w:w="8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440"/>
        <w:gridCol w:w="269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学生姓名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院系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入校年度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马月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会计学院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孙玉凤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会计学院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付应胜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会计学院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王蓉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会计学院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胡春凤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会计学院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李强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会计学院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244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蒙镇雄</w:t>
            </w: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金融学院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244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范草园</w:t>
            </w: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金融学院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244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郑富乙</w:t>
            </w: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金融学院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244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庞泽源</w:t>
            </w: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金融学院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244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曹睿</w:t>
            </w: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金融学院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244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王君倩</w:t>
            </w: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金融学院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赛娅热·木沙江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工商管理学院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陈星月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工商管理学院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达吾力·叶江拜克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工商管理学院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王文静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国际经贸学院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王燕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国际经贸学院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王星宇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国际经贸学院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19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何唯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财税与公共管理学院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余玲媛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财税与公共管理学院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21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李佩金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财税与公共管理学院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22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吕悦悦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统计与数学学院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23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周雨雯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统计与数学学院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24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陈一凡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信息管理学院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25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苏倩珍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信息管理学院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26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李新茹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外国语学院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李博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28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李湘睿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29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谢晓芳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人文艺术学院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30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马丽娅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金融科技学院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</w:tr>
    </w:tbl>
    <w:p>
      <w:pPr>
        <w:spacing w:line="400" w:lineRule="exact"/>
        <w:jc w:val="center"/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07"/>
    <w:rsid w:val="000403FC"/>
    <w:rsid w:val="00325A00"/>
    <w:rsid w:val="00470177"/>
    <w:rsid w:val="00493107"/>
    <w:rsid w:val="006B6893"/>
    <w:rsid w:val="00760DE5"/>
    <w:rsid w:val="00933C4F"/>
    <w:rsid w:val="00C00459"/>
    <w:rsid w:val="00CC2400"/>
    <w:rsid w:val="00F93893"/>
    <w:rsid w:val="7B0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298</Words>
  <Characters>1703</Characters>
  <Lines>14</Lines>
  <Paragraphs>3</Paragraphs>
  <TotalTime>56</TotalTime>
  <ScaleCrop>false</ScaleCrop>
  <LinksUpToDate>false</LinksUpToDate>
  <CharactersWithSpaces>1998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2018-10-29T07:58:00Z</dcterms:created>
  <dc:creator>Windows 用户</dc:creator>
  <cp:lastModifiedBy>admin</cp:lastModifiedBy>
  <dcterms:modified xsi:type="dcterms:W3CDTF">2018-10-30T01:58:05Z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