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0C" w:rsidRPr="0007799E" w:rsidRDefault="0013520C" w:rsidP="0013520C">
      <w:pPr>
        <w:adjustRightInd w:val="0"/>
        <w:snapToGrid w:val="0"/>
        <w:spacing w:line="360" w:lineRule="auto"/>
        <w:jc w:val="center"/>
        <w:rPr>
          <w:rFonts w:ascii="黑体" w:eastAsia="黑体" w:hAnsi="华文中宋"/>
          <w:sz w:val="32"/>
          <w:szCs w:val="32"/>
        </w:rPr>
      </w:pPr>
      <w:r w:rsidRPr="0007799E">
        <w:rPr>
          <w:rFonts w:ascii="黑体" w:eastAsia="黑体" w:hAnsi="华文中宋" w:hint="eastAsia"/>
          <w:sz w:val="32"/>
          <w:szCs w:val="32"/>
        </w:rPr>
        <w:t>关于开展201</w:t>
      </w:r>
      <w:r>
        <w:rPr>
          <w:rFonts w:ascii="黑体" w:eastAsia="黑体" w:hAnsi="华文中宋"/>
          <w:sz w:val="32"/>
          <w:szCs w:val="32"/>
        </w:rPr>
        <w:t>7</w:t>
      </w:r>
      <w:r w:rsidRPr="0007799E">
        <w:rPr>
          <w:rFonts w:ascii="黑体" w:eastAsia="黑体" w:hAnsi="华文中宋" w:hint="eastAsia"/>
          <w:sz w:val="32"/>
          <w:szCs w:val="32"/>
        </w:rPr>
        <w:t>-201</w:t>
      </w:r>
      <w:r>
        <w:rPr>
          <w:rFonts w:ascii="黑体" w:eastAsia="黑体" w:hAnsi="华文中宋"/>
          <w:sz w:val="32"/>
          <w:szCs w:val="32"/>
        </w:rPr>
        <w:t>8</w:t>
      </w:r>
      <w:r w:rsidRPr="0007799E">
        <w:rPr>
          <w:rFonts w:ascii="黑体" w:eastAsia="黑体" w:hAnsi="华文中宋" w:hint="eastAsia"/>
          <w:sz w:val="32"/>
          <w:szCs w:val="32"/>
        </w:rPr>
        <w:t>学年度</w:t>
      </w:r>
    </w:p>
    <w:p w:rsidR="0013520C" w:rsidRPr="0007799E" w:rsidRDefault="0013520C" w:rsidP="0013520C">
      <w:pPr>
        <w:adjustRightInd w:val="0"/>
        <w:snapToGrid w:val="0"/>
        <w:spacing w:line="360" w:lineRule="auto"/>
        <w:jc w:val="center"/>
        <w:rPr>
          <w:rFonts w:ascii="黑体" w:eastAsia="黑体" w:hAnsi="华文中宋"/>
          <w:sz w:val="32"/>
          <w:szCs w:val="32"/>
        </w:rPr>
      </w:pPr>
      <w:r w:rsidRPr="0007799E">
        <w:rPr>
          <w:rFonts w:ascii="黑体" w:eastAsia="黑体" w:hAnsi="华文中宋" w:hint="eastAsia"/>
          <w:sz w:val="32"/>
          <w:szCs w:val="32"/>
        </w:rPr>
        <w:t>家庭经济困难学生认定工作的通知</w:t>
      </w:r>
    </w:p>
    <w:p w:rsidR="0013520C" w:rsidRPr="00AF6B54" w:rsidRDefault="0013520C" w:rsidP="0013520C">
      <w:pPr>
        <w:adjustRightInd w:val="0"/>
        <w:snapToGrid w:val="0"/>
        <w:spacing w:line="360" w:lineRule="auto"/>
        <w:rPr>
          <w:rFonts w:ascii="华文仿宋" w:eastAsia="华文仿宋" w:hAnsi="华文仿宋"/>
          <w:sz w:val="28"/>
          <w:szCs w:val="28"/>
        </w:rPr>
      </w:pPr>
      <w:r w:rsidRPr="00AF6B54">
        <w:rPr>
          <w:rFonts w:ascii="华文仿宋" w:eastAsia="华文仿宋" w:hAnsi="华文仿宋" w:hint="eastAsia"/>
          <w:sz w:val="28"/>
          <w:szCs w:val="28"/>
        </w:rPr>
        <w:t>各二级学院：</w:t>
      </w:r>
    </w:p>
    <w:p w:rsidR="0013520C" w:rsidRPr="00AF6B54" w:rsidRDefault="0013520C" w:rsidP="0013520C">
      <w:pPr>
        <w:adjustRightInd w:val="0"/>
        <w:snapToGrid w:val="0"/>
        <w:spacing w:line="360" w:lineRule="auto"/>
        <w:ind w:firstLine="570"/>
        <w:rPr>
          <w:rFonts w:ascii="华文仿宋" w:eastAsia="华文仿宋" w:hAnsi="华文仿宋"/>
          <w:sz w:val="28"/>
          <w:szCs w:val="28"/>
        </w:rPr>
      </w:pPr>
      <w:r w:rsidRPr="00AF6B54">
        <w:rPr>
          <w:rFonts w:ascii="华文仿宋" w:eastAsia="华文仿宋" w:hAnsi="华文仿宋" w:hint="eastAsia"/>
          <w:sz w:val="28"/>
          <w:szCs w:val="28"/>
        </w:rPr>
        <w:t>为了做好201</w:t>
      </w:r>
      <w:r>
        <w:rPr>
          <w:rFonts w:ascii="华文仿宋" w:eastAsia="华文仿宋" w:hAnsi="华文仿宋"/>
          <w:sz w:val="28"/>
          <w:szCs w:val="28"/>
        </w:rPr>
        <w:t>7</w:t>
      </w:r>
      <w:r w:rsidRPr="00AF6B54">
        <w:rPr>
          <w:rFonts w:ascii="华文仿宋" w:eastAsia="华文仿宋" w:hAnsi="华文仿宋" w:hint="eastAsia"/>
          <w:sz w:val="28"/>
          <w:szCs w:val="28"/>
        </w:rPr>
        <w:t>-201</w:t>
      </w:r>
      <w:r>
        <w:rPr>
          <w:rFonts w:ascii="华文仿宋" w:eastAsia="华文仿宋" w:hAnsi="华文仿宋"/>
          <w:sz w:val="28"/>
          <w:szCs w:val="28"/>
        </w:rPr>
        <w:t>8</w:t>
      </w:r>
      <w:r w:rsidRPr="00AF6B54">
        <w:rPr>
          <w:rFonts w:ascii="华文仿宋" w:eastAsia="华文仿宋" w:hAnsi="华文仿宋" w:hint="eastAsia"/>
          <w:sz w:val="28"/>
          <w:szCs w:val="28"/>
        </w:rPr>
        <w:t>学年度家庭经济困难学生认定工作，现将有关具体工作安排如下：</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1、各二级学院成立20</w:t>
      </w:r>
      <w:r w:rsidRPr="00AF6B54">
        <w:rPr>
          <w:rFonts w:ascii="华文仿宋" w:eastAsia="华文仿宋" w:hAnsi="华文仿宋"/>
          <w:sz w:val="28"/>
          <w:szCs w:val="28"/>
        </w:rPr>
        <w:t>1</w:t>
      </w:r>
      <w:r>
        <w:rPr>
          <w:rFonts w:ascii="华文仿宋" w:eastAsia="华文仿宋" w:hAnsi="华文仿宋"/>
          <w:sz w:val="28"/>
          <w:szCs w:val="28"/>
        </w:rPr>
        <w:t>4</w:t>
      </w:r>
      <w:r w:rsidRPr="00AF6B54">
        <w:rPr>
          <w:rFonts w:ascii="华文仿宋" w:eastAsia="华文仿宋" w:hAnsi="华文仿宋" w:hint="eastAsia"/>
          <w:sz w:val="28"/>
          <w:szCs w:val="28"/>
        </w:rPr>
        <w:t>-201</w:t>
      </w:r>
      <w:r>
        <w:rPr>
          <w:rFonts w:ascii="华文仿宋" w:eastAsia="华文仿宋" w:hAnsi="华文仿宋"/>
          <w:sz w:val="28"/>
          <w:szCs w:val="28"/>
        </w:rPr>
        <w:t>7</w:t>
      </w:r>
      <w:r w:rsidRPr="00AF6B54">
        <w:rPr>
          <w:rFonts w:ascii="华文仿宋" w:eastAsia="华文仿宋" w:hAnsi="华文仿宋" w:hint="eastAsia"/>
          <w:sz w:val="28"/>
          <w:szCs w:val="28"/>
        </w:rPr>
        <w:t>年级学生资助工作组和各年级</w:t>
      </w:r>
      <w:r>
        <w:rPr>
          <w:rFonts w:ascii="华文仿宋" w:eastAsia="华文仿宋" w:hAnsi="华文仿宋" w:hint="eastAsia"/>
          <w:sz w:val="28"/>
          <w:szCs w:val="28"/>
        </w:rPr>
        <w:t>（班级）</w:t>
      </w:r>
      <w:r w:rsidRPr="00AF6B54">
        <w:rPr>
          <w:rFonts w:ascii="华文仿宋" w:eastAsia="华文仿宋" w:hAnsi="华文仿宋" w:hint="eastAsia"/>
          <w:sz w:val="28"/>
          <w:szCs w:val="28"/>
        </w:rPr>
        <w:t>认定评议小组，并将已公示（3个工作日）的成员名单，10月</w:t>
      </w:r>
      <w:r>
        <w:rPr>
          <w:rFonts w:ascii="华文仿宋" w:eastAsia="华文仿宋" w:hAnsi="华文仿宋"/>
          <w:sz w:val="28"/>
          <w:szCs w:val="28"/>
        </w:rPr>
        <w:t>20</w:t>
      </w:r>
      <w:r w:rsidRPr="00AF6B54">
        <w:rPr>
          <w:rFonts w:ascii="华文仿宋" w:eastAsia="华文仿宋" w:hAnsi="华文仿宋" w:hint="eastAsia"/>
          <w:sz w:val="28"/>
          <w:szCs w:val="28"/>
        </w:rPr>
        <w:t>日</w:t>
      </w:r>
      <w:r w:rsidRPr="00AF6B54">
        <w:rPr>
          <w:rFonts w:ascii="华文仿宋" w:eastAsia="华文仿宋" w:hAnsi="华文仿宋"/>
          <w:sz w:val="28"/>
          <w:szCs w:val="28"/>
        </w:rPr>
        <w:t>交学生资助管理中心</w:t>
      </w:r>
      <w:r w:rsidRPr="00AF6B54">
        <w:rPr>
          <w:rFonts w:ascii="华文仿宋" w:eastAsia="华文仿宋" w:hAnsi="华文仿宋" w:hint="eastAsia"/>
          <w:sz w:val="28"/>
          <w:szCs w:val="28"/>
        </w:rPr>
        <w:t>。</w:t>
      </w:r>
    </w:p>
    <w:p w:rsidR="0067780A"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sz w:val="28"/>
          <w:szCs w:val="28"/>
        </w:rPr>
        <w:t>2</w:t>
      </w:r>
      <w:r w:rsidRPr="00AF6B54">
        <w:rPr>
          <w:rFonts w:ascii="华文仿宋" w:eastAsia="华文仿宋" w:hAnsi="华文仿宋" w:hint="eastAsia"/>
          <w:sz w:val="28"/>
          <w:szCs w:val="28"/>
        </w:rPr>
        <w:t>、10月</w:t>
      </w:r>
      <w:r>
        <w:rPr>
          <w:rFonts w:ascii="华文仿宋" w:eastAsia="华文仿宋" w:hAnsi="华文仿宋"/>
          <w:sz w:val="28"/>
          <w:szCs w:val="28"/>
        </w:rPr>
        <w:t>20</w:t>
      </w:r>
      <w:r w:rsidRPr="00AF6B54">
        <w:rPr>
          <w:rFonts w:ascii="华文仿宋" w:eastAsia="华文仿宋" w:hAnsi="华文仿宋" w:hint="eastAsia"/>
          <w:sz w:val="28"/>
          <w:szCs w:val="28"/>
        </w:rPr>
        <w:t>日前，各二级学院完成家庭经济困难学生认定</w:t>
      </w:r>
      <w:r w:rsidR="008F3E6B">
        <w:rPr>
          <w:rFonts w:ascii="华文仿宋" w:eastAsia="华文仿宋" w:hAnsi="华文仿宋" w:hint="eastAsia"/>
          <w:sz w:val="28"/>
          <w:szCs w:val="28"/>
        </w:rPr>
        <w:t>工作</w:t>
      </w:r>
      <w:r>
        <w:rPr>
          <w:rFonts w:ascii="华文仿宋" w:eastAsia="华文仿宋" w:hAnsi="华文仿宋" w:hint="eastAsia"/>
          <w:sz w:val="28"/>
          <w:szCs w:val="28"/>
        </w:rPr>
        <w:t>。</w:t>
      </w:r>
      <w:r w:rsidR="0067780A">
        <w:rPr>
          <w:rFonts w:ascii="华文仿宋" w:eastAsia="华文仿宋" w:hAnsi="华文仿宋" w:hint="eastAsia"/>
          <w:sz w:val="28"/>
          <w:szCs w:val="28"/>
        </w:rPr>
        <w:t>具体流程如下：</w:t>
      </w:r>
    </w:p>
    <w:p w:rsidR="00306678" w:rsidRDefault="0067780A"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w:t>
      </w:r>
      <w:r w:rsidR="002C2A68">
        <w:rPr>
          <w:rFonts w:ascii="华文仿宋" w:eastAsia="华文仿宋" w:hAnsi="华文仿宋" w:hint="eastAsia"/>
          <w:sz w:val="28"/>
          <w:szCs w:val="28"/>
        </w:rPr>
        <w:t>学生从即日</w:t>
      </w:r>
      <w:r w:rsidR="00C95290">
        <w:rPr>
          <w:rFonts w:ascii="华文仿宋" w:eastAsia="华文仿宋" w:hAnsi="华文仿宋" w:hint="eastAsia"/>
          <w:sz w:val="28"/>
          <w:szCs w:val="28"/>
        </w:rPr>
        <w:t>起</w:t>
      </w:r>
      <w:r w:rsidR="002C2A68">
        <w:rPr>
          <w:rFonts w:ascii="华文仿宋" w:eastAsia="华文仿宋" w:hAnsi="华文仿宋"/>
          <w:sz w:val="28"/>
          <w:szCs w:val="28"/>
        </w:rPr>
        <w:t>登录校园网学工系统网上申请</w:t>
      </w:r>
      <w:r w:rsidR="002C2A68">
        <w:rPr>
          <w:rFonts w:ascii="华文仿宋" w:eastAsia="华文仿宋" w:hAnsi="华文仿宋" w:hint="eastAsia"/>
          <w:sz w:val="28"/>
          <w:szCs w:val="28"/>
        </w:rPr>
        <w:t>；</w:t>
      </w:r>
      <w:r w:rsidR="008F3E6B">
        <w:rPr>
          <w:rFonts w:ascii="华文仿宋" w:eastAsia="华文仿宋" w:hAnsi="华文仿宋" w:hint="eastAsia"/>
          <w:sz w:val="28"/>
          <w:szCs w:val="28"/>
        </w:rPr>
        <w:t>2</w:t>
      </w:r>
      <w:r w:rsidR="008F3E6B">
        <w:rPr>
          <w:rFonts w:ascii="华文仿宋" w:eastAsia="华文仿宋" w:hAnsi="华文仿宋"/>
          <w:sz w:val="28"/>
          <w:szCs w:val="28"/>
        </w:rPr>
        <w:t>017</w:t>
      </w:r>
      <w:r w:rsidR="008F3E6B">
        <w:rPr>
          <w:rFonts w:ascii="华文仿宋" w:eastAsia="华文仿宋" w:hAnsi="华文仿宋" w:hint="eastAsia"/>
          <w:sz w:val="28"/>
          <w:szCs w:val="28"/>
        </w:rPr>
        <w:t>级</w:t>
      </w:r>
      <w:r w:rsidR="008F3E6B">
        <w:rPr>
          <w:rFonts w:ascii="华文仿宋" w:eastAsia="华文仿宋" w:hAnsi="华文仿宋"/>
          <w:sz w:val="28"/>
          <w:szCs w:val="28"/>
        </w:rPr>
        <w:t>新生</w:t>
      </w:r>
      <w:r w:rsidR="00DA5B31">
        <w:rPr>
          <w:rFonts w:ascii="华文仿宋" w:eastAsia="华文仿宋" w:hAnsi="华文仿宋"/>
          <w:sz w:val="28"/>
          <w:szCs w:val="28"/>
        </w:rPr>
        <w:t>的登录账号是</w:t>
      </w:r>
      <w:r w:rsidR="00DA5B31">
        <w:rPr>
          <w:rFonts w:ascii="华文仿宋" w:eastAsia="华文仿宋" w:hAnsi="华文仿宋" w:hint="eastAsia"/>
          <w:sz w:val="28"/>
          <w:szCs w:val="28"/>
        </w:rPr>
        <w:t>完整</w:t>
      </w:r>
      <w:r w:rsidR="00DA5B31">
        <w:rPr>
          <w:rFonts w:ascii="华文仿宋" w:eastAsia="华文仿宋" w:hAnsi="华文仿宋"/>
          <w:sz w:val="28"/>
          <w:szCs w:val="28"/>
        </w:rPr>
        <w:t>学号，密码是</w:t>
      </w:r>
      <w:r w:rsidR="00DA5B31">
        <w:rPr>
          <w:rFonts w:ascii="华文仿宋" w:eastAsia="华文仿宋" w:hAnsi="华文仿宋" w:hint="eastAsia"/>
          <w:sz w:val="28"/>
          <w:szCs w:val="28"/>
        </w:rPr>
        <w:t>身份证</w:t>
      </w:r>
      <w:r w:rsidR="00DA5B31">
        <w:rPr>
          <w:rFonts w:ascii="华文仿宋" w:eastAsia="华文仿宋" w:hAnsi="华文仿宋"/>
          <w:sz w:val="28"/>
          <w:szCs w:val="28"/>
        </w:rPr>
        <w:t>后六位</w:t>
      </w:r>
      <w:r w:rsidR="00DA5B31">
        <w:rPr>
          <w:rFonts w:ascii="华文仿宋" w:eastAsia="华文仿宋" w:hAnsi="华文仿宋" w:hint="eastAsia"/>
          <w:sz w:val="28"/>
          <w:szCs w:val="28"/>
        </w:rPr>
        <w:t>。</w:t>
      </w:r>
      <w:r w:rsidR="00DA5B31">
        <w:rPr>
          <w:rFonts w:ascii="华文仿宋" w:eastAsia="华文仿宋" w:hAnsi="华文仿宋"/>
          <w:sz w:val="28"/>
          <w:szCs w:val="28"/>
        </w:rPr>
        <w:t>新生</w:t>
      </w:r>
      <w:r w:rsidR="00DA5B31">
        <w:rPr>
          <w:rFonts w:ascii="华文仿宋" w:eastAsia="华文仿宋" w:hAnsi="华文仿宋" w:hint="eastAsia"/>
          <w:sz w:val="28"/>
          <w:szCs w:val="28"/>
        </w:rPr>
        <w:t>登录</w:t>
      </w:r>
      <w:r w:rsidR="00DA5B31">
        <w:rPr>
          <w:rFonts w:ascii="华文仿宋" w:eastAsia="华文仿宋" w:hAnsi="华文仿宋"/>
          <w:sz w:val="28"/>
          <w:szCs w:val="28"/>
        </w:rPr>
        <w:t>后可修改初始密码。</w:t>
      </w:r>
    </w:p>
    <w:p w:rsidR="0067780A" w:rsidRDefault="00474C46"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w:t>
      </w:r>
      <w:r w:rsidR="002C2A68">
        <w:rPr>
          <w:rFonts w:ascii="华文仿宋" w:eastAsia="华文仿宋" w:hAnsi="华文仿宋" w:hint="eastAsia"/>
          <w:sz w:val="28"/>
          <w:szCs w:val="28"/>
        </w:rPr>
        <w:t>学生</w:t>
      </w:r>
      <w:r w:rsidR="002C2A68">
        <w:rPr>
          <w:rFonts w:ascii="华文仿宋" w:eastAsia="华文仿宋" w:hAnsi="华文仿宋"/>
          <w:sz w:val="28"/>
          <w:szCs w:val="28"/>
        </w:rPr>
        <w:t>提交纸质材料</w:t>
      </w:r>
      <w:r w:rsidR="002C2A68">
        <w:rPr>
          <w:rFonts w:ascii="华文仿宋" w:eastAsia="华文仿宋" w:hAnsi="华文仿宋" w:hint="eastAsia"/>
          <w:sz w:val="28"/>
          <w:szCs w:val="28"/>
        </w:rPr>
        <w:t>至</w:t>
      </w:r>
      <w:r w:rsidR="002C2A68">
        <w:rPr>
          <w:rFonts w:ascii="华文仿宋" w:eastAsia="华文仿宋" w:hAnsi="华文仿宋"/>
          <w:sz w:val="28"/>
          <w:szCs w:val="28"/>
        </w:rPr>
        <w:t>辅导员</w:t>
      </w:r>
      <w:r w:rsidR="002C2A68">
        <w:rPr>
          <w:rFonts w:ascii="华文仿宋" w:eastAsia="华文仿宋" w:hAnsi="华文仿宋" w:hint="eastAsia"/>
          <w:sz w:val="28"/>
          <w:szCs w:val="28"/>
        </w:rPr>
        <w:t>；</w:t>
      </w:r>
    </w:p>
    <w:p w:rsidR="0067780A" w:rsidRDefault="0067780A"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474C46">
        <w:rPr>
          <w:rFonts w:ascii="华文仿宋" w:eastAsia="华文仿宋" w:hAnsi="华文仿宋"/>
          <w:sz w:val="28"/>
          <w:szCs w:val="28"/>
        </w:rPr>
        <w:t>3</w:t>
      </w:r>
      <w:r>
        <w:rPr>
          <w:rFonts w:ascii="华文仿宋" w:eastAsia="华文仿宋" w:hAnsi="华文仿宋" w:hint="eastAsia"/>
          <w:sz w:val="28"/>
          <w:szCs w:val="28"/>
        </w:rPr>
        <w:t>）</w:t>
      </w:r>
      <w:r w:rsidR="008F3E6B" w:rsidRPr="00AF6B54">
        <w:rPr>
          <w:rFonts w:ascii="华文仿宋" w:eastAsia="华文仿宋" w:hAnsi="华文仿宋" w:hint="eastAsia"/>
          <w:sz w:val="28"/>
          <w:szCs w:val="28"/>
        </w:rPr>
        <w:t>年级</w:t>
      </w:r>
      <w:r w:rsidR="008F3E6B">
        <w:rPr>
          <w:rFonts w:ascii="华文仿宋" w:eastAsia="华文仿宋" w:hAnsi="华文仿宋" w:hint="eastAsia"/>
          <w:sz w:val="28"/>
          <w:szCs w:val="28"/>
        </w:rPr>
        <w:t>（班级）</w:t>
      </w:r>
      <w:r w:rsidR="002C2A68">
        <w:rPr>
          <w:rFonts w:ascii="华文仿宋" w:eastAsia="华文仿宋" w:hAnsi="华文仿宋"/>
          <w:sz w:val="28"/>
          <w:szCs w:val="28"/>
        </w:rPr>
        <w:t>评议小组</w:t>
      </w:r>
      <w:r w:rsidR="002C2A68">
        <w:rPr>
          <w:rFonts w:ascii="华文仿宋" w:eastAsia="华文仿宋" w:hAnsi="华文仿宋" w:hint="eastAsia"/>
          <w:sz w:val="28"/>
          <w:szCs w:val="28"/>
        </w:rPr>
        <w:t>评议；</w:t>
      </w:r>
    </w:p>
    <w:p w:rsidR="0067780A" w:rsidRDefault="0067780A"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474C46">
        <w:rPr>
          <w:rFonts w:ascii="华文仿宋" w:eastAsia="华文仿宋" w:hAnsi="华文仿宋"/>
          <w:sz w:val="28"/>
          <w:szCs w:val="28"/>
        </w:rPr>
        <w:t>4</w:t>
      </w:r>
      <w:r>
        <w:rPr>
          <w:rFonts w:ascii="华文仿宋" w:eastAsia="华文仿宋" w:hAnsi="华文仿宋" w:hint="eastAsia"/>
          <w:sz w:val="28"/>
          <w:szCs w:val="28"/>
        </w:rPr>
        <w:t>）</w:t>
      </w:r>
      <w:r w:rsidR="002C2A68">
        <w:rPr>
          <w:rFonts w:ascii="华文仿宋" w:eastAsia="华文仿宋" w:hAnsi="华文仿宋"/>
          <w:sz w:val="28"/>
          <w:szCs w:val="28"/>
        </w:rPr>
        <w:t>辅导员完成</w:t>
      </w:r>
      <w:r w:rsidR="002C2A68">
        <w:rPr>
          <w:rFonts w:ascii="华文仿宋" w:eastAsia="华文仿宋" w:hAnsi="华文仿宋" w:hint="eastAsia"/>
          <w:sz w:val="28"/>
          <w:szCs w:val="28"/>
        </w:rPr>
        <w:t>系统</w:t>
      </w:r>
      <w:r w:rsidR="002C2A68">
        <w:rPr>
          <w:rFonts w:ascii="华文仿宋" w:eastAsia="华文仿宋" w:hAnsi="华文仿宋"/>
          <w:sz w:val="28"/>
          <w:szCs w:val="28"/>
        </w:rPr>
        <w:t>审核</w:t>
      </w:r>
      <w:r w:rsidR="002C2A68">
        <w:rPr>
          <w:rFonts w:ascii="华文仿宋" w:eastAsia="华文仿宋" w:hAnsi="华文仿宋" w:hint="eastAsia"/>
          <w:sz w:val="28"/>
          <w:szCs w:val="28"/>
        </w:rPr>
        <w:t>、《困难认定</w:t>
      </w:r>
      <w:r w:rsidR="002C2A68">
        <w:rPr>
          <w:rFonts w:ascii="华文仿宋" w:eastAsia="华文仿宋" w:hAnsi="华文仿宋"/>
          <w:sz w:val="28"/>
          <w:szCs w:val="28"/>
        </w:rPr>
        <w:t>申请表</w:t>
      </w:r>
      <w:r w:rsidR="002C2A68">
        <w:rPr>
          <w:rFonts w:ascii="华文仿宋" w:eastAsia="华文仿宋" w:hAnsi="华文仿宋" w:hint="eastAsia"/>
          <w:sz w:val="28"/>
          <w:szCs w:val="28"/>
        </w:rPr>
        <w:t>》上</w:t>
      </w:r>
      <w:r w:rsidR="002C2A68">
        <w:rPr>
          <w:rFonts w:ascii="华文仿宋" w:eastAsia="华文仿宋" w:hAnsi="华文仿宋"/>
          <w:sz w:val="28"/>
          <w:szCs w:val="28"/>
        </w:rPr>
        <w:t>填写意见</w:t>
      </w:r>
      <w:r w:rsidR="00D33FF5">
        <w:rPr>
          <w:rFonts w:ascii="华文仿宋" w:eastAsia="华文仿宋" w:hAnsi="华文仿宋" w:hint="eastAsia"/>
          <w:sz w:val="28"/>
          <w:szCs w:val="28"/>
        </w:rPr>
        <w:t>，</w:t>
      </w:r>
      <w:r w:rsidR="00D33FF5" w:rsidRPr="00D33FF5">
        <w:rPr>
          <w:rFonts w:ascii="华文仿宋" w:eastAsia="华文仿宋" w:hAnsi="华文仿宋"/>
          <w:b/>
          <w:sz w:val="28"/>
          <w:szCs w:val="28"/>
        </w:rPr>
        <w:t>务必注意，纸质版困难认定等第必须与系统审核的困难</w:t>
      </w:r>
      <w:r w:rsidR="00D33FF5" w:rsidRPr="00D33FF5">
        <w:rPr>
          <w:rFonts w:ascii="华文仿宋" w:eastAsia="华文仿宋" w:hAnsi="华文仿宋" w:hint="eastAsia"/>
          <w:b/>
          <w:sz w:val="28"/>
          <w:szCs w:val="28"/>
        </w:rPr>
        <w:t>认定</w:t>
      </w:r>
      <w:r w:rsidR="00D33FF5" w:rsidRPr="00D33FF5">
        <w:rPr>
          <w:rFonts w:ascii="华文仿宋" w:eastAsia="华文仿宋" w:hAnsi="华文仿宋"/>
          <w:b/>
          <w:sz w:val="28"/>
          <w:szCs w:val="28"/>
        </w:rPr>
        <w:t>等第一致</w:t>
      </w:r>
      <w:r w:rsidR="002C2A68">
        <w:rPr>
          <w:rFonts w:ascii="华文仿宋" w:eastAsia="华文仿宋" w:hAnsi="华文仿宋" w:hint="eastAsia"/>
          <w:sz w:val="28"/>
          <w:szCs w:val="28"/>
        </w:rPr>
        <w:t>；</w:t>
      </w:r>
    </w:p>
    <w:p w:rsidR="0067780A" w:rsidRDefault="0067780A"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474C46">
        <w:rPr>
          <w:rFonts w:ascii="华文仿宋" w:eastAsia="华文仿宋" w:hAnsi="华文仿宋"/>
          <w:sz w:val="28"/>
          <w:szCs w:val="28"/>
        </w:rPr>
        <w:t>5</w:t>
      </w:r>
      <w:r>
        <w:rPr>
          <w:rFonts w:ascii="华文仿宋" w:eastAsia="华文仿宋" w:hAnsi="华文仿宋" w:hint="eastAsia"/>
          <w:sz w:val="28"/>
          <w:szCs w:val="28"/>
        </w:rPr>
        <w:t>）</w:t>
      </w:r>
      <w:r w:rsidR="002C2A68" w:rsidRPr="00AF6B54">
        <w:rPr>
          <w:rFonts w:ascii="华文仿宋" w:eastAsia="华文仿宋" w:hAnsi="华文仿宋" w:hint="eastAsia"/>
          <w:sz w:val="28"/>
          <w:szCs w:val="28"/>
        </w:rPr>
        <w:t>二级学院</w:t>
      </w:r>
      <w:r w:rsidR="002C2A68">
        <w:rPr>
          <w:rFonts w:ascii="华文仿宋" w:eastAsia="华文仿宋" w:hAnsi="华文仿宋" w:hint="eastAsia"/>
          <w:sz w:val="28"/>
          <w:szCs w:val="28"/>
        </w:rPr>
        <w:t>完成系统</w:t>
      </w:r>
      <w:r w:rsidR="002C2A68">
        <w:rPr>
          <w:rFonts w:ascii="华文仿宋" w:eastAsia="华文仿宋" w:hAnsi="华文仿宋"/>
          <w:sz w:val="28"/>
          <w:szCs w:val="28"/>
        </w:rPr>
        <w:t>审核、</w:t>
      </w:r>
      <w:r w:rsidR="002C2A68">
        <w:rPr>
          <w:rFonts w:ascii="华文仿宋" w:eastAsia="华文仿宋" w:hAnsi="华文仿宋" w:hint="eastAsia"/>
          <w:sz w:val="28"/>
          <w:szCs w:val="28"/>
        </w:rPr>
        <w:t>《困难认定</w:t>
      </w:r>
      <w:r w:rsidR="002C2A68">
        <w:rPr>
          <w:rFonts w:ascii="华文仿宋" w:eastAsia="华文仿宋" w:hAnsi="华文仿宋"/>
          <w:sz w:val="28"/>
          <w:szCs w:val="28"/>
        </w:rPr>
        <w:t>申请表</w:t>
      </w:r>
      <w:r w:rsidR="002C2A68">
        <w:rPr>
          <w:rFonts w:ascii="华文仿宋" w:eastAsia="华文仿宋" w:hAnsi="华文仿宋" w:hint="eastAsia"/>
          <w:sz w:val="28"/>
          <w:szCs w:val="28"/>
        </w:rPr>
        <w:t>》上</w:t>
      </w:r>
      <w:r w:rsidR="002C2A68">
        <w:rPr>
          <w:rFonts w:ascii="华文仿宋" w:eastAsia="华文仿宋" w:hAnsi="华文仿宋"/>
          <w:sz w:val="28"/>
          <w:szCs w:val="28"/>
        </w:rPr>
        <w:t>填写意见</w:t>
      </w:r>
      <w:r w:rsidR="002C2A68">
        <w:rPr>
          <w:rFonts w:ascii="华文仿宋" w:eastAsia="华文仿宋" w:hAnsi="华文仿宋" w:hint="eastAsia"/>
          <w:sz w:val="28"/>
          <w:szCs w:val="28"/>
        </w:rPr>
        <w:t>并盖章；</w:t>
      </w:r>
    </w:p>
    <w:p w:rsidR="0067780A" w:rsidRDefault="0067780A" w:rsidP="00DA5B31">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474C46">
        <w:rPr>
          <w:rFonts w:ascii="华文仿宋" w:eastAsia="华文仿宋" w:hAnsi="华文仿宋"/>
          <w:sz w:val="28"/>
          <w:szCs w:val="28"/>
        </w:rPr>
        <w:t>6</w:t>
      </w:r>
      <w:r>
        <w:rPr>
          <w:rFonts w:ascii="华文仿宋" w:eastAsia="华文仿宋" w:hAnsi="华文仿宋" w:hint="eastAsia"/>
          <w:sz w:val="28"/>
          <w:szCs w:val="28"/>
        </w:rPr>
        <w:t>）</w:t>
      </w:r>
      <w:r w:rsidR="002C2A68" w:rsidRPr="00AF6B54">
        <w:rPr>
          <w:rFonts w:ascii="华文仿宋" w:eastAsia="华文仿宋" w:hAnsi="华文仿宋" w:hint="eastAsia"/>
          <w:sz w:val="28"/>
          <w:szCs w:val="28"/>
        </w:rPr>
        <w:t>学院</w:t>
      </w:r>
      <w:r w:rsidR="002C2A68">
        <w:rPr>
          <w:rFonts w:ascii="华文仿宋" w:eastAsia="华文仿宋" w:hAnsi="华文仿宋" w:hint="eastAsia"/>
          <w:sz w:val="28"/>
          <w:szCs w:val="28"/>
        </w:rPr>
        <w:t>通过</w:t>
      </w:r>
      <w:r w:rsidR="002C2A68">
        <w:rPr>
          <w:rFonts w:ascii="华文仿宋" w:eastAsia="华文仿宋" w:hAnsi="华文仿宋"/>
          <w:sz w:val="28"/>
          <w:szCs w:val="28"/>
        </w:rPr>
        <w:t>系统导出困难认定名单汇总表</w:t>
      </w:r>
      <w:r w:rsidR="002C2A68">
        <w:rPr>
          <w:rFonts w:ascii="华文仿宋" w:eastAsia="华文仿宋" w:hAnsi="华文仿宋" w:hint="eastAsia"/>
          <w:sz w:val="28"/>
          <w:szCs w:val="28"/>
        </w:rPr>
        <w:t>，</w:t>
      </w:r>
      <w:r w:rsidR="002C2A68">
        <w:rPr>
          <w:rFonts w:ascii="华文仿宋" w:eastAsia="华文仿宋" w:hAnsi="华文仿宋"/>
          <w:sz w:val="28"/>
          <w:szCs w:val="28"/>
        </w:rPr>
        <w:t>连同</w:t>
      </w:r>
      <w:r w:rsidR="002C2A68">
        <w:rPr>
          <w:rFonts w:ascii="华文仿宋" w:eastAsia="华文仿宋" w:hAnsi="华文仿宋" w:hint="eastAsia"/>
          <w:sz w:val="28"/>
          <w:szCs w:val="28"/>
        </w:rPr>
        <w:t>《困难认定</w:t>
      </w:r>
      <w:r w:rsidR="002C2A68">
        <w:rPr>
          <w:rFonts w:ascii="华文仿宋" w:eastAsia="华文仿宋" w:hAnsi="华文仿宋"/>
          <w:sz w:val="28"/>
          <w:szCs w:val="28"/>
        </w:rPr>
        <w:t>申请表</w:t>
      </w:r>
      <w:r w:rsidR="002C2A68">
        <w:rPr>
          <w:rFonts w:ascii="华文仿宋" w:eastAsia="华文仿宋" w:hAnsi="华文仿宋" w:hint="eastAsia"/>
          <w:sz w:val="28"/>
          <w:szCs w:val="28"/>
        </w:rPr>
        <w:t>》</w:t>
      </w:r>
      <w:r w:rsidR="002C2A68">
        <w:rPr>
          <w:rFonts w:ascii="华文仿宋" w:eastAsia="华文仿宋" w:hAnsi="华文仿宋"/>
          <w:sz w:val="28"/>
          <w:szCs w:val="28"/>
        </w:rPr>
        <w:t>交至</w:t>
      </w:r>
      <w:r w:rsidR="002C2A68" w:rsidRPr="00AF6B54">
        <w:rPr>
          <w:rFonts w:ascii="华文仿宋" w:eastAsia="华文仿宋" w:hAnsi="华文仿宋" w:hint="eastAsia"/>
          <w:sz w:val="28"/>
          <w:szCs w:val="28"/>
        </w:rPr>
        <w:t>学生处学生资助管理中心</w:t>
      </w:r>
      <w:r w:rsidR="002C2A68">
        <w:rPr>
          <w:rFonts w:ascii="华文仿宋" w:eastAsia="华文仿宋" w:hAnsi="华文仿宋" w:hint="eastAsia"/>
          <w:sz w:val="28"/>
          <w:szCs w:val="28"/>
        </w:rPr>
        <w:t>。汇总表</w:t>
      </w:r>
      <w:r w:rsidR="002C2A68">
        <w:rPr>
          <w:rFonts w:ascii="华文仿宋" w:eastAsia="华文仿宋" w:hAnsi="华文仿宋"/>
          <w:sz w:val="28"/>
          <w:szCs w:val="28"/>
        </w:rPr>
        <w:t>列表</w:t>
      </w:r>
      <w:r w:rsidR="002C2A68">
        <w:rPr>
          <w:rFonts w:ascii="华文仿宋" w:eastAsia="华文仿宋" w:hAnsi="华文仿宋" w:hint="eastAsia"/>
          <w:sz w:val="28"/>
          <w:szCs w:val="28"/>
        </w:rPr>
        <w:t>顺序</w:t>
      </w:r>
      <w:r w:rsidR="002C2A68">
        <w:rPr>
          <w:rFonts w:ascii="华文仿宋" w:eastAsia="华文仿宋" w:hAnsi="华文仿宋"/>
          <w:sz w:val="28"/>
          <w:szCs w:val="28"/>
        </w:rPr>
        <w:t>与</w:t>
      </w:r>
      <w:r w:rsidR="002C2A68">
        <w:rPr>
          <w:rFonts w:ascii="华文仿宋" w:eastAsia="华文仿宋" w:hAnsi="华文仿宋" w:hint="eastAsia"/>
          <w:sz w:val="28"/>
          <w:szCs w:val="28"/>
        </w:rPr>
        <w:t>《困难认定</w:t>
      </w:r>
      <w:r w:rsidR="002C2A68">
        <w:rPr>
          <w:rFonts w:ascii="华文仿宋" w:eastAsia="华文仿宋" w:hAnsi="华文仿宋"/>
          <w:sz w:val="28"/>
          <w:szCs w:val="28"/>
        </w:rPr>
        <w:t>申请表</w:t>
      </w:r>
      <w:r w:rsidR="002C2A68">
        <w:rPr>
          <w:rFonts w:ascii="华文仿宋" w:eastAsia="华文仿宋" w:hAnsi="华文仿宋" w:hint="eastAsia"/>
          <w:sz w:val="28"/>
          <w:szCs w:val="28"/>
        </w:rPr>
        <w:t>》排序</w:t>
      </w:r>
      <w:r w:rsidR="002C2A68">
        <w:rPr>
          <w:rFonts w:ascii="华文仿宋" w:eastAsia="华文仿宋" w:hAnsi="华文仿宋"/>
          <w:sz w:val="28"/>
          <w:szCs w:val="28"/>
        </w:rPr>
        <w:t>一致。</w:t>
      </w:r>
    </w:p>
    <w:p w:rsidR="0013520C" w:rsidRPr="00AD2544"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w:t>
      </w:r>
      <w:r w:rsidRPr="00AF6B54">
        <w:rPr>
          <w:rFonts w:ascii="华文仿宋" w:eastAsia="华文仿宋" w:hAnsi="华文仿宋" w:hint="eastAsia"/>
          <w:sz w:val="28"/>
          <w:szCs w:val="28"/>
        </w:rPr>
        <w:t>根据《上海立信会计金融学院家庭经济困难学生管理办法》（</w:t>
      </w:r>
      <w:bookmarkStart w:id="0" w:name="文件编号"/>
      <w:r w:rsidRPr="00AF6B54">
        <w:rPr>
          <w:rFonts w:ascii="华文仿宋" w:eastAsia="华文仿宋" w:hAnsi="华文仿宋" w:hint="eastAsia"/>
          <w:sz w:val="28"/>
          <w:szCs w:val="28"/>
        </w:rPr>
        <w:t>立信</w:t>
      </w:r>
      <w:r w:rsidRPr="00AF6B54">
        <w:rPr>
          <w:rFonts w:ascii="华文仿宋" w:eastAsia="华文仿宋" w:hAnsi="华文仿宋" w:hint="eastAsia"/>
          <w:sz w:val="28"/>
          <w:szCs w:val="28"/>
        </w:rPr>
        <w:lastRenderedPageBreak/>
        <w:t>会计金融学〔2016〕23</w:t>
      </w:r>
      <w:bookmarkEnd w:id="0"/>
      <w:r w:rsidRPr="00AF6B54">
        <w:rPr>
          <w:rFonts w:ascii="华文仿宋" w:eastAsia="华文仿宋" w:hAnsi="华文仿宋" w:hint="eastAsia"/>
          <w:sz w:val="28"/>
          <w:szCs w:val="28"/>
        </w:rPr>
        <w:t>号）要求，认定结果需在尊重学生意愿的基础上以适当方式在学院或班级范围内公示5个</w:t>
      </w:r>
      <w:r w:rsidRPr="00AF6B54">
        <w:rPr>
          <w:rFonts w:ascii="华文仿宋" w:eastAsia="华文仿宋" w:hAnsi="华文仿宋"/>
          <w:sz w:val="28"/>
          <w:szCs w:val="28"/>
        </w:rPr>
        <w:t>工作日</w:t>
      </w:r>
      <w:r w:rsidRPr="00AF6B54">
        <w:rPr>
          <w:rFonts w:ascii="华文仿宋" w:eastAsia="华文仿宋" w:hAnsi="华文仿宋" w:hint="eastAsia"/>
          <w:sz w:val="28"/>
          <w:szCs w:val="28"/>
        </w:rPr>
        <w:t>。因此，各二级学院在10月</w:t>
      </w:r>
      <w:r w:rsidR="0067780A">
        <w:rPr>
          <w:rFonts w:ascii="华文仿宋" w:eastAsia="华文仿宋" w:hAnsi="华文仿宋"/>
          <w:sz w:val="28"/>
          <w:szCs w:val="28"/>
        </w:rPr>
        <w:t>20</w:t>
      </w:r>
      <w:r w:rsidRPr="00AF6B54">
        <w:rPr>
          <w:rFonts w:ascii="华文仿宋" w:eastAsia="华文仿宋" w:hAnsi="华文仿宋" w:hint="eastAsia"/>
          <w:sz w:val="28"/>
          <w:szCs w:val="28"/>
        </w:rPr>
        <w:t>日前报送本学年</w:t>
      </w:r>
      <w:r w:rsidRPr="00AF6B54">
        <w:rPr>
          <w:rFonts w:ascii="华文仿宋" w:eastAsia="华文仿宋" w:hAnsi="华文仿宋" w:hint="eastAsia"/>
          <w:b/>
          <w:sz w:val="28"/>
          <w:szCs w:val="28"/>
        </w:rPr>
        <w:t>困难认定公示情况报告</w:t>
      </w:r>
      <w:r w:rsidRPr="00AF6B54">
        <w:rPr>
          <w:rFonts w:ascii="华文仿宋" w:eastAsia="华文仿宋" w:hAnsi="华文仿宋" w:hint="eastAsia"/>
          <w:sz w:val="28"/>
          <w:szCs w:val="28"/>
        </w:rPr>
        <w:t>。</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4</w:t>
      </w:r>
      <w:r w:rsidRPr="00AF6B54">
        <w:rPr>
          <w:rFonts w:ascii="华文仿宋" w:eastAsia="华文仿宋" w:hAnsi="华文仿宋" w:hint="eastAsia"/>
          <w:sz w:val="28"/>
          <w:szCs w:val="28"/>
        </w:rPr>
        <w:t>、</w:t>
      </w:r>
      <w:r w:rsidRPr="0089341A">
        <w:rPr>
          <w:rFonts w:ascii="华文仿宋" w:eastAsia="华文仿宋" w:hAnsi="华文仿宋" w:hint="eastAsia"/>
          <w:sz w:val="28"/>
          <w:szCs w:val="28"/>
        </w:rPr>
        <w:t>201</w:t>
      </w:r>
      <w:r w:rsidRPr="0089341A">
        <w:rPr>
          <w:rFonts w:ascii="华文仿宋" w:eastAsia="华文仿宋" w:hAnsi="华文仿宋"/>
          <w:sz w:val="28"/>
          <w:szCs w:val="28"/>
        </w:rPr>
        <w:t>7</w:t>
      </w:r>
      <w:r w:rsidRPr="0089341A">
        <w:rPr>
          <w:rFonts w:ascii="华文仿宋" w:eastAsia="华文仿宋" w:hAnsi="华文仿宋" w:hint="eastAsia"/>
          <w:sz w:val="28"/>
          <w:szCs w:val="28"/>
        </w:rPr>
        <w:t>年上海市最低生活保障线为</w:t>
      </w:r>
      <w:r w:rsidRPr="0089341A">
        <w:rPr>
          <w:rFonts w:ascii="华文仿宋" w:eastAsia="华文仿宋" w:hAnsi="华文仿宋"/>
          <w:sz w:val="28"/>
          <w:szCs w:val="28"/>
        </w:rPr>
        <w:t>家庭</w:t>
      </w:r>
      <w:r w:rsidRPr="0089341A">
        <w:rPr>
          <w:rFonts w:ascii="华文仿宋" w:eastAsia="华文仿宋" w:hAnsi="华文仿宋" w:hint="eastAsia"/>
          <w:sz w:val="28"/>
          <w:szCs w:val="28"/>
        </w:rPr>
        <w:t>人均</w:t>
      </w:r>
      <w:r w:rsidRPr="0089341A">
        <w:rPr>
          <w:rFonts w:ascii="华文仿宋" w:eastAsia="华文仿宋" w:hAnsi="华文仿宋"/>
          <w:sz w:val="28"/>
          <w:szCs w:val="28"/>
        </w:rPr>
        <w:t>月收入为</w:t>
      </w:r>
      <w:r w:rsidR="0089341A" w:rsidRPr="0089341A">
        <w:rPr>
          <w:rFonts w:ascii="华文仿宋" w:eastAsia="华文仿宋" w:hAnsi="华文仿宋"/>
          <w:sz w:val="28"/>
          <w:szCs w:val="28"/>
        </w:rPr>
        <w:t>970</w:t>
      </w:r>
      <w:r w:rsidRPr="0089341A">
        <w:rPr>
          <w:rFonts w:ascii="华文仿宋" w:eastAsia="华文仿宋" w:hAnsi="华文仿宋" w:hint="eastAsia"/>
          <w:sz w:val="28"/>
          <w:szCs w:val="28"/>
        </w:rPr>
        <w:t>元</w:t>
      </w:r>
      <w:r w:rsidRPr="0089341A">
        <w:rPr>
          <w:rFonts w:ascii="华文仿宋" w:eastAsia="华文仿宋" w:hAnsi="华文仿宋"/>
          <w:sz w:val="28"/>
          <w:szCs w:val="28"/>
        </w:rPr>
        <w:t>。</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（1）一般困难学生的基本条件</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家庭人均月收入在</w:t>
      </w:r>
      <w:r w:rsidR="0089341A">
        <w:rPr>
          <w:rFonts w:ascii="华文仿宋" w:eastAsia="华文仿宋" w:hAnsi="华文仿宋"/>
          <w:sz w:val="28"/>
          <w:szCs w:val="28"/>
        </w:rPr>
        <w:t>1455</w:t>
      </w:r>
      <w:r>
        <w:rPr>
          <w:rFonts w:ascii="华文仿宋" w:eastAsia="华文仿宋" w:hAnsi="华文仿宋" w:hint="eastAsia"/>
          <w:sz w:val="28"/>
          <w:szCs w:val="28"/>
        </w:rPr>
        <w:t>元</w:t>
      </w:r>
      <w:r w:rsidRPr="00AF6B54">
        <w:rPr>
          <w:rFonts w:ascii="华文仿宋" w:eastAsia="华文仿宋" w:hAnsi="华文仿宋" w:hint="eastAsia"/>
          <w:sz w:val="28"/>
          <w:szCs w:val="28"/>
        </w:rPr>
        <w:t>以下</w:t>
      </w:r>
      <w:r>
        <w:rPr>
          <w:rFonts w:ascii="华文仿宋" w:eastAsia="华文仿宋" w:hAnsi="华文仿宋" w:hint="eastAsia"/>
          <w:sz w:val="28"/>
          <w:szCs w:val="28"/>
        </w:rPr>
        <w:t>（</w:t>
      </w:r>
      <w:r>
        <w:rPr>
          <w:rFonts w:ascii="华文仿宋" w:eastAsia="华文仿宋" w:hAnsi="华文仿宋"/>
          <w:sz w:val="28"/>
          <w:szCs w:val="28"/>
        </w:rPr>
        <w:t>含</w:t>
      </w:r>
      <w:r w:rsidR="0089341A">
        <w:rPr>
          <w:rFonts w:ascii="华文仿宋" w:eastAsia="华文仿宋" w:hAnsi="华文仿宋"/>
          <w:sz w:val="28"/>
          <w:szCs w:val="28"/>
        </w:rPr>
        <w:t>1455</w:t>
      </w:r>
      <w:r>
        <w:rPr>
          <w:rFonts w:ascii="华文仿宋" w:eastAsia="华文仿宋" w:hAnsi="华文仿宋" w:hint="eastAsia"/>
          <w:sz w:val="28"/>
          <w:szCs w:val="28"/>
        </w:rPr>
        <w:t>元）</w:t>
      </w:r>
      <w:r w:rsidRPr="00AF6B54">
        <w:rPr>
          <w:rFonts w:ascii="华文仿宋" w:eastAsia="华文仿宋" w:hAnsi="华文仿宋" w:hint="eastAsia"/>
          <w:sz w:val="28"/>
          <w:szCs w:val="28"/>
        </w:rPr>
        <w:t>，且家庭直系亲属有特殊困难（家庭成员生病、残疾等）。</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（2）特别困难学生的基本条件</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家庭人均月收入在</w:t>
      </w:r>
      <w:r w:rsidR="00D1316C">
        <w:rPr>
          <w:rFonts w:ascii="华文仿宋" w:eastAsia="华文仿宋" w:hAnsi="华文仿宋"/>
          <w:sz w:val="28"/>
          <w:szCs w:val="28"/>
        </w:rPr>
        <w:t>970</w:t>
      </w:r>
      <w:r>
        <w:rPr>
          <w:rFonts w:ascii="华文仿宋" w:eastAsia="华文仿宋" w:hAnsi="华文仿宋" w:hint="eastAsia"/>
          <w:sz w:val="28"/>
          <w:szCs w:val="28"/>
        </w:rPr>
        <w:t>元</w:t>
      </w:r>
      <w:r w:rsidRPr="00AF6B54">
        <w:rPr>
          <w:rFonts w:ascii="华文仿宋" w:eastAsia="华文仿宋" w:hAnsi="华文仿宋" w:hint="eastAsia"/>
          <w:sz w:val="28"/>
          <w:szCs w:val="28"/>
        </w:rPr>
        <w:t>以下</w:t>
      </w:r>
      <w:r>
        <w:rPr>
          <w:rFonts w:ascii="华文仿宋" w:eastAsia="华文仿宋" w:hAnsi="华文仿宋" w:hint="eastAsia"/>
          <w:sz w:val="28"/>
          <w:szCs w:val="28"/>
        </w:rPr>
        <w:t>（</w:t>
      </w:r>
      <w:r>
        <w:rPr>
          <w:rFonts w:ascii="华文仿宋" w:eastAsia="华文仿宋" w:hAnsi="华文仿宋"/>
          <w:sz w:val="28"/>
          <w:szCs w:val="28"/>
        </w:rPr>
        <w:t>含</w:t>
      </w:r>
      <w:r w:rsidR="00D1316C">
        <w:rPr>
          <w:rFonts w:ascii="华文仿宋" w:eastAsia="华文仿宋" w:hAnsi="华文仿宋"/>
          <w:sz w:val="28"/>
          <w:szCs w:val="28"/>
        </w:rPr>
        <w:t>970</w:t>
      </w:r>
      <w:r>
        <w:rPr>
          <w:rFonts w:ascii="华文仿宋" w:eastAsia="华文仿宋" w:hAnsi="华文仿宋" w:hint="eastAsia"/>
          <w:sz w:val="28"/>
          <w:szCs w:val="28"/>
        </w:rPr>
        <w:t>元）</w:t>
      </w:r>
      <w:r w:rsidRPr="00AF6B54">
        <w:rPr>
          <w:rFonts w:ascii="华文仿宋" w:eastAsia="华文仿宋" w:hAnsi="华文仿宋" w:hint="eastAsia"/>
          <w:sz w:val="28"/>
          <w:szCs w:val="28"/>
        </w:rPr>
        <w:t>，同时已申请办理当年的生源地国家助学贷款或校园地国家助学贷款。</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sidRPr="00AF6B54">
        <w:rPr>
          <w:rFonts w:ascii="华文仿宋" w:eastAsia="华文仿宋" w:hAnsi="华文仿宋" w:hint="eastAsia"/>
          <w:sz w:val="28"/>
          <w:szCs w:val="28"/>
        </w:rPr>
        <w:t>若为家庭特困的军烈属子女、孤儿等，即可根据情况认定为特别困难等第。若家庭遭遇突发事件致使家庭经济陷入困境，可根据实际情况认定为特别困难等第。</w:t>
      </w:r>
    </w:p>
    <w:p w:rsidR="0013520C"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5</w:t>
      </w:r>
      <w:r w:rsidRPr="00AF6B54">
        <w:rPr>
          <w:rFonts w:ascii="华文仿宋" w:eastAsia="华文仿宋" w:hAnsi="华文仿宋" w:hint="eastAsia"/>
          <w:sz w:val="28"/>
          <w:szCs w:val="28"/>
        </w:rPr>
        <w:t>、</w:t>
      </w:r>
      <w:r>
        <w:rPr>
          <w:rFonts w:ascii="华文仿宋" w:eastAsia="华文仿宋" w:hAnsi="华文仿宋"/>
          <w:b/>
          <w:sz w:val="28"/>
          <w:szCs w:val="28"/>
        </w:rPr>
        <w:t>根据</w:t>
      </w:r>
      <w:r>
        <w:rPr>
          <w:rFonts w:ascii="华文仿宋" w:eastAsia="华文仿宋" w:hAnsi="华文仿宋" w:hint="eastAsia"/>
          <w:b/>
          <w:sz w:val="28"/>
          <w:szCs w:val="28"/>
        </w:rPr>
        <w:t>上级要求，申请</w:t>
      </w:r>
      <w:r>
        <w:rPr>
          <w:rFonts w:ascii="华文仿宋" w:eastAsia="华文仿宋" w:hAnsi="华文仿宋"/>
          <w:b/>
          <w:sz w:val="28"/>
          <w:szCs w:val="28"/>
        </w:rPr>
        <w:t>国家</w:t>
      </w:r>
      <w:r>
        <w:rPr>
          <w:rFonts w:ascii="华文仿宋" w:eastAsia="华文仿宋" w:hAnsi="华文仿宋" w:hint="eastAsia"/>
          <w:b/>
          <w:sz w:val="28"/>
          <w:szCs w:val="28"/>
        </w:rPr>
        <w:t>助学金的学生必须是家庭经济困难学生，</w:t>
      </w:r>
      <w:r w:rsidRPr="00D72E42">
        <w:rPr>
          <w:rFonts w:ascii="华文仿宋" w:eastAsia="华文仿宋" w:hAnsi="华文仿宋" w:hint="eastAsia"/>
          <w:sz w:val="28"/>
          <w:szCs w:val="28"/>
        </w:rPr>
        <w:t>因此，</w:t>
      </w:r>
      <w:r w:rsidRPr="00AF6B54">
        <w:rPr>
          <w:rFonts w:ascii="华文仿宋" w:eastAsia="华文仿宋" w:hAnsi="华文仿宋" w:hint="eastAsia"/>
          <w:sz w:val="28"/>
          <w:szCs w:val="28"/>
        </w:rPr>
        <w:t>在困难认定申请过程中，</w:t>
      </w:r>
      <w:r w:rsidRPr="00DA54EB">
        <w:rPr>
          <w:rFonts w:ascii="华文仿宋" w:eastAsia="华文仿宋" w:hAnsi="华文仿宋" w:hint="eastAsia"/>
          <w:sz w:val="28"/>
          <w:szCs w:val="28"/>
        </w:rPr>
        <w:t>辅导员要充分了解所带班级学生的家庭情况以及在校生活情况，积极开展对未主动申报的家庭经济困难的了解工作，尽可能确保经济困难生在认定过程中的全覆盖</w:t>
      </w:r>
      <w:r w:rsidRPr="00AF6B54">
        <w:rPr>
          <w:rFonts w:ascii="华文仿宋" w:eastAsia="华文仿宋" w:hAnsi="华文仿宋" w:hint="eastAsia"/>
          <w:sz w:val="28"/>
          <w:szCs w:val="28"/>
        </w:rPr>
        <w:t>。同时做好家庭经济困难认定的审核工作，杜绝弄虚作假，隐瞒申报的现象发生。</w:t>
      </w:r>
      <w:r w:rsidRPr="003F28BB">
        <w:rPr>
          <w:rFonts w:ascii="华文仿宋" w:eastAsia="华文仿宋" w:hAnsi="华文仿宋" w:hint="eastAsia"/>
          <w:sz w:val="28"/>
          <w:szCs w:val="28"/>
        </w:rPr>
        <w:t>本年，</w:t>
      </w:r>
      <w:r w:rsidRPr="003F28BB">
        <w:rPr>
          <w:rFonts w:ascii="仿宋_GB2312" w:eastAsia="仿宋_GB2312" w:hAnsi="华文中宋" w:hint="eastAsia"/>
          <w:sz w:val="28"/>
          <w:szCs w:val="28"/>
        </w:rPr>
        <w:t>学校将继续加大家庭</w:t>
      </w:r>
      <w:r w:rsidRPr="009C6085">
        <w:rPr>
          <w:rFonts w:ascii="华文仿宋" w:eastAsia="华文仿宋" w:hAnsi="华文仿宋" w:hint="eastAsia"/>
          <w:sz w:val="28"/>
          <w:szCs w:val="28"/>
        </w:rPr>
        <w:t>经济困难认定的核查工作。核查的结果除了将影响国家助学金的申请发放外，还将以不诚信给予通报，情节严重的，将给与处分。</w:t>
      </w:r>
    </w:p>
    <w:p w:rsidR="002E38AF" w:rsidRDefault="008F3E6B" w:rsidP="008F3E6B">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特殊情况：</w:t>
      </w:r>
    </w:p>
    <w:p w:rsidR="008F3E6B" w:rsidRDefault="002E38AF" w:rsidP="008F3E6B">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（1）</w:t>
      </w:r>
      <w:r w:rsidR="005432CA">
        <w:rPr>
          <w:rFonts w:ascii="华文仿宋" w:eastAsia="华文仿宋" w:hAnsi="华文仿宋" w:hint="eastAsia"/>
          <w:sz w:val="28"/>
          <w:szCs w:val="28"/>
        </w:rPr>
        <w:t>据悉</w:t>
      </w:r>
      <w:r w:rsidR="008F3E6B">
        <w:rPr>
          <w:rFonts w:ascii="华文仿宋" w:eastAsia="华文仿宋" w:hAnsi="华文仿宋"/>
          <w:sz w:val="28"/>
          <w:szCs w:val="28"/>
        </w:rPr>
        <w:t>今年部分</w:t>
      </w:r>
      <w:r w:rsidR="008F3E6B">
        <w:rPr>
          <w:rFonts w:ascii="华文仿宋" w:eastAsia="华文仿宋" w:hAnsi="华文仿宋" w:hint="eastAsia"/>
          <w:sz w:val="28"/>
          <w:szCs w:val="28"/>
        </w:rPr>
        <w:t>省份</w:t>
      </w:r>
      <w:r w:rsidR="008F3E6B">
        <w:rPr>
          <w:rFonts w:ascii="华文仿宋" w:eastAsia="华文仿宋" w:hAnsi="华文仿宋"/>
          <w:sz w:val="28"/>
          <w:szCs w:val="28"/>
        </w:rPr>
        <w:t>存在</w:t>
      </w:r>
      <w:r w:rsidR="008F3E6B">
        <w:rPr>
          <w:rFonts w:ascii="华文仿宋" w:eastAsia="华文仿宋" w:hAnsi="华文仿宋" w:hint="eastAsia"/>
          <w:sz w:val="28"/>
          <w:szCs w:val="28"/>
        </w:rPr>
        <w:t>非</w:t>
      </w:r>
      <w:r w:rsidR="008F3E6B">
        <w:rPr>
          <w:rFonts w:ascii="华文仿宋" w:eastAsia="华文仿宋" w:hAnsi="华文仿宋"/>
          <w:sz w:val="28"/>
          <w:szCs w:val="28"/>
        </w:rPr>
        <w:t>低保户不予盖章</w:t>
      </w:r>
      <w:r w:rsidR="008F3E6B">
        <w:rPr>
          <w:rFonts w:ascii="华文仿宋" w:eastAsia="华文仿宋" w:hAnsi="华文仿宋" w:hint="eastAsia"/>
          <w:sz w:val="28"/>
          <w:szCs w:val="28"/>
        </w:rPr>
        <w:t>的</w:t>
      </w:r>
      <w:r w:rsidR="008F3E6B">
        <w:rPr>
          <w:rFonts w:ascii="华文仿宋" w:eastAsia="华文仿宋" w:hAnsi="华文仿宋"/>
          <w:sz w:val="28"/>
          <w:szCs w:val="28"/>
        </w:rPr>
        <w:t>情况，</w:t>
      </w:r>
      <w:r w:rsidR="008F3E6B">
        <w:rPr>
          <w:rFonts w:ascii="华文仿宋" w:eastAsia="华文仿宋" w:hAnsi="华文仿宋" w:hint="eastAsia"/>
          <w:sz w:val="28"/>
          <w:szCs w:val="28"/>
        </w:rPr>
        <w:t>各学院</w:t>
      </w:r>
      <w:r w:rsidR="008F3E6B">
        <w:rPr>
          <w:rFonts w:ascii="华文仿宋" w:eastAsia="华文仿宋" w:hAnsi="华文仿宋"/>
          <w:sz w:val="28"/>
          <w:szCs w:val="28"/>
        </w:rPr>
        <w:t>在具体认定过程中，可根据学生的实际情况</w:t>
      </w:r>
      <w:r w:rsidR="008F3E6B">
        <w:rPr>
          <w:rFonts w:ascii="华文仿宋" w:eastAsia="华文仿宋" w:hAnsi="华文仿宋" w:hint="eastAsia"/>
          <w:sz w:val="28"/>
          <w:szCs w:val="28"/>
        </w:rPr>
        <w:t>进行核实，</w:t>
      </w:r>
      <w:r w:rsidR="008F3E6B">
        <w:rPr>
          <w:rFonts w:ascii="华文仿宋" w:eastAsia="华文仿宋" w:hAnsi="华文仿宋"/>
          <w:sz w:val="28"/>
          <w:szCs w:val="28"/>
        </w:rPr>
        <w:t>由</w:t>
      </w:r>
      <w:r w:rsidR="008F3E6B" w:rsidRPr="00AF6B54">
        <w:rPr>
          <w:rFonts w:ascii="华文仿宋" w:eastAsia="华文仿宋" w:hAnsi="华文仿宋" w:hint="eastAsia"/>
          <w:sz w:val="28"/>
          <w:szCs w:val="28"/>
        </w:rPr>
        <w:t>年级</w:t>
      </w:r>
      <w:r w:rsidR="008F3E6B">
        <w:rPr>
          <w:rFonts w:ascii="华文仿宋" w:eastAsia="华文仿宋" w:hAnsi="华文仿宋" w:hint="eastAsia"/>
          <w:sz w:val="28"/>
          <w:szCs w:val="28"/>
        </w:rPr>
        <w:t>（班级）</w:t>
      </w:r>
      <w:r w:rsidR="008F3E6B">
        <w:rPr>
          <w:rFonts w:ascii="华文仿宋" w:eastAsia="华文仿宋" w:hAnsi="华文仿宋"/>
          <w:sz w:val="28"/>
          <w:szCs w:val="28"/>
        </w:rPr>
        <w:t>评议小组</w:t>
      </w:r>
      <w:r w:rsidR="008F3E6B">
        <w:rPr>
          <w:rFonts w:ascii="华文仿宋" w:eastAsia="华文仿宋" w:hAnsi="华文仿宋" w:hint="eastAsia"/>
          <w:sz w:val="28"/>
          <w:szCs w:val="28"/>
        </w:rPr>
        <w:t>集体讨论</w:t>
      </w:r>
      <w:r w:rsidR="008F3E6B">
        <w:rPr>
          <w:rFonts w:ascii="华文仿宋" w:eastAsia="华文仿宋" w:hAnsi="华文仿宋"/>
          <w:sz w:val="28"/>
          <w:szCs w:val="28"/>
        </w:rPr>
        <w:t>决定是否可以进行困难认定。</w:t>
      </w:r>
    </w:p>
    <w:p w:rsidR="002E38AF" w:rsidRDefault="002E38AF" w:rsidP="008F3E6B">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（2）如</w:t>
      </w:r>
      <w:r w:rsidR="003A0D48">
        <w:rPr>
          <w:rFonts w:ascii="华文仿宋" w:eastAsia="华文仿宋" w:hAnsi="华文仿宋"/>
          <w:sz w:val="28"/>
          <w:szCs w:val="28"/>
        </w:rPr>
        <w:t>大一新生</w:t>
      </w:r>
      <w:r w:rsidR="003A0D48">
        <w:rPr>
          <w:rFonts w:ascii="华文仿宋" w:eastAsia="华文仿宋" w:hAnsi="华文仿宋" w:hint="eastAsia"/>
          <w:sz w:val="28"/>
          <w:szCs w:val="28"/>
        </w:rPr>
        <w:t>提供的</w:t>
      </w:r>
      <w:r>
        <w:rPr>
          <w:rFonts w:ascii="华文仿宋" w:eastAsia="华文仿宋" w:hAnsi="华文仿宋"/>
          <w:sz w:val="28"/>
          <w:szCs w:val="28"/>
        </w:rPr>
        <w:t>《</w:t>
      </w:r>
      <w:r>
        <w:rPr>
          <w:rFonts w:ascii="华文仿宋" w:eastAsia="华文仿宋" w:hAnsi="华文仿宋" w:hint="eastAsia"/>
          <w:sz w:val="28"/>
          <w:szCs w:val="28"/>
        </w:rPr>
        <w:t>上海</w:t>
      </w:r>
      <w:r>
        <w:rPr>
          <w:rFonts w:ascii="华文仿宋" w:eastAsia="华文仿宋" w:hAnsi="华文仿宋"/>
          <w:sz w:val="28"/>
          <w:szCs w:val="28"/>
        </w:rPr>
        <w:t>立信</w:t>
      </w:r>
      <w:r>
        <w:rPr>
          <w:rFonts w:ascii="华文仿宋" w:eastAsia="华文仿宋" w:hAnsi="华文仿宋" w:hint="eastAsia"/>
          <w:sz w:val="28"/>
          <w:szCs w:val="28"/>
        </w:rPr>
        <w:t>会计</w:t>
      </w:r>
      <w:r>
        <w:rPr>
          <w:rFonts w:ascii="华文仿宋" w:eastAsia="华文仿宋" w:hAnsi="华文仿宋"/>
          <w:sz w:val="28"/>
          <w:szCs w:val="28"/>
        </w:rPr>
        <w:t>金融学院家庭经济困难认定申请</w:t>
      </w:r>
      <w:r>
        <w:rPr>
          <w:rFonts w:ascii="华文仿宋" w:eastAsia="华文仿宋" w:hAnsi="华文仿宋" w:hint="eastAsia"/>
          <w:sz w:val="28"/>
          <w:szCs w:val="28"/>
        </w:rPr>
        <w:t>表</w:t>
      </w:r>
      <w:r>
        <w:rPr>
          <w:rFonts w:ascii="华文仿宋" w:eastAsia="华文仿宋" w:hAnsi="华文仿宋"/>
          <w:sz w:val="28"/>
          <w:szCs w:val="28"/>
        </w:rPr>
        <w:t>》</w:t>
      </w:r>
      <w:r w:rsidR="003A0D48">
        <w:rPr>
          <w:rFonts w:ascii="华文仿宋" w:eastAsia="华文仿宋" w:hAnsi="华文仿宋" w:hint="eastAsia"/>
          <w:sz w:val="28"/>
          <w:szCs w:val="28"/>
        </w:rPr>
        <w:t>未进行</w:t>
      </w:r>
      <w:r w:rsidR="003A0D48">
        <w:rPr>
          <w:rFonts w:ascii="华文仿宋" w:eastAsia="华文仿宋" w:hAnsi="华文仿宋"/>
          <w:sz w:val="28"/>
          <w:szCs w:val="28"/>
        </w:rPr>
        <w:t>当地盖章认证</w:t>
      </w:r>
      <w:r w:rsidR="003A0D48">
        <w:rPr>
          <w:rFonts w:ascii="华文仿宋" w:eastAsia="华文仿宋" w:hAnsi="华文仿宋" w:hint="eastAsia"/>
          <w:sz w:val="28"/>
          <w:szCs w:val="28"/>
        </w:rPr>
        <w:t>的</w:t>
      </w:r>
      <w:r>
        <w:rPr>
          <w:rFonts w:ascii="华文仿宋" w:eastAsia="华文仿宋" w:hAnsi="华文仿宋" w:hint="eastAsia"/>
          <w:sz w:val="28"/>
          <w:szCs w:val="28"/>
        </w:rPr>
        <w:t>，可以</w:t>
      </w:r>
      <w:r>
        <w:rPr>
          <w:rFonts w:ascii="华文仿宋" w:eastAsia="华文仿宋" w:hAnsi="华文仿宋"/>
          <w:sz w:val="28"/>
          <w:szCs w:val="28"/>
        </w:rPr>
        <w:t>用《</w:t>
      </w:r>
      <w:r>
        <w:rPr>
          <w:rFonts w:ascii="华文仿宋" w:eastAsia="华文仿宋" w:hAnsi="华文仿宋" w:hint="eastAsia"/>
          <w:sz w:val="28"/>
          <w:szCs w:val="28"/>
        </w:rPr>
        <w:t>高等</w:t>
      </w:r>
      <w:r>
        <w:rPr>
          <w:rFonts w:ascii="华文仿宋" w:eastAsia="华文仿宋" w:hAnsi="华文仿宋"/>
          <w:sz w:val="28"/>
          <w:szCs w:val="28"/>
        </w:rPr>
        <w:t>学校经济调查表》</w:t>
      </w:r>
      <w:r w:rsidR="003A0D48">
        <w:rPr>
          <w:rFonts w:ascii="华文仿宋" w:eastAsia="华文仿宋" w:hAnsi="华文仿宋" w:hint="eastAsia"/>
          <w:sz w:val="28"/>
          <w:szCs w:val="28"/>
        </w:rPr>
        <w:t>（有当地</w:t>
      </w:r>
      <w:r w:rsidR="003A0D48">
        <w:rPr>
          <w:rFonts w:ascii="华文仿宋" w:eastAsia="华文仿宋" w:hAnsi="华文仿宋"/>
          <w:sz w:val="28"/>
          <w:szCs w:val="28"/>
        </w:rPr>
        <w:t>民政部门盖章的</w:t>
      </w:r>
      <w:r w:rsidR="003A0D48">
        <w:rPr>
          <w:rFonts w:ascii="华文仿宋" w:eastAsia="华文仿宋" w:hAnsi="华文仿宋" w:hint="eastAsia"/>
          <w:sz w:val="28"/>
          <w:szCs w:val="28"/>
        </w:rPr>
        <w:t>）</w:t>
      </w:r>
      <w:r>
        <w:rPr>
          <w:rFonts w:ascii="华文仿宋" w:eastAsia="华文仿宋" w:hAnsi="华文仿宋" w:hint="eastAsia"/>
          <w:sz w:val="28"/>
          <w:szCs w:val="28"/>
        </w:rPr>
        <w:t>作为</w:t>
      </w:r>
      <w:r>
        <w:rPr>
          <w:rFonts w:ascii="华文仿宋" w:eastAsia="华文仿宋" w:hAnsi="华文仿宋"/>
          <w:sz w:val="28"/>
          <w:szCs w:val="28"/>
        </w:rPr>
        <w:t>附件附在《</w:t>
      </w:r>
      <w:r>
        <w:rPr>
          <w:rFonts w:ascii="华文仿宋" w:eastAsia="华文仿宋" w:hAnsi="华文仿宋" w:hint="eastAsia"/>
          <w:sz w:val="28"/>
          <w:szCs w:val="28"/>
        </w:rPr>
        <w:t>上海</w:t>
      </w:r>
      <w:r>
        <w:rPr>
          <w:rFonts w:ascii="华文仿宋" w:eastAsia="华文仿宋" w:hAnsi="华文仿宋"/>
          <w:sz w:val="28"/>
          <w:szCs w:val="28"/>
        </w:rPr>
        <w:t>立信</w:t>
      </w:r>
      <w:r>
        <w:rPr>
          <w:rFonts w:ascii="华文仿宋" w:eastAsia="华文仿宋" w:hAnsi="华文仿宋" w:hint="eastAsia"/>
          <w:sz w:val="28"/>
          <w:szCs w:val="28"/>
        </w:rPr>
        <w:t>会计</w:t>
      </w:r>
      <w:r>
        <w:rPr>
          <w:rFonts w:ascii="华文仿宋" w:eastAsia="华文仿宋" w:hAnsi="华文仿宋"/>
          <w:sz w:val="28"/>
          <w:szCs w:val="28"/>
        </w:rPr>
        <w:t>金融学院家庭经济困难认定申请</w:t>
      </w:r>
      <w:r>
        <w:rPr>
          <w:rFonts w:ascii="华文仿宋" w:eastAsia="华文仿宋" w:hAnsi="华文仿宋" w:hint="eastAsia"/>
          <w:sz w:val="28"/>
          <w:szCs w:val="28"/>
        </w:rPr>
        <w:t>表</w:t>
      </w:r>
      <w:r>
        <w:rPr>
          <w:rFonts w:ascii="华文仿宋" w:eastAsia="华文仿宋" w:hAnsi="华文仿宋"/>
          <w:sz w:val="28"/>
          <w:szCs w:val="28"/>
        </w:rPr>
        <w:t>》</w:t>
      </w:r>
      <w:r>
        <w:rPr>
          <w:rFonts w:ascii="华文仿宋" w:eastAsia="华文仿宋" w:hAnsi="华文仿宋" w:hint="eastAsia"/>
          <w:sz w:val="28"/>
          <w:szCs w:val="28"/>
        </w:rPr>
        <w:t>后</w:t>
      </w:r>
      <w:r w:rsidR="003A0D48">
        <w:rPr>
          <w:rFonts w:ascii="华文仿宋" w:eastAsia="华文仿宋" w:hAnsi="华文仿宋" w:hint="eastAsia"/>
          <w:sz w:val="28"/>
          <w:szCs w:val="28"/>
        </w:rPr>
        <w:t>进行</w:t>
      </w:r>
      <w:r w:rsidR="003A0D48">
        <w:rPr>
          <w:rFonts w:ascii="华文仿宋" w:eastAsia="华文仿宋" w:hAnsi="华文仿宋"/>
          <w:sz w:val="28"/>
          <w:szCs w:val="28"/>
        </w:rPr>
        <w:t>认定。</w:t>
      </w:r>
    </w:p>
    <w:p w:rsidR="0013520C" w:rsidRPr="00AD2544" w:rsidRDefault="002E38AF" w:rsidP="008F3E6B">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7</w:t>
      </w:r>
      <w:r w:rsidR="0013520C" w:rsidRPr="00AD2544">
        <w:rPr>
          <w:rFonts w:ascii="华文仿宋" w:eastAsia="华文仿宋" w:hAnsi="华文仿宋" w:hint="eastAsia"/>
          <w:sz w:val="28"/>
          <w:szCs w:val="28"/>
        </w:rPr>
        <w:t>、建议申请</w:t>
      </w:r>
      <w:r w:rsidR="0013520C" w:rsidRPr="00AD2544">
        <w:rPr>
          <w:rFonts w:ascii="华文仿宋" w:eastAsia="华文仿宋" w:hAnsi="华文仿宋"/>
          <w:sz w:val="28"/>
          <w:szCs w:val="28"/>
        </w:rPr>
        <w:t>困难认定的学生加学生发展银行微信</w:t>
      </w:r>
      <w:r w:rsidR="0013520C" w:rsidRPr="00AD2544">
        <w:rPr>
          <w:rFonts w:ascii="华文仿宋" w:eastAsia="华文仿宋" w:hAnsi="华文仿宋" w:hint="eastAsia"/>
          <w:sz w:val="28"/>
          <w:szCs w:val="28"/>
        </w:rPr>
        <w:t>（</w:t>
      </w:r>
      <w:r w:rsidR="0013520C" w:rsidRPr="00AD2544">
        <w:rPr>
          <w:rFonts w:ascii="华文仿宋" w:eastAsia="华文仿宋" w:hAnsi="华文仿宋"/>
          <w:sz w:val="28"/>
          <w:szCs w:val="28"/>
        </w:rPr>
        <w:t>微信号：</w:t>
      </w:r>
      <w:r w:rsidR="0013520C" w:rsidRPr="00AD2544">
        <w:rPr>
          <w:rFonts w:ascii="华文仿宋" w:eastAsia="华文仿宋" w:hAnsi="华文仿宋" w:hint="eastAsia"/>
          <w:sz w:val="28"/>
          <w:szCs w:val="28"/>
        </w:rPr>
        <w:t>xuefahang</w:t>
      </w:r>
      <w:r w:rsidR="0013520C" w:rsidRPr="00AD2544">
        <w:rPr>
          <w:rFonts w:ascii="华文仿宋" w:eastAsia="华文仿宋" w:hAnsi="华文仿宋"/>
          <w:sz w:val="28"/>
          <w:szCs w:val="28"/>
        </w:rPr>
        <w:t>）,</w:t>
      </w:r>
      <w:r w:rsidR="0013520C" w:rsidRPr="00AD2544">
        <w:rPr>
          <w:rFonts w:ascii="华文仿宋" w:eastAsia="华文仿宋" w:hAnsi="华文仿宋" w:hint="eastAsia"/>
          <w:sz w:val="28"/>
          <w:szCs w:val="28"/>
        </w:rPr>
        <w:t>该平台</w:t>
      </w:r>
      <w:r w:rsidR="0013520C" w:rsidRPr="00AD2544">
        <w:rPr>
          <w:rFonts w:ascii="华文仿宋" w:eastAsia="华文仿宋" w:hAnsi="华文仿宋"/>
          <w:sz w:val="28"/>
          <w:szCs w:val="28"/>
        </w:rPr>
        <w:t>将会发布各类</w:t>
      </w:r>
      <w:r w:rsidR="0013520C" w:rsidRPr="00AD2544">
        <w:rPr>
          <w:rFonts w:ascii="华文仿宋" w:eastAsia="华文仿宋" w:hAnsi="华文仿宋" w:hint="eastAsia"/>
          <w:sz w:val="28"/>
          <w:szCs w:val="28"/>
        </w:rPr>
        <w:t>评优评奖、</w:t>
      </w:r>
      <w:r w:rsidR="0016327A">
        <w:rPr>
          <w:rFonts w:ascii="华文仿宋" w:eastAsia="华文仿宋" w:hAnsi="华文仿宋" w:hint="eastAsia"/>
          <w:sz w:val="28"/>
          <w:szCs w:val="28"/>
        </w:rPr>
        <w:t>勤工助学</w:t>
      </w:r>
      <w:r w:rsidR="0016327A">
        <w:rPr>
          <w:rFonts w:ascii="华文仿宋" w:eastAsia="华文仿宋" w:hAnsi="华文仿宋"/>
          <w:sz w:val="28"/>
          <w:szCs w:val="28"/>
        </w:rPr>
        <w:t>、学生</w:t>
      </w:r>
      <w:r w:rsidR="0013520C" w:rsidRPr="00AD2544">
        <w:rPr>
          <w:rFonts w:ascii="华文仿宋" w:eastAsia="华文仿宋" w:hAnsi="华文仿宋" w:hint="eastAsia"/>
          <w:sz w:val="28"/>
          <w:szCs w:val="28"/>
        </w:rPr>
        <w:t>资助</w:t>
      </w:r>
      <w:r w:rsidR="0013520C" w:rsidRPr="00AD2544">
        <w:rPr>
          <w:rFonts w:ascii="华文仿宋" w:eastAsia="华文仿宋" w:hAnsi="华文仿宋"/>
          <w:sz w:val="28"/>
          <w:szCs w:val="28"/>
        </w:rPr>
        <w:t>信息</w:t>
      </w:r>
      <w:r w:rsidR="0013520C" w:rsidRPr="00AD2544">
        <w:rPr>
          <w:rFonts w:ascii="华文仿宋" w:eastAsia="华文仿宋" w:hAnsi="华文仿宋" w:hint="eastAsia"/>
          <w:sz w:val="28"/>
          <w:szCs w:val="28"/>
        </w:rPr>
        <w:t>以及</w:t>
      </w:r>
      <w:r w:rsidR="0013520C" w:rsidRPr="00AD2544">
        <w:rPr>
          <w:rFonts w:ascii="华文仿宋" w:eastAsia="华文仿宋" w:hAnsi="华文仿宋"/>
          <w:sz w:val="28"/>
          <w:szCs w:val="28"/>
        </w:rPr>
        <w:t>学发行偿还业务信息。</w:t>
      </w:r>
    </w:p>
    <w:p w:rsidR="0013520C" w:rsidRDefault="002E38AF"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8</w:t>
      </w:r>
      <w:r w:rsidR="0013520C" w:rsidRPr="00AF6B54">
        <w:rPr>
          <w:rFonts w:ascii="华文仿宋" w:eastAsia="华文仿宋" w:hAnsi="华文仿宋" w:hint="eastAsia"/>
          <w:sz w:val="28"/>
          <w:szCs w:val="28"/>
        </w:rPr>
        <w:t>、</w:t>
      </w:r>
      <w:r w:rsidR="0013520C" w:rsidRPr="009C6085">
        <w:rPr>
          <w:rFonts w:ascii="华文仿宋" w:eastAsia="华文仿宋" w:hAnsi="华文仿宋"/>
          <w:sz w:val="28"/>
          <w:szCs w:val="28"/>
        </w:rPr>
        <w:t>下列情况的</w:t>
      </w:r>
      <w:r w:rsidR="0013520C" w:rsidRPr="009C6085">
        <w:rPr>
          <w:rFonts w:ascii="华文仿宋" w:eastAsia="华文仿宋" w:hAnsi="华文仿宋" w:hint="eastAsia"/>
          <w:sz w:val="28"/>
          <w:szCs w:val="28"/>
        </w:rPr>
        <w:t>《</w:t>
      </w:r>
      <w:r w:rsidR="0013520C" w:rsidRPr="009C6085">
        <w:rPr>
          <w:rFonts w:ascii="华文仿宋" w:eastAsia="华文仿宋" w:hAnsi="华文仿宋"/>
          <w:sz w:val="28"/>
          <w:szCs w:val="28"/>
        </w:rPr>
        <w:t>认定申请表</w:t>
      </w:r>
      <w:r w:rsidR="0013520C" w:rsidRPr="009C6085">
        <w:rPr>
          <w:rFonts w:ascii="华文仿宋" w:eastAsia="华文仿宋" w:hAnsi="华文仿宋" w:hint="eastAsia"/>
          <w:sz w:val="28"/>
          <w:szCs w:val="28"/>
        </w:rPr>
        <w:t>》</w:t>
      </w:r>
      <w:r w:rsidR="0013520C" w:rsidRPr="009C6085">
        <w:rPr>
          <w:rFonts w:ascii="华文仿宋" w:eastAsia="华文仿宋" w:hAnsi="华文仿宋"/>
          <w:sz w:val="28"/>
          <w:szCs w:val="28"/>
        </w:rPr>
        <w:t>将不予受理</w:t>
      </w:r>
    </w:p>
    <w:p w:rsidR="0067780A" w:rsidRDefault="0067780A" w:rsidP="0067780A">
      <w:pPr>
        <w:adjustRightInd w:val="0"/>
        <w:snapToGrid w:val="0"/>
        <w:spacing w:line="360" w:lineRule="auto"/>
        <w:ind w:firstLine="435"/>
        <w:rPr>
          <w:rFonts w:ascii="仿宋_GB2312" w:eastAsia="仿宋_GB2312" w:hAnsi="华文中宋"/>
          <w:sz w:val="28"/>
          <w:szCs w:val="28"/>
        </w:rPr>
      </w:pPr>
      <w:r w:rsidRPr="00AF6B54">
        <w:rPr>
          <w:rFonts w:ascii="仿宋_GB2312" w:eastAsia="仿宋_GB2312" w:hAnsi="华文中宋" w:hint="eastAsia"/>
          <w:sz w:val="28"/>
          <w:szCs w:val="28"/>
        </w:rPr>
        <w:t>（1）</w:t>
      </w:r>
      <w:r w:rsidRPr="00414880">
        <w:rPr>
          <w:rFonts w:ascii="仿宋_GB2312" w:eastAsia="仿宋_GB2312" w:hAnsi="华文中宋" w:hint="eastAsia"/>
          <w:sz w:val="28"/>
          <w:szCs w:val="28"/>
        </w:rPr>
        <w:t>未经改动的</w:t>
      </w:r>
      <w:r>
        <w:rPr>
          <w:rFonts w:ascii="仿宋_GB2312" w:eastAsia="仿宋_GB2312" w:hAnsi="华文中宋" w:hint="eastAsia"/>
          <w:sz w:val="28"/>
          <w:szCs w:val="28"/>
        </w:rPr>
        <w:t>《</w:t>
      </w:r>
      <w:r w:rsidRPr="00414880">
        <w:rPr>
          <w:rFonts w:ascii="仿宋_GB2312" w:eastAsia="仿宋_GB2312" w:hAnsi="华文中宋" w:hint="eastAsia"/>
          <w:sz w:val="28"/>
          <w:szCs w:val="28"/>
        </w:rPr>
        <w:t>认定申请表</w:t>
      </w:r>
      <w:r>
        <w:rPr>
          <w:rFonts w:ascii="仿宋_GB2312" w:eastAsia="仿宋_GB2312" w:hAnsi="华文中宋" w:hint="eastAsia"/>
          <w:sz w:val="28"/>
          <w:szCs w:val="28"/>
        </w:rPr>
        <w:t>》</w:t>
      </w:r>
      <w:r w:rsidRPr="00414880">
        <w:rPr>
          <w:rFonts w:ascii="仿宋_GB2312" w:eastAsia="仿宋_GB2312" w:hAnsi="华文中宋" w:hint="eastAsia"/>
          <w:sz w:val="28"/>
          <w:szCs w:val="28"/>
        </w:rPr>
        <w:t>务必正反面打印在一张A4纸上，打印成多页的</w:t>
      </w:r>
      <w:r>
        <w:rPr>
          <w:rFonts w:ascii="仿宋_GB2312" w:eastAsia="仿宋_GB2312" w:hAnsi="华文中宋" w:hint="eastAsia"/>
          <w:sz w:val="28"/>
          <w:szCs w:val="28"/>
        </w:rPr>
        <w:t>申请</w:t>
      </w:r>
      <w:r w:rsidRPr="00414880">
        <w:rPr>
          <w:rFonts w:ascii="仿宋_GB2312" w:eastAsia="仿宋_GB2312" w:hAnsi="华文中宋" w:hint="eastAsia"/>
          <w:sz w:val="28"/>
          <w:szCs w:val="28"/>
        </w:rPr>
        <w:t>表格将不受理</w:t>
      </w:r>
      <w:r w:rsidRPr="001B7452">
        <w:rPr>
          <w:rFonts w:ascii="仿宋_GB2312" w:eastAsia="仿宋_GB2312" w:hAnsi="华文中宋" w:hint="eastAsia"/>
          <w:sz w:val="28"/>
          <w:szCs w:val="28"/>
        </w:rPr>
        <w:t>。</w:t>
      </w:r>
    </w:p>
    <w:p w:rsidR="0067780A" w:rsidRDefault="0067780A" w:rsidP="0067780A">
      <w:pPr>
        <w:adjustRightInd w:val="0"/>
        <w:snapToGrid w:val="0"/>
        <w:spacing w:line="360" w:lineRule="auto"/>
        <w:ind w:firstLine="435"/>
        <w:rPr>
          <w:rFonts w:ascii="仿宋_GB2312" w:eastAsia="仿宋_GB2312" w:hAnsi="华文中宋"/>
          <w:sz w:val="28"/>
          <w:szCs w:val="28"/>
        </w:rPr>
      </w:pPr>
      <w:r>
        <w:rPr>
          <w:rFonts w:ascii="仿宋_GB2312" w:eastAsia="仿宋_GB2312" w:hAnsi="华文中宋" w:hint="eastAsia"/>
          <w:sz w:val="28"/>
          <w:szCs w:val="28"/>
        </w:rPr>
        <w:t>（2</w:t>
      </w:r>
      <w:r w:rsidR="00D1316C">
        <w:rPr>
          <w:rFonts w:ascii="仿宋_GB2312" w:eastAsia="仿宋_GB2312" w:hAnsi="华文中宋" w:hint="eastAsia"/>
          <w:sz w:val="28"/>
          <w:szCs w:val="28"/>
        </w:rPr>
        <w:t>）</w:t>
      </w:r>
      <w:r>
        <w:rPr>
          <w:rFonts w:ascii="仿宋_GB2312" w:eastAsia="仿宋_GB2312" w:hAnsi="华文中宋" w:hint="eastAsia"/>
          <w:sz w:val="28"/>
          <w:szCs w:val="28"/>
        </w:rPr>
        <w:t>由于</w:t>
      </w:r>
      <w:r w:rsidRPr="00BC74D0">
        <w:rPr>
          <w:rFonts w:ascii="仿宋_GB2312" w:eastAsia="仿宋_GB2312" w:hAnsi="华文中宋" w:hint="eastAsia"/>
          <w:sz w:val="28"/>
          <w:szCs w:val="28"/>
        </w:rPr>
        <w:t>《</w:t>
      </w:r>
      <w:r w:rsidRPr="00BC74D0">
        <w:rPr>
          <w:rFonts w:ascii="仿宋_GB2312" w:eastAsia="仿宋_GB2312" w:hAnsi="华文中宋"/>
          <w:sz w:val="28"/>
          <w:szCs w:val="28"/>
        </w:rPr>
        <w:t>认定申请表</w:t>
      </w:r>
      <w:r w:rsidRPr="00BC74D0">
        <w:rPr>
          <w:rFonts w:ascii="仿宋_GB2312" w:eastAsia="仿宋_GB2312" w:hAnsi="华文中宋" w:hint="eastAsia"/>
          <w:sz w:val="28"/>
          <w:szCs w:val="28"/>
        </w:rPr>
        <w:t>》</w:t>
      </w:r>
      <w:r>
        <w:rPr>
          <w:rFonts w:ascii="仿宋_GB2312" w:eastAsia="仿宋_GB2312" w:hAnsi="华文中宋" w:hint="eastAsia"/>
          <w:sz w:val="28"/>
          <w:szCs w:val="28"/>
        </w:rPr>
        <w:t>做了</w:t>
      </w:r>
      <w:r>
        <w:rPr>
          <w:rFonts w:ascii="仿宋_GB2312" w:eastAsia="仿宋_GB2312" w:hAnsi="华文中宋"/>
          <w:sz w:val="28"/>
          <w:szCs w:val="28"/>
        </w:rPr>
        <w:t>修改，今年仅接受《</w:t>
      </w:r>
      <w:r>
        <w:rPr>
          <w:rFonts w:ascii="仿宋_GB2312" w:eastAsia="仿宋_GB2312" w:hAnsi="华文中宋" w:hint="eastAsia"/>
          <w:sz w:val="28"/>
          <w:szCs w:val="28"/>
        </w:rPr>
        <w:t>认定申请表</w:t>
      </w:r>
      <w:r>
        <w:rPr>
          <w:rFonts w:ascii="仿宋_GB2312" w:eastAsia="仿宋_GB2312" w:hAnsi="华文中宋"/>
          <w:sz w:val="28"/>
          <w:szCs w:val="28"/>
        </w:rPr>
        <w:t>》</w:t>
      </w:r>
      <w:r>
        <w:rPr>
          <w:rFonts w:ascii="仿宋_GB2312" w:eastAsia="仿宋_GB2312" w:hAnsi="华文中宋" w:hint="eastAsia"/>
          <w:sz w:val="28"/>
          <w:szCs w:val="28"/>
        </w:rPr>
        <w:t>（2017年</w:t>
      </w:r>
      <w:r>
        <w:rPr>
          <w:rFonts w:ascii="仿宋_GB2312" w:eastAsia="仿宋_GB2312" w:hAnsi="华文中宋"/>
          <w:sz w:val="28"/>
          <w:szCs w:val="28"/>
        </w:rPr>
        <w:t>版</w:t>
      </w:r>
      <w:r>
        <w:rPr>
          <w:rFonts w:ascii="仿宋_GB2312" w:eastAsia="仿宋_GB2312" w:hAnsi="华文中宋" w:hint="eastAsia"/>
          <w:sz w:val="28"/>
          <w:szCs w:val="28"/>
        </w:rPr>
        <w:t>）。往年</w:t>
      </w:r>
      <w:r>
        <w:rPr>
          <w:rFonts w:ascii="仿宋_GB2312" w:eastAsia="仿宋_GB2312" w:hAnsi="华文中宋"/>
          <w:sz w:val="28"/>
          <w:szCs w:val="28"/>
        </w:rPr>
        <w:t>表格不受理。</w:t>
      </w:r>
    </w:p>
    <w:p w:rsidR="0067780A" w:rsidRDefault="0067780A" w:rsidP="0067780A">
      <w:pPr>
        <w:adjustRightInd w:val="0"/>
        <w:snapToGrid w:val="0"/>
        <w:spacing w:line="360" w:lineRule="auto"/>
        <w:ind w:firstLine="435"/>
        <w:rPr>
          <w:rFonts w:ascii="仿宋_GB2312" w:eastAsia="仿宋_GB2312" w:hAnsi="华文中宋"/>
          <w:sz w:val="28"/>
          <w:szCs w:val="28"/>
        </w:rPr>
      </w:pPr>
      <w:r>
        <w:rPr>
          <w:rFonts w:ascii="仿宋_GB2312" w:eastAsia="仿宋_GB2312" w:hAnsi="华文中宋" w:hint="eastAsia"/>
          <w:sz w:val="28"/>
          <w:szCs w:val="28"/>
        </w:rPr>
        <w:t>（</w:t>
      </w:r>
      <w:r>
        <w:rPr>
          <w:rFonts w:ascii="仿宋_GB2312" w:eastAsia="仿宋_GB2312" w:hAnsi="华文中宋"/>
          <w:sz w:val="28"/>
          <w:szCs w:val="28"/>
        </w:rPr>
        <w:t>3</w:t>
      </w:r>
      <w:r w:rsidR="00D1316C">
        <w:rPr>
          <w:rFonts w:ascii="仿宋_GB2312" w:eastAsia="仿宋_GB2312" w:hAnsi="华文中宋" w:hint="eastAsia"/>
          <w:sz w:val="28"/>
          <w:szCs w:val="28"/>
        </w:rPr>
        <w:t>）</w:t>
      </w:r>
      <w:r w:rsidR="00380F51">
        <w:rPr>
          <w:rFonts w:ascii="仿宋_GB2312" w:eastAsia="仿宋_GB2312" w:hAnsi="华文中宋" w:hint="eastAsia"/>
          <w:sz w:val="28"/>
          <w:szCs w:val="28"/>
        </w:rPr>
        <w:t>如</w:t>
      </w:r>
      <w:r>
        <w:rPr>
          <w:rFonts w:ascii="仿宋_GB2312" w:eastAsia="仿宋_GB2312" w:hAnsi="华文中宋" w:hint="eastAsia"/>
          <w:sz w:val="28"/>
          <w:szCs w:val="28"/>
        </w:rPr>
        <w:t>当地街道民政部门（或当地镇政府）</w:t>
      </w:r>
      <w:r w:rsidR="002900B6">
        <w:rPr>
          <w:rFonts w:ascii="仿宋_GB2312" w:eastAsia="仿宋_GB2312" w:hAnsi="华文中宋" w:hint="eastAsia"/>
          <w:sz w:val="28"/>
          <w:szCs w:val="28"/>
        </w:rPr>
        <w:t>有</w:t>
      </w:r>
      <w:r>
        <w:rPr>
          <w:rFonts w:ascii="仿宋_GB2312" w:eastAsia="仿宋_GB2312" w:hAnsi="华文中宋" w:hint="eastAsia"/>
          <w:sz w:val="28"/>
          <w:szCs w:val="28"/>
        </w:rPr>
        <w:t>盖章</w:t>
      </w:r>
      <w:r w:rsidR="002E38AF">
        <w:rPr>
          <w:rFonts w:ascii="仿宋_GB2312" w:eastAsia="仿宋_GB2312" w:hAnsi="华文中宋" w:hint="eastAsia"/>
          <w:sz w:val="28"/>
          <w:szCs w:val="28"/>
        </w:rPr>
        <w:t>的</w:t>
      </w:r>
      <w:r w:rsidR="00380F51">
        <w:rPr>
          <w:rFonts w:ascii="仿宋_GB2312" w:eastAsia="仿宋_GB2312" w:hAnsi="华文中宋" w:hint="eastAsia"/>
          <w:sz w:val="28"/>
          <w:szCs w:val="28"/>
        </w:rPr>
        <w:t>，其</w:t>
      </w:r>
      <w:r>
        <w:rPr>
          <w:rFonts w:ascii="仿宋_GB2312" w:eastAsia="仿宋_GB2312" w:hAnsi="华文中宋" w:hint="eastAsia"/>
          <w:sz w:val="28"/>
          <w:szCs w:val="28"/>
        </w:rPr>
        <w:t>联系人、联系方式必须有，</w:t>
      </w:r>
      <w:r w:rsidR="00380F51">
        <w:rPr>
          <w:rFonts w:ascii="仿宋_GB2312" w:eastAsia="仿宋_GB2312" w:hAnsi="华文中宋" w:hint="eastAsia"/>
          <w:sz w:val="28"/>
          <w:szCs w:val="28"/>
        </w:rPr>
        <w:t>否则</w:t>
      </w:r>
      <w:r w:rsidR="00380F51">
        <w:rPr>
          <w:rFonts w:ascii="仿宋_GB2312" w:eastAsia="仿宋_GB2312" w:hAnsi="华文中宋"/>
          <w:sz w:val="28"/>
          <w:szCs w:val="28"/>
        </w:rPr>
        <w:t>不予受理。</w:t>
      </w:r>
    </w:p>
    <w:p w:rsidR="0067780A" w:rsidRPr="0067780A" w:rsidRDefault="0067780A" w:rsidP="0067780A">
      <w:pPr>
        <w:adjustRightInd w:val="0"/>
        <w:snapToGrid w:val="0"/>
        <w:spacing w:line="360" w:lineRule="auto"/>
        <w:ind w:firstLine="435"/>
        <w:rPr>
          <w:rFonts w:ascii="仿宋_GB2312" w:eastAsia="仿宋_GB2312" w:hAnsi="华文中宋"/>
          <w:sz w:val="28"/>
          <w:szCs w:val="28"/>
        </w:rPr>
      </w:pPr>
      <w:r>
        <w:rPr>
          <w:rFonts w:ascii="仿宋_GB2312" w:eastAsia="仿宋_GB2312" w:hAnsi="华文中宋" w:hint="eastAsia"/>
          <w:sz w:val="28"/>
          <w:szCs w:val="28"/>
        </w:rPr>
        <w:t>（</w:t>
      </w:r>
      <w:r>
        <w:rPr>
          <w:rFonts w:ascii="仿宋_GB2312" w:eastAsia="仿宋_GB2312" w:hAnsi="华文中宋"/>
          <w:sz w:val="28"/>
          <w:szCs w:val="28"/>
        </w:rPr>
        <w:t>4</w:t>
      </w:r>
      <w:r w:rsidR="00D1316C">
        <w:rPr>
          <w:rFonts w:ascii="仿宋_GB2312" w:eastAsia="仿宋_GB2312" w:hAnsi="华文中宋" w:hint="eastAsia"/>
          <w:sz w:val="28"/>
          <w:szCs w:val="28"/>
        </w:rPr>
        <w:t>）</w:t>
      </w:r>
      <w:r>
        <w:rPr>
          <w:rFonts w:ascii="仿宋_GB2312" w:eastAsia="仿宋_GB2312" w:hAnsi="华文中宋"/>
          <w:sz w:val="28"/>
          <w:szCs w:val="28"/>
        </w:rPr>
        <w:t>困难类型的勾选</w:t>
      </w:r>
      <w:r>
        <w:rPr>
          <w:rFonts w:ascii="仿宋_GB2312" w:eastAsia="仿宋_GB2312" w:hAnsi="华文中宋" w:hint="eastAsia"/>
          <w:sz w:val="28"/>
          <w:szCs w:val="28"/>
        </w:rPr>
        <w:t>务必</w:t>
      </w:r>
      <w:r>
        <w:rPr>
          <w:rFonts w:ascii="仿宋_GB2312" w:eastAsia="仿宋_GB2312" w:hAnsi="华文中宋"/>
          <w:sz w:val="28"/>
          <w:szCs w:val="28"/>
        </w:rPr>
        <w:t>提供佐证材料</w:t>
      </w:r>
      <w:r>
        <w:rPr>
          <w:rFonts w:ascii="仿宋_GB2312" w:eastAsia="仿宋_GB2312" w:hAnsi="华文中宋" w:hint="eastAsia"/>
          <w:sz w:val="28"/>
          <w:szCs w:val="28"/>
        </w:rPr>
        <w:t>，</w:t>
      </w:r>
      <w:r>
        <w:rPr>
          <w:rFonts w:ascii="仿宋_GB2312" w:eastAsia="仿宋_GB2312" w:hAnsi="华文中宋"/>
          <w:sz w:val="28"/>
          <w:szCs w:val="28"/>
        </w:rPr>
        <w:t>无佐证材料的</w:t>
      </w:r>
      <w:r>
        <w:rPr>
          <w:rFonts w:ascii="仿宋_GB2312" w:eastAsia="仿宋_GB2312" w:hAnsi="华文中宋" w:hint="eastAsia"/>
          <w:sz w:val="28"/>
          <w:szCs w:val="28"/>
        </w:rPr>
        <w:t>，</w:t>
      </w:r>
      <w:r>
        <w:rPr>
          <w:rFonts w:ascii="仿宋_GB2312" w:eastAsia="仿宋_GB2312" w:hAnsi="华文中宋"/>
          <w:sz w:val="28"/>
          <w:szCs w:val="28"/>
        </w:rPr>
        <w:t>将不予受理</w:t>
      </w:r>
      <w:r>
        <w:rPr>
          <w:rFonts w:ascii="仿宋_GB2312" w:eastAsia="仿宋_GB2312" w:hAnsi="华文中宋" w:hint="eastAsia"/>
          <w:sz w:val="28"/>
          <w:szCs w:val="28"/>
        </w:rPr>
        <w:t>。</w:t>
      </w:r>
      <w:r w:rsidRPr="00AF6B54">
        <w:rPr>
          <w:rFonts w:ascii="仿宋_GB2312" w:eastAsia="仿宋_GB2312" w:hAnsi="华文中宋" w:hint="eastAsia"/>
          <w:sz w:val="28"/>
          <w:szCs w:val="28"/>
        </w:rPr>
        <w:t>佐证材料由辅导员审核，审核完毕由辅导员退还学生。</w:t>
      </w:r>
    </w:p>
    <w:p w:rsidR="0013520C" w:rsidRDefault="0016327A" w:rsidP="0013520C">
      <w:pPr>
        <w:adjustRightInd w:val="0"/>
        <w:snapToGrid w:val="0"/>
        <w:spacing w:line="360" w:lineRule="auto"/>
        <w:ind w:firstLineChars="200" w:firstLine="561"/>
        <w:rPr>
          <w:rFonts w:ascii="华文仿宋" w:eastAsia="华文仿宋" w:hAnsi="华文仿宋"/>
          <w:b/>
          <w:sz w:val="28"/>
          <w:szCs w:val="28"/>
        </w:rPr>
      </w:pPr>
      <w:r>
        <w:rPr>
          <w:rFonts w:ascii="华文仿宋" w:eastAsia="华文仿宋" w:hAnsi="华文仿宋"/>
          <w:b/>
          <w:sz w:val="28"/>
          <w:szCs w:val="28"/>
        </w:rPr>
        <w:t>9</w:t>
      </w:r>
      <w:r w:rsidR="0013520C">
        <w:rPr>
          <w:rFonts w:ascii="华文仿宋" w:eastAsia="华文仿宋" w:hAnsi="华文仿宋" w:hint="eastAsia"/>
          <w:b/>
          <w:sz w:val="28"/>
          <w:szCs w:val="28"/>
        </w:rPr>
        <w:t>、</w:t>
      </w:r>
      <w:r w:rsidR="0013520C" w:rsidRPr="00AF6B54">
        <w:rPr>
          <w:rFonts w:ascii="华文仿宋" w:eastAsia="华文仿宋" w:hAnsi="华文仿宋" w:hint="eastAsia"/>
          <w:b/>
          <w:sz w:val="28"/>
          <w:szCs w:val="28"/>
        </w:rPr>
        <w:t>报送</w:t>
      </w:r>
      <w:r w:rsidR="0013520C" w:rsidRPr="00AF6B54">
        <w:rPr>
          <w:rFonts w:ascii="华文仿宋" w:eastAsia="华文仿宋" w:hAnsi="华文仿宋"/>
          <w:b/>
          <w:sz w:val="28"/>
          <w:szCs w:val="28"/>
        </w:rPr>
        <w:t>材料</w:t>
      </w:r>
      <w:r w:rsidR="0013520C">
        <w:rPr>
          <w:rFonts w:ascii="华文仿宋" w:eastAsia="华文仿宋" w:hAnsi="华文仿宋" w:hint="eastAsia"/>
          <w:b/>
          <w:sz w:val="28"/>
          <w:szCs w:val="28"/>
        </w:rPr>
        <w:t>汇总及</w:t>
      </w:r>
      <w:r w:rsidR="0013520C" w:rsidRPr="00AF6B54">
        <w:rPr>
          <w:rFonts w:ascii="华文仿宋" w:eastAsia="华文仿宋" w:hAnsi="华文仿宋" w:hint="eastAsia"/>
          <w:b/>
          <w:sz w:val="28"/>
          <w:szCs w:val="28"/>
        </w:rPr>
        <w:t>要求</w:t>
      </w:r>
      <w:r w:rsidR="0013520C" w:rsidRPr="00AF6B54">
        <w:rPr>
          <w:rFonts w:ascii="华文仿宋" w:eastAsia="华文仿宋" w:hAnsi="华文仿宋"/>
          <w:b/>
          <w:sz w:val="28"/>
          <w:szCs w:val="28"/>
        </w:rPr>
        <w:t>：</w:t>
      </w:r>
    </w:p>
    <w:p w:rsidR="0013520C"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Pr="00AD2544">
        <w:rPr>
          <w:rFonts w:ascii="华文仿宋" w:eastAsia="华文仿宋" w:hAnsi="华文仿宋" w:hint="eastAsia"/>
          <w:sz w:val="28"/>
          <w:szCs w:val="28"/>
        </w:rPr>
        <w:t>1</w:t>
      </w:r>
      <w:r>
        <w:rPr>
          <w:rFonts w:ascii="华文仿宋" w:eastAsia="华文仿宋" w:hAnsi="华文仿宋" w:hint="eastAsia"/>
          <w:sz w:val="28"/>
          <w:szCs w:val="28"/>
        </w:rPr>
        <w:t>）</w:t>
      </w:r>
      <w:r w:rsidRPr="00AD2544">
        <w:rPr>
          <w:rFonts w:ascii="华文仿宋" w:eastAsia="华文仿宋" w:hAnsi="华文仿宋" w:hint="eastAsia"/>
          <w:sz w:val="28"/>
          <w:szCs w:val="28"/>
        </w:rPr>
        <w:t>各二级学院</w:t>
      </w:r>
      <w:r w:rsidRPr="00AF6B54">
        <w:rPr>
          <w:rFonts w:ascii="华文仿宋" w:eastAsia="华文仿宋" w:hAnsi="华文仿宋" w:hint="eastAsia"/>
          <w:sz w:val="28"/>
          <w:szCs w:val="28"/>
        </w:rPr>
        <w:t>学生资助工作组和各年级</w:t>
      </w:r>
      <w:r>
        <w:rPr>
          <w:rFonts w:ascii="华文仿宋" w:eastAsia="华文仿宋" w:hAnsi="华文仿宋" w:hint="eastAsia"/>
          <w:sz w:val="28"/>
          <w:szCs w:val="28"/>
        </w:rPr>
        <w:t>（班级）</w:t>
      </w:r>
      <w:r w:rsidRPr="00AF6B54">
        <w:rPr>
          <w:rFonts w:ascii="华文仿宋" w:eastAsia="华文仿宋" w:hAnsi="华文仿宋" w:hint="eastAsia"/>
          <w:sz w:val="28"/>
          <w:szCs w:val="28"/>
        </w:rPr>
        <w:t>认定评议小组</w:t>
      </w:r>
      <w:r>
        <w:rPr>
          <w:rFonts w:ascii="华文仿宋" w:eastAsia="华文仿宋" w:hAnsi="华文仿宋" w:hint="eastAsia"/>
          <w:sz w:val="28"/>
          <w:szCs w:val="28"/>
        </w:rPr>
        <w:t>名单。</w:t>
      </w:r>
    </w:p>
    <w:p w:rsidR="0013520C" w:rsidRPr="00277169"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w:t>
      </w:r>
      <w:r>
        <w:rPr>
          <w:rFonts w:ascii="华文仿宋" w:eastAsia="华文仿宋" w:hAnsi="华文仿宋" w:hint="eastAsia"/>
          <w:sz w:val="28"/>
          <w:szCs w:val="28"/>
        </w:rPr>
        <w:t>）各二级学院</w:t>
      </w:r>
      <w:r w:rsidRPr="00AF6B54">
        <w:rPr>
          <w:rFonts w:ascii="华文仿宋" w:eastAsia="华文仿宋" w:hAnsi="华文仿宋" w:hint="eastAsia"/>
          <w:sz w:val="28"/>
          <w:szCs w:val="28"/>
        </w:rPr>
        <w:t>本学年</w:t>
      </w:r>
      <w:r w:rsidRPr="00277169">
        <w:rPr>
          <w:rFonts w:ascii="华文仿宋" w:eastAsia="华文仿宋" w:hAnsi="华文仿宋" w:hint="eastAsia"/>
          <w:sz w:val="28"/>
          <w:szCs w:val="28"/>
        </w:rPr>
        <w:t>困难认定公示情况报告。</w:t>
      </w:r>
    </w:p>
    <w:p w:rsidR="00125AA5"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w:t>
      </w:r>
      <w:r w:rsidRPr="00277169">
        <w:rPr>
          <w:rFonts w:ascii="华文仿宋" w:eastAsia="华文仿宋" w:hAnsi="华文仿宋"/>
          <w:sz w:val="28"/>
          <w:szCs w:val="28"/>
        </w:rPr>
        <w:t>3</w:t>
      </w:r>
      <w:r>
        <w:rPr>
          <w:rFonts w:ascii="华文仿宋" w:eastAsia="华文仿宋" w:hAnsi="华文仿宋" w:hint="eastAsia"/>
          <w:sz w:val="28"/>
          <w:szCs w:val="28"/>
        </w:rPr>
        <w:t>）</w:t>
      </w:r>
      <w:r w:rsidRPr="00AF6B54">
        <w:rPr>
          <w:rFonts w:ascii="华文仿宋" w:eastAsia="华文仿宋" w:hAnsi="华文仿宋" w:hint="eastAsia"/>
          <w:sz w:val="28"/>
          <w:szCs w:val="28"/>
        </w:rPr>
        <w:t>《</w:t>
      </w:r>
      <w:hyperlink r:id="rId7" w:tooltip="家庭经济困难学生认定情况汇总" w:history="1">
        <w:r>
          <w:rPr>
            <w:rFonts w:ascii="华文仿宋" w:eastAsia="华文仿宋" w:hAnsi="华文仿宋" w:hint="eastAsia"/>
            <w:sz w:val="28"/>
            <w:szCs w:val="28"/>
          </w:rPr>
          <w:t>家庭经济困难学生认定情况汇总表》</w:t>
        </w:r>
      </w:hyperlink>
      <w:r>
        <w:rPr>
          <w:rFonts w:ascii="华文仿宋" w:eastAsia="华文仿宋" w:hAnsi="华文仿宋" w:hint="eastAsia"/>
          <w:sz w:val="28"/>
          <w:szCs w:val="28"/>
        </w:rPr>
        <w:t>，</w:t>
      </w:r>
      <w:r w:rsidRPr="002E38AF">
        <w:rPr>
          <w:rFonts w:ascii="华文仿宋" w:eastAsia="华文仿宋" w:hAnsi="华文仿宋"/>
          <w:sz w:val="28"/>
          <w:szCs w:val="28"/>
        </w:rPr>
        <w:t>汇总表的顺序</w:t>
      </w:r>
      <w:r w:rsidRPr="002E38AF">
        <w:rPr>
          <w:rFonts w:ascii="华文仿宋" w:eastAsia="华文仿宋" w:hAnsi="华文仿宋" w:hint="eastAsia"/>
          <w:sz w:val="28"/>
          <w:szCs w:val="28"/>
        </w:rPr>
        <w:t>与《</w:t>
      </w:r>
      <w:r w:rsidRPr="002E38AF">
        <w:rPr>
          <w:rFonts w:ascii="华文仿宋" w:eastAsia="华文仿宋" w:hAnsi="华文仿宋"/>
          <w:sz w:val="28"/>
          <w:szCs w:val="28"/>
        </w:rPr>
        <w:t>家庭经济</w:t>
      </w:r>
      <w:r w:rsidRPr="002E38AF">
        <w:rPr>
          <w:rFonts w:ascii="华文仿宋" w:eastAsia="华文仿宋" w:hAnsi="华文仿宋" w:hint="eastAsia"/>
          <w:sz w:val="28"/>
          <w:szCs w:val="28"/>
        </w:rPr>
        <w:t>困难认定申请表》</w:t>
      </w:r>
      <w:r w:rsidRPr="002E38AF">
        <w:rPr>
          <w:rFonts w:ascii="华文仿宋" w:eastAsia="华文仿宋" w:hAnsi="华文仿宋"/>
          <w:sz w:val="28"/>
          <w:szCs w:val="28"/>
        </w:rPr>
        <w:t>排序一致</w:t>
      </w:r>
      <w:r w:rsidR="0016327A">
        <w:rPr>
          <w:rFonts w:ascii="华文仿宋" w:eastAsia="华文仿宋" w:hAnsi="华文仿宋" w:hint="eastAsia"/>
          <w:sz w:val="28"/>
          <w:szCs w:val="28"/>
        </w:rPr>
        <w:t>，</w:t>
      </w:r>
      <w:r w:rsidR="0016327A">
        <w:rPr>
          <w:rFonts w:ascii="华文仿宋" w:eastAsia="华文仿宋" w:hAnsi="华文仿宋"/>
          <w:sz w:val="28"/>
          <w:szCs w:val="28"/>
        </w:rPr>
        <w:t>汇总表可系统导出并打印</w:t>
      </w:r>
      <w:r w:rsidRPr="002E38AF">
        <w:rPr>
          <w:rFonts w:ascii="华文仿宋" w:eastAsia="华文仿宋" w:hAnsi="华文仿宋"/>
          <w:sz w:val="28"/>
          <w:szCs w:val="28"/>
        </w:rPr>
        <w:t>。</w:t>
      </w:r>
    </w:p>
    <w:p w:rsidR="0013520C" w:rsidRPr="00AF6B54" w:rsidRDefault="0013520C" w:rsidP="0013520C">
      <w:pPr>
        <w:adjustRightInd w:val="0"/>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（4）每位学生的《</w:t>
      </w:r>
      <w:r w:rsidR="002E38AF">
        <w:rPr>
          <w:rFonts w:ascii="华文仿宋" w:eastAsia="华文仿宋" w:hAnsi="华文仿宋" w:hint="eastAsia"/>
          <w:sz w:val="28"/>
          <w:szCs w:val="28"/>
        </w:rPr>
        <w:t>上海</w:t>
      </w:r>
      <w:r w:rsidR="002E38AF">
        <w:rPr>
          <w:rFonts w:ascii="华文仿宋" w:eastAsia="华文仿宋" w:hAnsi="华文仿宋"/>
          <w:sz w:val="28"/>
          <w:szCs w:val="28"/>
        </w:rPr>
        <w:t>立信会计金融学院</w:t>
      </w:r>
      <w:r>
        <w:rPr>
          <w:rFonts w:ascii="华文仿宋" w:eastAsia="华文仿宋" w:hAnsi="华文仿宋"/>
          <w:sz w:val="28"/>
          <w:szCs w:val="28"/>
        </w:rPr>
        <w:t>家庭经济</w:t>
      </w:r>
      <w:r>
        <w:rPr>
          <w:rFonts w:ascii="华文仿宋" w:eastAsia="华文仿宋" w:hAnsi="华文仿宋" w:hint="eastAsia"/>
          <w:sz w:val="28"/>
          <w:szCs w:val="28"/>
        </w:rPr>
        <w:t>困难认定申请表》。</w:t>
      </w:r>
    </w:p>
    <w:p w:rsidR="0013520C" w:rsidRPr="00585B38" w:rsidRDefault="0013520C" w:rsidP="0013520C">
      <w:pPr>
        <w:adjustRightInd w:val="0"/>
        <w:snapToGrid w:val="0"/>
        <w:spacing w:line="360" w:lineRule="auto"/>
        <w:ind w:firstLineChars="200" w:firstLine="560"/>
        <w:rPr>
          <w:rFonts w:ascii="华文仿宋" w:eastAsia="华文仿宋" w:hAnsi="华文仿宋"/>
          <w:sz w:val="28"/>
          <w:szCs w:val="28"/>
        </w:rPr>
      </w:pPr>
      <w:r w:rsidRPr="00585B38">
        <w:rPr>
          <w:rFonts w:ascii="华文仿宋" w:eastAsia="华文仿宋" w:hAnsi="华文仿宋" w:hint="eastAsia"/>
          <w:sz w:val="28"/>
          <w:szCs w:val="28"/>
        </w:rPr>
        <w:t>（5）</w:t>
      </w:r>
      <w:r>
        <w:rPr>
          <w:rFonts w:ascii="华文仿宋" w:eastAsia="华文仿宋" w:hAnsi="华文仿宋" w:hint="eastAsia"/>
          <w:sz w:val="28"/>
          <w:szCs w:val="28"/>
        </w:rPr>
        <w:t>所有材料</w:t>
      </w:r>
      <w:r w:rsidRPr="00585B38">
        <w:rPr>
          <w:rFonts w:ascii="华文仿宋" w:eastAsia="华文仿宋" w:hAnsi="华文仿宋"/>
          <w:sz w:val="28"/>
          <w:szCs w:val="28"/>
        </w:rPr>
        <w:t>报送</w:t>
      </w:r>
      <w:r w:rsidRPr="00585B38">
        <w:rPr>
          <w:rFonts w:ascii="华文仿宋" w:eastAsia="华文仿宋" w:hAnsi="华文仿宋" w:hint="eastAsia"/>
          <w:sz w:val="28"/>
          <w:szCs w:val="28"/>
        </w:rPr>
        <w:t>的截止时间为：10月20日</w:t>
      </w:r>
    </w:p>
    <w:p w:rsidR="0016327A" w:rsidRDefault="00D41AD8" w:rsidP="00D41AD8">
      <w:pPr>
        <w:adjustRightInd w:val="0"/>
        <w:snapToGrid w:val="0"/>
        <w:spacing w:line="360" w:lineRule="auto"/>
        <w:ind w:firstLineChars="200" w:firstLine="560"/>
        <w:rPr>
          <w:rFonts w:ascii="仿宋_GB2312" w:eastAsia="仿宋_GB2312" w:hAnsi="华文中宋"/>
          <w:sz w:val="28"/>
          <w:szCs w:val="28"/>
        </w:rPr>
      </w:pPr>
      <w:r>
        <w:rPr>
          <w:rFonts w:ascii="仿宋_GB2312" w:eastAsia="仿宋_GB2312" w:hAnsi="华文中宋" w:hint="eastAsia"/>
          <w:sz w:val="28"/>
          <w:szCs w:val="28"/>
        </w:rPr>
        <w:t>材料</w:t>
      </w:r>
      <w:r w:rsidRPr="00AF6B54">
        <w:rPr>
          <w:rFonts w:ascii="仿宋_GB2312" w:eastAsia="仿宋_GB2312" w:hAnsi="华文中宋"/>
          <w:sz w:val="28"/>
          <w:szCs w:val="28"/>
        </w:rPr>
        <w:t>报送</w:t>
      </w:r>
      <w:r>
        <w:rPr>
          <w:rFonts w:ascii="仿宋_GB2312" w:eastAsia="仿宋_GB2312" w:hAnsi="华文中宋" w:hint="eastAsia"/>
          <w:sz w:val="28"/>
          <w:szCs w:val="28"/>
        </w:rPr>
        <w:t>地址</w:t>
      </w:r>
      <w:r w:rsidRPr="00AF6B54">
        <w:rPr>
          <w:rFonts w:ascii="仿宋_GB2312" w:eastAsia="仿宋_GB2312" w:hAnsi="华文中宋"/>
          <w:sz w:val="28"/>
          <w:szCs w:val="28"/>
        </w:rPr>
        <w:t>：</w:t>
      </w:r>
      <w:r w:rsidR="0016327A">
        <w:rPr>
          <w:rFonts w:ascii="仿宋_GB2312" w:eastAsia="仿宋_GB2312" w:hAnsi="华文中宋" w:hint="eastAsia"/>
          <w:sz w:val="28"/>
          <w:szCs w:val="28"/>
        </w:rPr>
        <w:t>学院</w:t>
      </w:r>
      <w:r w:rsidR="0016327A">
        <w:rPr>
          <w:rFonts w:ascii="仿宋_GB2312" w:eastAsia="仿宋_GB2312" w:hAnsi="华文中宋"/>
          <w:sz w:val="28"/>
          <w:szCs w:val="28"/>
        </w:rPr>
        <w:t>所在浦东的交至</w:t>
      </w:r>
      <w:r>
        <w:rPr>
          <w:rFonts w:ascii="仿宋_GB2312" w:eastAsia="仿宋_GB2312" w:hAnsi="华文中宋" w:hint="eastAsia"/>
          <w:sz w:val="28"/>
          <w:szCs w:val="28"/>
        </w:rPr>
        <w:t>浦东</w:t>
      </w:r>
      <w:r>
        <w:rPr>
          <w:rFonts w:ascii="仿宋_GB2312" w:eastAsia="仿宋_GB2312" w:hAnsi="华文中宋"/>
          <w:sz w:val="28"/>
          <w:szCs w:val="28"/>
        </w:rPr>
        <w:t>校区</w:t>
      </w:r>
      <w:r w:rsidRPr="00AF6B54">
        <w:rPr>
          <w:rFonts w:ascii="仿宋_GB2312" w:eastAsia="仿宋_GB2312" w:hAnsi="华文中宋" w:hint="eastAsia"/>
          <w:sz w:val="28"/>
          <w:szCs w:val="28"/>
        </w:rPr>
        <w:t>学生活动</w:t>
      </w:r>
      <w:r w:rsidRPr="00AF6B54">
        <w:rPr>
          <w:rFonts w:ascii="仿宋_GB2312" w:eastAsia="仿宋_GB2312" w:hAnsi="华文中宋"/>
          <w:sz w:val="28"/>
          <w:szCs w:val="28"/>
        </w:rPr>
        <w:t>中心</w:t>
      </w:r>
      <w:r w:rsidRPr="00AF6B54">
        <w:rPr>
          <w:rFonts w:ascii="仿宋_GB2312" w:eastAsia="仿宋_GB2312" w:hAnsi="华文中宋" w:hint="eastAsia"/>
          <w:sz w:val="28"/>
          <w:szCs w:val="28"/>
        </w:rPr>
        <w:t>218室</w:t>
      </w:r>
      <w:r w:rsidR="0016327A">
        <w:rPr>
          <w:rFonts w:ascii="仿宋_GB2312" w:eastAsia="仿宋_GB2312" w:hAnsi="华文中宋" w:hint="eastAsia"/>
          <w:sz w:val="28"/>
          <w:szCs w:val="28"/>
        </w:rPr>
        <w:t>，</w:t>
      </w:r>
      <w:r w:rsidR="0016327A">
        <w:rPr>
          <w:rFonts w:ascii="仿宋_GB2312" w:eastAsia="仿宋_GB2312" w:hAnsi="华文中宋"/>
          <w:sz w:val="28"/>
          <w:szCs w:val="28"/>
        </w:rPr>
        <w:t>学院所在松江的交至松江校区</w:t>
      </w:r>
      <w:r w:rsidR="0016327A" w:rsidRPr="0016327A">
        <w:rPr>
          <w:rFonts w:ascii="仿宋_GB2312" w:eastAsia="仿宋_GB2312" w:hAnsi="华文中宋" w:hint="eastAsia"/>
          <w:sz w:val="28"/>
          <w:szCs w:val="28"/>
        </w:rPr>
        <w:t>序伦大楼319</w:t>
      </w:r>
      <w:r>
        <w:rPr>
          <w:rFonts w:ascii="仿宋_GB2312" w:eastAsia="仿宋_GB2312" w:hAnsi="华文中宋" w:hint="eastAsia"/>
          <w:sz w:val="28"/>
          <w:szCs w:val="28"/>
        </w:rPr>
        <w:t xml:space="preserve"> </w:t>
      </w:r>
      <w:r w:rsidR="0016327A">
        <w:rPr>
          <w:rFonts w:ascii="仿宋_GB2312" w:eastAsia="仿宋_GB2312" w:hAnsi="华文中宋" w:hint="eastAsia"/>
          <w:sz w:val="28"/>
          <w:szCs w:val="28"/>
        </w:rPr>
        <w:t>。</w:t>
      </w:r>
    </w:p>
    <w:p w:rsidR="00AD48D1" w:rsidRDefault="00AD48D1" w:rsidP="00D41AD8">
      <w:pPr>
        <w:adjustRightInd w:val="0"/>
        <w:snapToGrid w:val="0"/>
        <w:spacing w:line="360" w:lineRule="auto"/>
        <w:ind w:firstLineChars="200" w:firstLine="560"/>
        <w:rPr>
          <w:rFonts w:ascii="仿宋_GB2312" w:eastAsia="仿宋_GB2312" w:hAnsi="华文中宋"/>
          <w:sz w:val="28"/>
          <w:szCs w:val="28"/>
        </w:rPr>
      </w:pPr>
    </w:p>
    <w:p w:rsidR="00D41AD8" w:rsidRDefault="00D41AD8" w:rsidP="00D41AD8">
      <w:pPr>
        <w:adjustRightInd w:val="0"/>
        <w:snapToGrid w:val="0"/>
        <w:spacing w:line="360" w:lineRule="auto"/>
        <w:ind w:firstLineChars="200" w:firstLine="560"/>
        <w:rPr>
          <w:rFonts w:ascii="仿宋_GB2312" w:eastAsia="仿宋_GB2312" w:hAnsi="华文中宋"/>
          <w:sz w:val="28"/>
          <w:szCs w:val="28"/>
        </w:rPr>
      </w:pPr>
      <w:r>
        <w:rPr>
          <w:rFonts w:ascii="仿宋_GB2312" w:eastAsia="仿宋_GB2312" w:hAnsi="华文中宋" w:hint="eastAsia"/>
          <w:sz w:val="28"/>
          <w:szCs w:val="28"/>
        </w:rPr>
        <w:t>联系人：</w:t>
      </w:r>
      <w:r w:rsidR="0016327A">
        <w:rPr>
          <w:rFonts w:ascii="仿宋_GB2312" w:eastAsia="仿宋_GB2312" w:hAnsi="华文中宋"/>
          <w:sz w:val="28"/>
          <w:szCs w:val="28"/>
        </w:rPr>
        <w:t>高洁</w:t>
      </w:r>
    </w:p>
    <w:p w:rsidR="0013520C" w:rsidRDefault="0013520C" w:rsidP="00D1316C">
      <w:pPr>
        <w:adjustRightInd w:val="0"/>
        <w:snapToGrid w:val="0"/>
        <w:spacing w:line="360" w:lineRule="auto"/>
        <w:ind w:firstLineChars="200" w:firstLine="560"/>
        <w:rPr>
          <w:rFonts w:ascii="仿宋_GB2312" w:eastAsia="仿宋_GB2312" w:hAnsi="华文中宋"/>
          <w:sz w:val="28"/>
          <w:szCs w:val="28"/>
        </w:rPr>
      </w:pPr>
      <w:r w:rsidRPr="00AF6B54">
        <w:rPr>
          <w:rFonts w:ascii="仿宋_GB2312" w:eastAsia="仿宋_GB2312" w:hAnsi="华文中宋"/>
          <w:sz w:val="28"/>
          <w:szCs w:val="28"/>
        </w:rPr>
        <w:t>联系电话</w:t>
      </w:r>
      <w:r w:rsidRPr="00AF6B54">
        <w:rPr>
          <w:rFonts w:ascii="仿宋_GB2312" w:eastAsia="仿宋_GB2312" w:hAnsi="华文中宋" w:hint="eastAsia"/>
          <w:sz w:val="28"/>
          <w:szCs w:val="28"/>
        </w:rPr>
        <w:t>：33935419</w:t>
      </w:r>
    </w:p>
    <w:p w:rsidR="00125AA5" w:rsidRDefault="00125AA5" w:rsidP="00D1316C">
      <w:pPr>
        <w:adjustRightInd w:val="0"/>
        <w:snapToGrid w:val="0"/>
        <w:spacing w:line="360" w:lineRule="auto"/>
        <w:ind w:firstLineChars="200" w:firstLine="560"/>
        <w:rPr>
          <w:rFonts w:ascii="仿宋_GB2312" w:eastAsia="仿宋_GB2312" w:hAnsi="华文中宋"/>
          <w:sz w:val="28"/>
          <w:szCs w:val="28"/>
        </w:rPr>
      </w:pPr>
    </w:p>
    <w:p w:rsidR="00125AA5" w:rsidRDefault="00125AA5" w:rsidP="00D1316C">
      <w:pPr>
        <w:adjustRightInd w:val="0"/>
        <w:snapToGrid w:val="0"/>
        <w:spacing w:line="360" w:lineRule="auto"/>
        <w:ind w:firstLineChars="200" w:firstLine="560"/>
        <w:rPr>
          <w:rFonts w:ascii="仿宋_GB2312" w:eastAsia="仿宋_GB2312" w:hAnsi="华文中宋"/>
          <w:sz w:val="28"/>
          <w:szCs w:val="28"/>
        </w:rPr>
      </w:pPr>
    </w:p>
    <w:p w:rsidR="00D41AD8" w:rsidRDefault="00D41AD8" w:rsidP="00D41AD8">
      <w:pPr>
        <w:adjustRightInd w:val="0"/>
        <w:snapToGrid w:val="0"/>
        <w:spacing w:line="360" w:lineRule="auto"/>
        <w:ind w:right="560" w:firstLineChars="200" w:firstLine="560"/>
        <w:jc w:val="right"/>
        <w:rPr>
          <w:rFonts w:ascii="仿宋_GB2312" w:eastAsia="仿宋_GB2312" w:hAnsi="华文中宋"/>
          <w:sz w:val="28"/>
          <w:szCs w:val="28"/>
        </w:rPr>
      </w:pPr>
      <w:r>
        <w:rPr>
          <w:rFonts w:ascii="仿宋_GB2312" w:eastAsia="仿宋_GB2312" w:hAnsi="华文中宋" w:hint="eastAsia"/>
          <w:sz w:val="28"/>
          <w:szCs w:val="28"/>
        </w:rPr>
        <w:t>学生处</w:t>
      </w:r>
    </w:p>
    <w:p w:rsidR="0089341A" w:rsidRDefault="00D41AD8" w:rsidP="00D1316C">
      <w:pPr>
        <w:adjustRightInd w:val="0"/>
        <w:snapToGrid w:val="0"/>
        <w:spacing w:line="360" w:lineRule="auto"/>
        <w:ind w:firstLineChars="200" w:firstLine="560"/>
        <w:jc w:val="right"/>
        <w:rPr>
          <w:rFonts w:ascii="仿宋_GB2312" w:eastAsia="仿宋_GB2312" w:hAnsi="华文中宋"/>
          <w:sz w:val="28"/>
          <w:szCs w:val="28"/>
        </w:rPr>
      </w:pPr>
      <w:r>
        <w:rPr>
          <w:rFonts w:ascii="仿宋_GB2312" w:eastAsia="仿宋_GB2312" w:hAnsi="华文中宋"/>
          <w:sz w:val="28"/>
          <w:szCs w:val="28"/>
        </w:rPr>
        <w:t>2017年</w:t>
      </w:r>
      <w:r w:rsidR="00125AA5">
        <w:rPr>
          <w:rFonts w:ascii="仿宋_GB2312" w:eastAsia="仿宋_GB2312" w:hAnsi="华文中宋"/>
          <w:sz w:val="28"/>
          <w:szCs w:val="28"/>
        </w:rPr>
        <w:t>9</w:t>
      </w:r>
      <w:r>
        <w:rPr>
          <w:rFonts w:ascii="仿宋_GB2312" w:eastAsia="仿宋_GB2312" w:hAnsi="华文中宋"/>
          <w:sz w:val="28"/>
          <w:szCs w:val="28"/>
        </w:rPr>
        <w:t>月2</w:t>
      </w:r>
      <w:r w:rsidR="00C95290">
        <w:rPr>
          <w:rFonts w:ascii="仿宋_GB2312" w:eastAsia="仿宋_GB2312" w:hAnsi="华文中宋"/>
          <w:sz w:val="28"/>
          <w:szCs w:val="28"/>
        </w:rPr>
        <w:t>6</w:t>
      </w:r>
      <w:r>
        <w:rPr>
          <w:rFonts w:ascii="仿宋_GB2312" w:eastAsia="仿宋_GB2312" w:hAnsi="华文中宋"/>
          <w:sz w:val="28"/>
          <w:szCs w:val="28"/>
        </w:rPr>
        <w:t>日</w:t>
      </w:r>
    </w:p>
    <w:p w:rsidR="00D1316C" w:rsidRPr="009F73CE" w:rsidRDefault="00D1316C" w:rsidP="009F73CE">
      <w:pPr>
        <w:widowControl/>
        <w:spacing w:line="384" w:lineRule="atLeast"/>
        <w:jc w:val="left"/>
        <w:rPr>
          <w:rFonts w:ascii="Helvetica" w:hAnsi="Helvetica" w:cs="Helvetica"/>
          <w:color w:val="3E3E3E"/>
          <w:kern w:val="0"/>
          <w:sz w:val="24"/>
        </w:rPr>
      </w:pPr>
      <w:bookmarkStart w:id="1" w:name="_GoBack"/>
      <w:bookmarkEnd w:id="1"/>
    </w:p>
    <w:sectPr w:rsidR="00D1316C" w:rsidRPr="009F73CE" w:rsidSect="002F27E6">
      <w:pgSz w:w="11906" w:h="16838" w:code="9"/>
      <w:pgMar w:top="1797" w:right="1440" w:bottom="1797" w:left="1440" w:header="851" w:footer="1418"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80" w:rsidRDefault="002B6C80" w:rsidP="000761A4">
      <w:r>
        <w:separator/>
      </w:r>
    </w:p>
  </w:endnote>
  <w:endnote w:type="continuationSeparator" w:id="0">
    <w:p w:rsidR="002B6C80" w:rsidRDefault="002B6C80" w:rsidP="0007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80" w:rsidRDefault="002B6C80" w:rsidP="000761A4">
      <w:r>
        <w:separator/>
      </w:r>
    </w:p>
  </w:footnote>
  <w:footnote w:type="continuationSeparator" w:id="0">
    <w:p w:rsidR="002B6C80" w:rsidRDefault="002B6C80" w:rsidP="0007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6B9"/>
    <w:multiLevelType w:val="hybridMultilevel"/>
    <w:tmpl w:val="8766C4FA"/>
    <w:lvl w:ilvl="0" w:tplc="A7CA5C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B8231A2"/>
    <w:multiLevelType w:val="hybridMultilevel"/>
    <w:tmpl w:val="F1468A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E580497"/>
    <w:multiLevelType w:val="multilevel"/>
    <w:tmpl w:val="C21661A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F646B9D"/>
    <w:multiLevelType w:val="hybridMultilevel"/>
    <w:tmpl w:val="8E4C5B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8AB0E74"/>
    <w:multiLevelType w:val="hybridMultilevel"/>
    <w:tmpl w:val="7AA81C82"/>
    <w:lvl w:ilvl="0" w:tplc="E0628F0E">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0C"/>
    <w:rsid w:val="000635D4"/>
    <w:rsid w:val="000761A4"/>
    <w:rsid w:val="000B7BD4"/>
    <w:rsid w:val="00125AA5"/>
    <w:rsid w:val="0013520C"/>
    <w:rsid w:val="0016327A"/>
    <w:rsid w:val="0025306F"/>
    <w:rsid w:val="002900B6"/>
    <w:rsid w:val="002B6C80"/>
    <w:rsid w:val="002C2A68"/>
    <w:rsid w:val="002E38AF"/>
    <w:rsid w:val="002F27E6"/>
    <w:rsid w:val="00306678"/>
    <w:rsid w:val="00380F51"/>
    <w:rsid w:val="003A0D48"/>
    <w:rsid w:val="00474C46"/>
    <w:rsid w:val="005042B6"/>
    <w:rsid w:val="00524E49"/>
    <w:rsid w:val="005432CA"/>
    <w:rsid w:val="005671F7"/>
    <w:rsid w:val="0067780A"/>
    <w:rsid w:val="00705A81"/>
    <w:rsid w:val="00786893"/>
    <w:rsid w:val="00813F49"/>
    <w:rsid w:val="008676F9"/>
    <w:rsid w:val="0089341A"/>
    <w:rsid w:val="008F3E6B"/>
    <w:rsid w:val="00960A9F"/>
    <w:rsid w:val="009E62B9"/>
    <w:rsid w:val="009F73CE"/>
    <w:rsid w:val="00A40E49"/>
    <w:rsid w:val="00A52CCA"/>
    <w:rsid w:val="00AD48D1"/>
    <w:rsid w:val="00AD5BAC"/>
    <w:rsid w:val="00AF270D"/>
    <w:rsid w:val="00B85C6B"/>
    <w:rsid w:val="00BC66F4"/>
    <w:rsid w:val="00C95290"/>
    <w:rsid w:val="00D1316C"/>
    <w:rsid w:val="00D33FF5"/>
    <w:rsid w:val="00D41AD8"/>
    <w:rsid w:val="00DA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7EFB3-13B4-45C7-A424-BC75DAC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0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9341A"/>
    <w:pPr>
      <w:keepNext/>
      <w:keepLines/>
      <w:numPr>
        <w:numId w:val="1"/>
      </w:numPr>
      <w:outlineLvl w:val="0"/>
    </w:pPr>
    <w:rPr>
      <w:rFonts w:ascii="Calibri" w:hAnsi="Calibri"/>
      <w:b/>
      <w:bCs/>
      <w:kern w:val="44"/>
      <w:sz w:val="32"/>
      <w:szCs w:val="44"/>
    </w:rPr>
  </w:style>
  <w:style w:type="paragraph" w:styleId="2">
    <w:name w:val="heading 2"/>
    <w:basedOn w:val="a"/>
    <w:next w:val="a"/>
    <w:link w:val="2Char"/>
    <w:uiPriority w:val="9"/>
    <w:unhideWhenUsed/>
    <w:qFormat/>
    <w:rsid w:val="0089341A"/>
    <w:pPr>
      <w:keepNext/>
      <w:keepLines/>
      <w:numPr>
        <w:ilvl w:val="1"/>
        <w:numId w:val="1"/>
      </w:numPr>
      <w:outlineLvl w:val="1"/>
    </w:pPr>
    <w:rPr>
      <w:rFonts w:ascii="Cambria" w:hAnsi="Cambria"/>
      <w:b/>
      <w:bCs/>
      <w:sz w:val="30"/>
      <w:szCs w:val="32"/>
    </w:rPr>
  </w:style>
  <w:style w:type="paragraph" w:styleId="3">
    <w:name w:val="heading 3"/>
    <w:basedOn w:val="a"/>
    <w:next w:val="a"/>
    <w:link w:val="3Char"/>
    <w:uiPriority w:val="9"/>
    <w:unhideWhenUsed/>
    <w:qFormat/>
    <w:rsid w:val="0089341A"/>
    <w:pPr>
      <w:keepNext/>
      <w:keepLines/>
      <w:numPr>
        <w:ilvl w:val="2"/>
        <w:numId w:val="1"/>
      </w:numPr>
      <w:outlineLvl w:val="2"/>
    </w:pPr>
    <w:rPr>
      <w:rFonts w:ascii="Calibri" w:hAnsi="Calibri"/>
      <w:b/>
      <w:bCs/>
      <w:sz w:val="24"/>
      <w:szCs w:val="32"/>
    </w:rPr>
  </w:style>
  <w:style w:type="paragraph" w:styleId="4">
    <w:name w:val="heading 4"/>
    <w:basedOn w:val="a"/>
    <w:next w:val="a"/>
    <w:link w:val="4Char"/>
    <w:uiPriority w:val="9"/>
    <w:unhideWhenUsed/>
    <w:qFormat/>
    <w:rsid w:val="0089341A"/>
    <w:pPr>
      <w:keepNext/>
      <w:keepLines/>
      <w:spacing w:before="120" w:after="120"/>
      <w:outlineLvl w:val="3"/>
    </w:pPr>
    <w:rPr>
      <w:rFonts w:ascii="Cambria"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520C"/>
    <w:rPr>
      <w:color w:val="0563C1"/>
      <w:u w:val="single"/>
    </w:rPr>
  </w:style>
  <w:style w:type="paragraph" w:styleId="a4">
    <w:name w:val="Date"/>
    <w:basedOn w:val="a"/>
    <w:next w:val="a"/>
    <w:link w:val="Char"/>
    <w:uiPriority w:val="99"/>
    <w:semiHidden/>
    <w:unhideWhenUsed/>
    <w:rsid w:val="0089341A"/>
    <w:pPr>
      <w:ind w:leftChars="2500" w:left="100"/>
    </w:pPr>
  </w:style>
  <w:style w:type="character" w:customStyle="1" w:styleId="Char">
    <w:name w:val="日期 Char"/>
    <w:basedOn w:val="a0"/>
    <w:link w:val="a4"/>
    <w:uiPriority w:val="99"/>
    <w:semiHidden/>
    <w:rsid w:val="0089341A"/>
    <w:rPr>
      <w:rFonts w:ascii="Times New Roman" w:eastAsia="宋体" w:hAnsi="Times New Roman" w:cs="Times New Roman"/>
      <w:szCs w:val="24"/>
    </w:rPr>
  </w:style>
  <w:style w:type="character" w:customStyle="1" w:styleId="1Char">
    <w:name w:val="标题 1 Char"/>
    <w:basedOn w:val="a0"/>
    <w:link w:val="1"/>
    <w:uiPriority w:val="9"/>
    <w:rsid w:val="0089341A"/>
    <w:rPr>
      <w:rFonts w:ascii="Calibri" w:eastAsia="宋体" w:hAnsi="Calibri" w:cs="Times New Roman"/>
      <w:b/>
      <w:bCs/>
      <w:kern w:val="44"/>
      <w:sz w:val="32"/>
      <w:szCs w:val="44"/>
    </w:rPr>
  </w:style>
  <w:style w:type="character" w:customStyle="1" w:styleId="2Char">
    <w:name w:val="标题 2 Char"/>
    <w:basedOn w:val="a0"/>
    <w:link w:val="2"/>
    <w:uiPriority w:val="9"/>
    <w:rsid w:val="0089341A"/>
    <w:rPr>
      <w:rFonts w:ascii="Cambria" w:eastAsia="宋体" w:hAnsi="Cambria" w:cs="Times New Roman"/>
      <w:b/>
      <w:bCs/>
      <w:sz w:val="30"/>
      <w:szCs w:val="32"/>
    </w:rPr>
  </w:style>
  <w:style w:type="character" w:customStyle="1" w:styleId="3Char">
    <w:name w:val="标题 3 Char"/>
    <w:basedOn w:val="a0"/>
    <w:link w:val="3"/>
    <w:uiPriority w:val="9"/>
    <w:rsid w:val="0089341A"/>
    <w:rPr>
      <w:rFonts w:ascii="Calibri" w:eastAsia="宋体" w:hAnsi="Calibri" w:cs="Times New Roman"/>
      <w:b/>
      <w:bCs/>
      <w:sz w:val="24"/>
      <w:szCs w:val="32"/>
    </w:rPr>
  </w:style>
  <w:style w:type="character" w:customStyle="1" w:styleId="4Char">
    <w:name w:val="标题 4 Char"/>
    <w:basedOn w:val="a0"/>
    <w:link w:val="4"/>
    <w:uiPriority w:val="9"/>
    <w:rsid w:val="0089341A"/>
    <w:rPr>
      <w:rFonts w:ascii="Cambria" w:eastAsia="宋体" w:hAnsi="Cambria" w:cs="Times New Roman"/>
      <w:b/>
      <w:bCs/>
      <w:szCs w:val="28"/>
    </w:rPr>
  </w:style>
  <w:style w:type="paragraph" w:styleId="a5">
    <w:name w:val="List Paragraph"/>
    <w:basedOn w:val="a"/>
    <w:uiPriority w:val="34"/>
    <w:qFormat/>
    <w:rsid w:val="0089341A"/>
    <w:pPr>
      <w:ind w:firstLineChars="200" w:firstLine="420"/>
    </w:pPr>
    <w:rPr>
      <w:rFonts w:ascii="Calibri" w:hAnsi="Calibri"/>
      <w:szCs w:val="22"/>
    </w:rPr>
  </w:style>
  <w:style w:type="paragraph" w:styleId="a6">
    <w:name w:val="header"/>
    <w:basedOn w:val="a"/>
    <w:link w:val="Char0"/>
    <w:uiPriority w:val="99"/>
    <w:unhideWhenUsed/>
    <w:rsid w:val="000761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61A4"/>
    <w:rPr>
      <w:rFonts w:ascii="Times New Roman" w:eastAsia="宋体" w:hAnsi="Times New Roman" w:cs="Times New Roman"/>
      <w:sz w:val="18"/>
      <w:szCs w:val="18"/>
    </w:rPr>
  </w:style>
  <w:style w:type="paragraph" w:styleId="a7">
    <w:name w:val="footer"/>
    <w:basedOn w:val="a"/>
    <w:link w:val="Char1"/>
    <w:uiPriority w:val="99"/>
    <w:unhideWhenUsed/>
    <w:rsid w:val="000761A4"/>
    <w:pPr>
      <w:tabs>
        <w:tab w:val="center" w:pos="4153"/>
        <w:tab w:val="right" w:pos="8306"/>
      </w:tabs>
      <w:snapToGrid w:val="0"/>
      <w:jc w:val="left"/>
    </w:pPr>
    <w:rPr>
      <w:sz w:val="18"/>
      <w:szCs w:val="18"/>
    </w:rPr>
  </w:style>
  <w:style w:type="character" w:customStyle="1" w:styleId="Char1">
    <w:name w:val="页脚 Char"/>
    <w:basedOn w:val="a0"/>
    <w:link w:val="a7"/>
    <w:uiPriority w:val="99"/>
    <w:rsid w:val="000761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p.shfc.edu.cn/xzjg/xueshengchu/ViewInfo.asp?id=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283</Words>
  <Characters>1616</Characters>
  <Application>Microsoft Office Word</Application>
  <DocSecurity>0</DocSecurity>
  <Lines>13</Lines>
  <Paragraphs>3</Paragraphs>
  <ScaleCrop>false</ScaleCrop>
  <Company>china</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2017-06-23T06:30:00Z</dcterms:created>
  <dcterms:modified xsi:type="dcterms:W3CDTF">2017-09-26T01:04:00Z</dcterms:modified>
</cp:coreProperties>
</file>